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6A73" w14:textId="250D4AE9" w:rsidR="005638F7" w:rsidRDefault="00C85192" w:rsidP="005638F7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E3311B" wp14:editId="2F031A1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518400" cy="10541000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1A062" w14:textId="77777777" w:rsidR="00A02CAB" w:rsidRDefault="00A02CAB">
      <w:pPr>
        <w:jc w:val="center"/>
      </w:pPr>
      <w:r>
        <w:lastRenderedPageBreak/>
        <w:t>СОДЕРЖАНИЕ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  <w:gridCol w:w="426"/>
      </w:tblGrid>
      <w:tr w:rsidR="00A02CAB" w14:paraId="735349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82AAF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4A324" w14:textId="77777777" w:rsidR="00A02CAB" w:rsidRDefault="00A02CAB">
            <w:pPr>
              <w:ind w:left="-108" w:right="-108"/>
              <w:jc w:val="right"/>
            </w:pPr>
            <w:r>
              <w:t>Лист</w:t>
            </w:r>
          </w:p>
        </w:tc>
      </w:tr>
      <w:tr w:rsidR="00A02CAB" w14:paraId="1F63E9E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39D69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EEAC24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Введение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68E4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740F4D3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109B5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324CF7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Требования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90205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5A77D94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11F0D4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D50B12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Условия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2C71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25B89D3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D70D5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F26FA2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76B35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537620D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73C2A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1FEAC87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6B31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25F1A83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D6196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198E9E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C4A4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1897B2A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CFEBC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D94ECF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7D25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676C405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EACC18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48A09C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4E830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4CB1044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EC5D2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CBFB44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10B0" w14:textId="77777777" w:rsidR="00A02CAB" w:rsidRDefault="00A02CAB">
            <w:pPr>
              <w:ind w:left="-108" w:right="-108"/>
              <w:jc w:val="center"/>
            </w:pPr>
            <w:r>
              <w:t>5</w:t>
            </w:r>
          </w:p>
        </w:tc>
      </w:tr>
      <w:tr w:rsidR="00A02CAB" w14:paraId="584EF14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FF126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D71F31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температуры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805B0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1CF422B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8BF1E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ECD4B4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648C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25A6405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E4370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A20912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CEE1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5C25750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FE2E34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33F655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B751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5BCAAD5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07FFF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1F264F7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3C36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731E2DE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68FEF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C0AC03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DFB4A" w14:textId="77777777" w:rsidR="00A02CAB" w:rsidRDefault="00A02CAB">
            <w:pPr>
              <w:ind w:left="-108" w:right="-108"/>
              <w:jc w:val="center"/>
            </w:pPr>
            <w:r>
              <w:t>7</w:t>
            </w:r>
          </w:p>
        </w:tc>
      </w:tr>
      <w:tr w:rsidR="00A02CAB" w14:paraId="39550E5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D3156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7EA378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17868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24BC37B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14E4C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F9A25E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BCBF4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32E2813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B24CC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A3884A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A986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3462809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84582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E37827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54AC8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1FF2BD4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EB376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7BA785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855DC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7D3A7C8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53226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65BC7A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7EDCB" w14:textId="77777777" w:rsidR="00A02CAB" w:rsidRDefault="00A02CAB">
            <w:pPr>
              <w:ind w:left="-108" w:right="-108"/>
              <w:jc w:val="center"/>
            </w:pPr>
            <w:r>
              <w:t>9</w:t>
            </w:r>
          </w:p>
        </w:tc>
      </w:tr>
      <w:tr w:rsidR="00A02CAB" w14:paraId="3EA7388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C93E6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E6D031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5562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0305603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30D8D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CFC116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4F0C4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693179F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486BE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561566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FFE3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03F2CF3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20ABA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2671FD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FE42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6DD4EE4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04556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24C79B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6A857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49035CC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C6812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6564B3B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0CC88" w14:textId="77777777" w:rsidR="00A02CAB" w:rsidRDefault="00A02CAB">
            <w:pPr>
              <w:ind w:left="-108" w:right="-108"/>
              <w:jc w:val="center"/>
            </w:pPr>
            <w:r>
              <w:t>12</w:t>
            </w:r>
          </w:p>
        </w:tc>
      </w:tr>
      <w:tr w:rsidR="00A02CAB" w14:paraId="6E07236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0B93FE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4392C3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энергетической освещенности в области спектра (200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>400) нм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356D6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2B83381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E7556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FC448D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AC2E2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5DAD07B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0B719E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6129B2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62DEF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573B209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0D9B72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F11457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08E0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5FE5AA2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25D0E14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6F1DFF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0A9A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1A60B2A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BDB62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102703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759E7" w14:textId="77777777" w:rsidR="00A02CAB" w:rsidRDefault="00A02CAB">
            <w:pPr>
              <w:ind w:left="-108" w:right="-108"/>
              <w:jc w:val="center"/>
            </w:pPr>
            <w:r>
              <w:t>15</w:t>
            </w:r>
          </w:p>
        </w:tc>
      </w:tr>
      <w:tr w:rsidR="00A02CAB" w14:paraId="4258C2A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B3AD2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A06993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C4D3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40D8D8C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231092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E39717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C614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5E9143D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0189F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8166E4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126FB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11659CB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E3CAE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EEC8E5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417A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2CEBF77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39150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2E9A35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E222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5088F07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80494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B88B8A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F864" w14:textId="77777777" w:rsidR="00A02CAB" w:rsidRDefault="00A02CAB">
            <w:pPr>
              <w:ind w:left="-108" w:right="-108"/>
              <w:jc w:val="center"/>
            </w:pPr>
            <w:r>
              <w:t>18</w:t>
            </w:r>
          </w:p>
        </w:tc>
      </w:tr>
      <w:tr w:rsidR="00A02CAB" w14:paraId="284C213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07ED549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CC91E4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коэффициента пульсации</w:t>
            </w:r>
            <w:r w:rsidR="009260FC">
              <w:rPr>
                <w:sz w:val="22"/>
              </w:rPr>
              <w:t xml:space="preserve"> освещенности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A30BA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124FA93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A420E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28F7F3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0EC8D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45D48F7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1AEA6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49F92A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A5967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2E1054E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91D52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3AA0C3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42AF2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01BF25C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95738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77E3E4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774F9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170F246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18714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DBD5BB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BC63" w14:textId="77777777" w:rsidR="00A02CAB" w:rsidRDefault="00A02CAB">
            <w:pPr>
              <w:ind w:left="-108" w:right="-108"/>
              <w:jc w:val="center"/>
            </w:pPr>
            <w:r>
              <w:t>20</w:t>
            </w:r>
          </w:p>
        </w:tc>
      </w:tr>
      <w:tr w:rsidR="00A02CAB" w14:paraId="1AD34E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4D97D" w14:textId="77777777" w:rsidR="00A02CAB" w:rsidRDefault="00A02CA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Приложение А. Форма протокола поверки измерительного канала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6839" w14:textId="77777777" w:rsidR="00A02CAB" w:rsidRDefault="00A02CAB">
            <w:pPr>
              <w:ind w:left="-108" w:right="-108"/>
              <w:jc w:val="center"/>
            </w:pPr>
            <w:r>
              <w:t>21</w:t>
            </w:r>
          </w:p>
        </w:tc>
      </w:tr>
      <w:tr w:rsidR="00A02CAB" w14:paraId="713C15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40E1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Б. Форма протокола поверки измерительного канала температуры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CD95F" w14:textId="77777777" w:rsidR="00A02CAB" w:rsidRDefault="00A02CAB">
            <w:pPr>
              <w:ind w:left="-108" w:right="-108"/>
              <w:jc w:val="center"/>
            </w:pPr>
            <w:r>
              <w:t>22</w:t>
            </w:r>
          </w:p>
        </w:tc>
      </w:tr>
      <w:tr w:rsidR="00A02CAB" w14:paraId="640647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443C8" w14:textId="77777777" w:rsidR="00A02CAB" w:rsidRDefault="00A02CAB">
            <w:pPr>
              <w:tabs>
                <w:tab w:val="clear" w:pos="851"/>
                <w:tab w:val="clear" w:pos="2835"/>
              </w:tabs>
              <w:rPr>
                <w:sz w:val="22"/>
              </w:rPr>
            </w:pPr>
            <w:r>
              <w:rPr>
                <w:sz w:val="22"/>
              </w:rPr>
              <w:t>Приложение В. Форма протокола поверки измерительного канала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2466" w14:textId="77777777" w:rsidR="00A02CAB" w:rsidRDefault="00A02CAB">
            <w:pPr>
              <w:ind w:left="-108" w:right="-108"/>
              <w:jc w:val="center"/>
            </w:pPr>
            <w:r>
              <w:t>23</w:t>
            </w:r>
          </w:p>
        </w:tc>
      </w:tr>
      <w:tr w:rsidR="00A02CAB" w14:paraId="5BF4E7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5C42C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Г. Спектральное распределение мощности излучения источников, рекомендо</w:t>
            </w:r>
            <w:r>
              <w:rPr>
                <w:sz w:val="22"/>
              </w:rPr>
              <w:softHyphen/>
              <w:t>ван</w:t>
            </w:r>
            <w:r>
              <w:rPr>
                <w:sz w:val="22"/>
              </w:rPr>
              <w:softHyphen/>
              <w:t>ных для расчета погрешности коррекции измерительного канала освещённости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3B508" w14:textId="77777777" w:rsidR="00A02CAB" w:rsidRDefault="00A02CAB">
            <w:pPr>
              <w:ind w:left="-108" w:right="-108"/>
              <w:jc w:val="center"/>
            </w:pPr>
            <w:r>
              <w:t>24</w:t>
            </w:r>
          </w:p>
        </w:tc>
      </w:tr>
      <w:tr w:rsidR="00A02CAB" w14:paraId="3427C6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17E6B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Д. Форма протокола поверки измерительного канала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C9C2" w14:textId="77777777" w:rsidR="00A02CAB" w:rsidRDefault="00A02CAB">
            <w:pPr>
              <w:ind w:left="-108" w:right="-108"/>
              <w:jc w:val="center"/>
            </w:pPr>
            <w:r>
              <w:t>25</w:t>
            </w:r>
          </w:p>
        </w:tc>
      </w:tr>
      <w:tr w:rsidR="00A02CAB" w14:paraId="6FED47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0CB8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Е. Форма протокола поверки измерительного канала энергетической освещённости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E093" w14:textId="77777777" w:rsidR="00A02CAB" w:rsidRDefault="00A02CAB">
            <w:pPr>
              <w:ind w:left="-108" w:right="-108"/>
              <w:jc w:val="center"/>
            </w:pPr>
            <w:r>
              <w:t>26</w:t>
            </w:r>
          </w:p>
        </w:tc>
      </w:tr>
      <w:tr w:rsidR="00A02CAB" w14:paraId="102261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CEF1B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Ж. Форма протокола поверки измерительного канала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D006" w14:textId="77777777" w:rsidR="00A02CAB" w:rsidRDefault="00A02CAB">
            <w:pPr>
              <w:ind w:left="-108" w:right="-108"/>
              <w:jc w:val="center"/>
            </w:pPr>
            <w:r>
              <w:t>27</w:t>
            </w:r>
          </w:p>
        </w:tc>
      </w:tr>
      <w:tr w:rsidR="00A02CAB" w14:paraId="2FD5A3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B02F8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З. Форма протокола поверки измерительного канала коэффициента пульсации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DAFFF" w14:textId="77777777" w:rsidR="00A02CAB" w:rsidRDefault="00A02CAB">
            <w:pPr>
              <w:ind w:left="-108" w:right="-108"/>
              <w:jc w:val="center"/>
            </w:pPr>
            <w:r>
              <w:t>28</w:t>
            </w:r>
          </w:p>
        </w:tc>
      </w:tr>
      <w:tr w:rsidR="00FC2F48" w14:paraId="25EB0D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030DD" w14:textId="77777777" w:rsidR="00FC2F48" w:rsidRDefault="00FC2F48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И.(справочное) Определение диапазонов показаний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F638D" w14:textId="77777777" w:rsidR="00FC2F48" w:rsidRDefault="00FC2F48">
            <w:pPr>
              <w:ind w:left="-108" w:right="-108"/>
              <w:jc w:val="center"/>
            </w:pPr>
            <w:r>
              <w:t>29</w:t>
            </w:r>
          </w:p>
        </w:tc>
      </w:tr>
    </w:tbl>
    <w:p w14:paraId="4565B2AB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ВВЕДЕНИЕ</w:t>
      </w:r>
    </w:p>
    <w:p w14:paraId="698427DB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0DF9DF51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45F8E956" w14:textId="77777777"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Настоящая методика распространяется на приборы комбинированные "ТКА-ПКМ", предназначенные для измерения:</w:t>
      </w:r>
    </w:p>
    <w:p w14:paraId="791C69F2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относительной влажности воздуха;</w:t>
      </w:r>
    </w:p>
    <w:p w14:paraId="521963B9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воздуха;</w:t>
      </w:r>
    </w:p>
    <w:p w14:paraId="33137EF5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скорости движения воздуха;</w:t>
      </w:r>
    </w:p>
    <w:p w14:paraId="0DFA532D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освещённости в видимой области спектра (380–760 нм);</w:t>
      </w:r>
    </w:p>
    <w:p w14:paraId="5755947A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энергетической освещённости в области спектра </w:t>
      </w:r>
      <w:r>
        <w:rPr>
          <w:b w:val="0"/>
          <w:sz w:val="20"/>
        </w:rPr>
        <w:t>(200–280) нм –УФ-С, (280–315) нм –УФ-В, (315–400) нм –УФ-А</w:t>
      </w:r>
      <w:r>
        <w:rPr>
          <w:rFonts w:ascii="Arial" w:hAnsi="Arial"/>
          <w:b w:val="0"/>
          <w:sz w:val="20"/>
        </w:rPr>
        <w:t>;</w:t>
      </w:r>
    </w:p>
    <w:p w14:paraId="092DEFD4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яркости протяжённых объектов;</w:t>
      </w:r>
    </w:p>
    <w:p w14:paraId="425653E2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коэффициента пульсации </w:t>
      </w:r>
      <w:r w:rsidR="009260FC">
        <w:rPr>
          <w:rFonts w:ascii="Arial" w:hAnsi="Arial"/>
          <w:b w:val="0"/>
          <w:sz w:val="20"/>
        </w:rPr>
        <w:t>освещенности</w:t>
      </w:r>
      <w:r>
        <w:rPr>
          <w:rFonts w:ascii="Arial" w:hAnsi="Arial"/>
          <w:b w:val="0"/>
          <w:sz w:val="20"/>
        </w:rPr>
        <w:t>;</w:t>
      </w:r>
    </w:p>
    <w:p w14:paraId="04DCE3F7" w14:textId="77777777" w:rsidR="00A02CAB" w:rsidRDefault="00A02CAB">
      <w:pPr>
        <w:pStyle w:val="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и </w:t>
      </w:r>
      <w:r w:rsidR="00125AE8">
        <w:rPr>
          <w:rFonts w:ascii="Arial" w:hAnsi="Arial"/>
          <w:b w:val="0"/>
          <w:sz w:val="20"/>
        </w:rPr>
        <w:t>отображения дополнительных расчетных показаний, вычисляемых на основе измеряемых параметров</w:t>
      </w:r>
      <w:r>
        <w:rPr>
          <w:rFonts w:ascii="Arial" w:hAnsi="Arial"/>
          <w:b w:val="0"/>
          <w:sz w:val="20"/>
        </w:rPr>
        <w:t>:</w:t>
      </w:r>
    </w:p>
    <w:p w14:paraId="29222C8F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влажного термометра;</w:t>
      </w:r>
    </w:p>
    <w:p w14:paraId="1F143BC6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точки росы;</w:t>
      </w:r>
    </w:p>
    <w:p w14:paraId="6645DBE4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  <w:lang w:val="en-US"/>
        </w:rPr>
      </w:pPr>
      <w:r>
        <w:rPr>
          <w:rFonts w:ascii="Arial" w:hAnsi="Arial"/>
          <w:b w:val="0"/>
          <w:sz w:val="20"/>
        </w:rPr>
        <w:t>индекса теплов</w:t>
      </w:r>
      <w:r w:rsidR="009260FC">
        <w:rPr>
          <w:rFonts w:ascii="Arial" w:hAnsi="Arial"/>
          <w:b w:val="0"/>
          <w:sz w:val="20"/>
        </w:rPr>
        <w:t>ой нагрузки среды (ТНС-индекса)</w:t>
      </w:r>
      <w:r w:rsidR="009260FC" w:rsidRPr="009260FC">
        <w:rPr>
          <w:rFonts w:ascii="Arial" w:hAnsi="Arial"/>
          <w:b w:val="0"/>
          <w:sz w:val="20"/>
        </w:rPr>
        <w:t>;</w:t>
      </w:r>
    </w:p>
    <w:p w14:paraId="2111A62D" w14:textId="77777777"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средней температуры излучения;</w:t>
      </w:r>
    </w:p>
    <w:p w14:paraId="3D20D8DA" w14:textId="77777777"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плотности потока теплового</w:t>
      </w:r>
      <w:r w:rsidR="0029374D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излучения.</w:t>
      </w:r>
    </w:p>
    <w:p w14:paraId="302BE821" w14:textId="77777777"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Методика устанавливает методы и средства первичной и периодической поверки.</w:t>
      </w:r>
    </w:p>
    <w:p w14:paraId="1F751807" w14:textId="77777777" w:rsidR="00A02CAB" w:rsidRDefault="00A02CAB">
      <w:pPr>
        <w:pStyle w:val="31"/>
        <w:ind w:firstLine="851"/>
      </w:pPr>
      <w:r>
        <w:t>Поверка приборов комбинированных "ТКА-ПКМ" производится по каждому измерительному каналу в отдельности.</w:t>
      </w:r>
    </w:p>
    <w:p w14:paraId="6A277671" w14:textId="77777777"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ab/>
        <w:t>Межповерочный интервал - 1 год.</w:t>
      </w:r>
    </w:p>
    <w:p w14:paraId="06F7CC35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B61CA18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192E771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ТРЕБОВАНИЯ БЕЗОПАСНОСТИ</w:t>
      </w:r>
    </w:p>
    <w:p w14:paraId="1BC5A31C" w14:textId="77777777" w:rsidR="00A02CAB" w:rsidRDefault="00A02CAB">
      <w:pPr>
        <w:pStyle w:val="20"/>
        <w:rPr>
          <w:rFonts w:ascii="Arial" w:hAnsi="Arial"/>
        </w:rPr>
      </w:pPr>
    </w:p>
    <w:p w14:paraId="080F2079" w14:textId="77777777" w:rsidR="00A02CAB" w:rsidRDefault="00A02CAB">
      <w:pPr>
        <w:pStyle w:val="20"/>
        <w:ind w:firstLine="851"/>
        <w:rPr>
          <w:rFonts w:ascii="Arial" w:hAnsi="Arial"/>
        </w:rPr>
      </w:pPr>
      <w:r>
        <w:rPr>
          <w:rFonts w:ascii="Arial" w:hAnsi="Arial"/>
        </w:rPr>
        <w:t xml:space="preserve">При проведении поверки необходимо соблюдать требования “Правил технической эксплуатации установок потребителей”,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Arial" w:hAnsi="Arial"/>
          </w:rPr>
          <w:t>1986 г</w:t>
        </w:r>
      </w:smartTag>
      <w:r>
        <w:rPr>
          <w:rFonts w:ascii="Arial" w:hAnsi="Arial"/>
        </w:rPr>
        <w:t>.</w:t>
      </w:r>
    </w:p>
    <w:p w14:paraId="475D7761" w14:textId="77777777"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>Поверку могут производить операторы, имеющие группу по электробезопасности не ниже 111, а также прошедшие инструктаж на рабочем месте по безопасности труда. При работе с источниками УФ излучения необходимо использовать средства защиты персонала от УФ излучения (защитные очки, щитки, перчатки и т.п.) ГОСТ 12.4.013-85.</w:t>
      </w:r>
    </w:p>
    <w:p w14:paraId="67B9B1A2" w14:textId="77777777" w:rsidR="00A02CAB" w:rsidRDefault="00A02CAB">
      <w:pPr>
        <w:tabs>
          <w:tab w:val="clear" w:pos="851"/>
          <w:tab w:val="clear" w:pos="2835"/>
        </w:tabs>
        <w:ind w:firstLine="851"/>
        <w:jc w:val="both"/>
      </w:pPr>
    </w:p>
    <w:p w14:paraId="59E0752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2FC640B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УСЛОВИЯ ПОВЕРКИ</w:t>
      </w:r>
    </w:p>
    <w:p w14:paraId="7796B6E9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BF3FC55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ab/>
        <w:t>При проведении поверки должны быть соблюдены условия эксплуатации эталонных средств измерения, а также следующие нормальные условия эксплуатации поверяемых приборов комбинированных  "ТКА-ПКМ":</w:t>
      </w:r>
    </w:p>
    <w:p w14:paraId="0A24341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9EFA097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8F07DD8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Температура окружающей среды, </w:t>
      </w:r>
      <w:r>
        <w:sym w:font="Symbol" w:char="F0B0"/>
      </w:r>
      <w:r>
        <w:t>С                                                                                                 (20</w:t>
      </w:r>
      <w:r>
        <w:sym w:font="Symbol" w:char="F0B1"/>
      </w:r>
      <w:r>
        <w:t>5);</w:t>
      </w:r>
    </w:p>
    <w:p w14:paraId="6D18C220" w14:textId="77777777" w:rsidR="00A02CAB" w:rsidRDefault="00A02CAB">
      <w:pPr>
        <w:tabs>
          <w:tab w:val="clear" w:pos="851"/>
          <w:tab w:val="clear" w:pos="2835"/>
        </w:tabs>
        <w:jc w:val="both"/>
      </w:pPr>
      <w:r>
        <w:t>Атмосферное давление, кПа                                                                                                     (90,6</w:t>
      </w:r>
      <w:r>
        <w:sym w:font="Symbol" w:char="F0B8"/>
      </w:r>
      <w:r>
        <w:t>104,8);</w:t>
      </w:r>
    </w:p>
    <w:p w14:paraId="69DC2CB9" w14:textId="77777777" w:rsidR="00A02CAB" w:rsidRDefault="00A02CAB">
      <w:pPr>
        <w:tabs>
          <w:tab w:val="clear" w:pos="851"/>
          <w:tab w:val="clear" w:pos="2835"/>
        </w:tabs>
        <w:jc w:val="both"/>
      </w:pPr>
      <w:r>
        <w:t>Относительная влажность, %                                                                                                           (30</w:t>
      </w:r>
      <w:r>
        <w:sym w:font="Symbol" w:char="F0B8"/>
      </w:r>
      <w:r>
        <w:t>80).</w:t>
      </w:r>
    </w:p>
    <w:p w14:paraId="3EACB30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25C52F5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AE744D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547C82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DD6D39E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5811E8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57C06FD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22506B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180003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694EE0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A7BAD1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5AD7BC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B71F1A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D4FAF30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500AE6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62EDFC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F4CEBEE" w14:textId="77777777" w:rsidR="00A42D85" w:rsidRDefault="00A42D85">
      <w:pPr>
        <w:tabs>
          <w:tab w:val="clear" w:pos="851"/>
          <w:tab w:val="clear" w:pos="2835"/>
        </w:tabs>
        <w:jc w:val="both"/>
      </w:pPr>
    </w:p>
    <w:p w14:paraId="0503DA3D" w14:textId="77777777" w:rsidR="00476BEF" w:rsidRDefault="00476BEF">
      <w:pPr>
        <w:tabs>
          <w:tab w:val="clear" w:pos="851"/>
          <w:tab w:val="clear" w:pos="2835"/>
        </w:tabs>
        <w:jc w:val="both"/>
      </w:pPr>
    </w:p>
    <w:p w14:paraId="7FD8024A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  <w:tab w:val="left" w:pos="426"/>
        </w:tabs>
        <w:ind w:left="0" w:firstLine="0"/>
        <w:jc w:val="center"/>
        <w:rPr>
          <w:b/>
        </w:rPr>
      </w:pPr>
      <w:r>
        <w:rPr>
          <w:b/>
        </w:rPr>
        <w:lastRenderedPageBreak/>
        <w:t>ИЗМЕРИТЕЛЬНЫЙ КАНАЛ ОТНОСИТЕЛЬНОЙ ВЛАЖНОСТИ</w:t>
      </w:r>
    </w:p>
    <w:p w14:paraId="1CDCD090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E39EB91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4.1 ОПЕРАЦИИ ПОВЕРКИ</w:t>
      </w:r>
    </w:p>
    <w:p w14:paraId="6F0F0FE9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2FE24F9D" w14:textId="77777777" w:rsidR="00A02CAB" w:rsidRDefault="00A02CAB">
      <w:pPr>
        <w:numPr>
          <w:ilvl w:val="2"/>
          <w:numId w:val="5"/>
        </w:numPr>
        <w:tabs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14:paraId="1814F827" w14:textId="77777777" w:rsidR="00A02CAB" w:rsidRDefault="00A02CAB">
      <w:pPr>
        <w:numPr>
          <w:ilvl w:val="0"/>
          <w:numId w:val="19"/>
        </w:numPr>
        <w:tabs>
          <w:tab w:val="clear" w:pos="851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  <w:t>п. 4.4.1;</w:t>
      </w:r>
    </w:p>
    <w:p w14:paraId="7780B9E5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  <w:t>п. 4.4.2;</w:t>
      </w:r>
    </w:p>
    <w:p w14:paraId="20687C35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  <w:t>п. 4.4.3;</w:t>
      </w:r>
    </w:p>
    <w:p w14:paraId="6371B406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4.1.2. Если при проведении той или иной операции поверки получен отрицательный результат, дальнейшая поверка прекращается. </w:t>
      </w:r>
    </w:p>
    <w:p w14:paraId="1C1441EB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03191E3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4.2 СРЕДСТВА ПОВЕРКИ</w:t>
      </w:r>
    </w:p>
    <w:p w14:paraId="18B6902D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2EC5D89A" w14:textId="77777777" w:rsidR="00A02CAB" w:rsidRDefault="00A02CAB" w:rsidP="00A02CAB">
      <w:pPr>
        <w:numPr>
          <w:ilvl w:val="2"/>
          <w:numId w:val="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1</w:t>
      </w:r>
    </w:p>
    <w:p w14:paraId="7713660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E3D414E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1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A02CAB" w14:paraId="1CE736CC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01" w:type="dxa"/>
            <w:vAlign w:val="center"/>
          </w:tcPr>
          <w:p w14:paraId="4EFF1A70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938" w:type="dxa"/>
            <w:vAlign w:val="center"/>
          </w:tcPr>
          <w:p w14:paraId="2BA61102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2D2EB141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01" w:type="dxa"/>
          </w:tcPr>
          <w:p w14:paraId="6D2DE502" w14:textId="77777777" w:rsidR="00A02CAB" w:rsidRDefault="00A02CAB">
            <w:pPr>
              <w:jc w:val="center"/>
            </w:pPr>
            <w:r>
              <w:t>4.4.1</w:t>
            </w:r>
          </w:p>
        </w:tc>
        <w:tc>
          <w:tcPr>
            <w:tcW w:w="7938" w:type="dxa"/>
          </w:tcPr>
          <w:p w14:paraId="14B760B6" w14:textId="77777777" w:rsidR="00A02CAB" w:rsidRDefault="00A02CAB">
            <w:pPr>
              <w:jc w:val="both"/>
            </w:pPr>
            <w:r>
              <w:t>Генератор влажного газа эталонный, динамический «Родник-2», основная абсолютная погрешность не более ± 0,5%</w:t>
            </w:r>
          </w:p>
          <w:p w14:paraId="5A05D7A5" w14:textId="77777777" w:rsidR="00A02CAB" w:rsidRDefault="00A02CAB">
            <w:pPr>
              <w:jc w:val="both"/>
            </w:pPr>
            <w:r>
              <w:t>Азот газообразный ГОСТ 9293-74</w:t>
            </w:r>
          </w:p>
        </w:tc>
      </w:tr>
      <w:tr w:rsidR="00A02CAB" w14:paraId="0C513C5A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01" w:type="dxa"/>
          </w:tcPr>
          <w:p w14:paraId="7352DC0F" w14:textId="77777777" w:rsidR="00A02CAB" w:rsidRDefault="00A02CAB">
            <w:pPr>
              <w:jc w:val="center"/>
            </w:pPr>
            <w:r>
              <w:t>4.4.3</w:t>
            </w:r>
          </w:p>
        </w:tc>
        <w:tc>
          <w:tcPr>
            <w:tcW w:w="7938" w:type="dxa"/>
          </w:tcPr>
          <w:p w14:paraId="4CD1164C" w14:textId="77777777" w:rsidR="00A02CAB" w:rsidRDefault="00A02CAB">
            <w:pPr>
              <w:jc w:val="both"/>
            </w:pPr>
            <w:r>
              <w:t xml:space="preserve">Эталонный гигрометр относительной влажности "Волна-1М" по ГОСТ 8.472-82, имеющий предел основной абсолютной погрешности </w:t>
            </w:r>
            <w:r>
              <w:sym w:font="Symbol" w:char="F0B1"/>
            </w:r>
            <w:r>
              <w:t xml:space="preserve"> 1%</w:t>
            </w:r>
          </w:p>
        </w:tc>
      </w:tr>
      <w:tr w:rsidR="00A02CAB" w14:paraId="1CFB3504" w14:textId="7777777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701" w:type="dxa"/>
          </w:tcPr>
          <w:p w14:paraId="2384FAE6" w14:textId="77777777" w:rsidR="00A02CAB" w:rsidRDefault="00A02CAB">
            <w:pPr>
              <w:jc w:val="center"/>
            </w:pPr>
          </w:p>
        </w:tc>
        <w:tc>
          <w:tcPr>
            <w:tcW w:w="7938" w:type="dxa"/>
          </w:tcPr>
          <w:p w14:paraId="3F9A17DB" w14:textId="77777777" w:rsidR="00A02CAB" w:rsidRDefault="00A02CAB">
            <w:pPr>
              <w:jc w:val="both"/>
            </w:pPr>
            <w:r>
              <w:t>Барометр-анероид М-98</w:t>
            </w:r>
          </w:p>
          <w:p w14:paraId="1591FF48" w14:textId="77777777"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14:paraId="6C2D9558" w14:textId="77777777" w:rsidR="00A02CAB" w:rsidRDefault="00A02CAB">
      <w:pPr>
        <w:jc w:val="center"/>
      </w:pPr>
    </w:p>
    <w:p w14:paraId="2BC74855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172EA5FF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4.2.3. Все средства поверки должны иметь действующие свидетельства о поверке.</w:t>
      </w:r>
    </w:p>
    <w:p w14:paraId="73A2D531" w14:textId="77777777" w:rsidR="00A02CAB" w:rsidRDefault="00A02CAB">
      <w:pPr>
        <w:jc w:val="both"/>
      </w:pPr>
    </w:p>
    <w:p w14:paraId="48D9A36C" w14:textId="77777777" w:rsidR="00A02CAB" w:rsidRDefault="00A02CAB">
      <w:pPr>
        <w:jc w:val="center"/>
      </w:pPr>
      <w:r>
        <w:t>4.3. ПОДГОТОВКА К ПОВЕРКЕ</w:t>
      </w:r>
    </w:p>
    <w:p w14:paraId="605F525B" w14:textId="77777777" w:rsidR="00A02CAB" w:rsidRDefault="00A02CAB">
      <w:pPr>
        <w:jc w:val="center"/>
      </w:pPr>
    </w:p>
    <w:p w14:paraId="43E74B05" w14:textId="77777777" w:rsidR="00A02CAB" w:rsidRDefault="0077746F">
      <w:pPr>
        <w:tabs>
          <w:tab w:val="clear" w:pos="851"/>
          <w:tab w:val="clear" w:pos="2835"/>
        </w:tabs>
        <w:ind w:left="567" w:hanging="567"/>
        <w:jc w:val="both"/>
      </w:pPr>
      <w:r>
        <w:t>4.3.1. Перед проведением поверки выполняются следующие подготовительные работы:</w:t>
      </w:r>
    </w:p>
    <w:p w14:paraId="1B35D01E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7A7DC571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средства поверки подготавливаются к работе в соответствии с НД на них;</w:t>
      </w:r>
    </w:p>
    <w:p w14:paraId="460C893F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должна быть включена приточно-вытяжная вентиляция.</w:t>
      </w:r>
    </w:p>
    <w:p w14:paraId="69F9FFD7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36D8BFA9" w14:textId="77777777" w:rsidR="00A02CAB" w:rsidRDefault="00A02CAB">
      <w:pPr>
        <w:jc w:val="both"/>
      </w:pPr>
    </w:p>
    <w:p w14:paraId="343D8718" w14:textId="77777777" w:rsidR="00A02CAB" w:rsidRDefault="00A02CAB">
      <w:pPr>
        <w:jc w:val="center"/>
      </w:pPr>
      <w:r>
        <w:t>4.4 ПРОВЕДЕНИЕ ПОВЕРКИ</w:t>
      </w:r>
    </w:p>
    <w:p w14:paraId="37746F3F" w14:textId="77777777" w:rsidR="00A02CAB" w:rsidRDefault="00A02CAB">
      <w:pPr>
        <w:jc w:val="center"/>
      </w:pPr>
    </w:p>
    <w:p w14:paraId="08DCA153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4.4.1. Внешний осмотр.</w:t>
      </w:r>
    </w:p>
    <w:p w14:paraId="1325B40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 </w:t>
      </w:r>
      <w:r>
        <w:tab/>
        <w:t>Для приборов устанавливается:</w:t>
      </w:r>
    </w:p>
    <w:p w14:paraId="287890AB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отсутствие механических повреждений блоков приборов;</w:t>
      </w:r>
    </w:p>
    <w:p w14:paraId="3452A9F7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сохранность соединительных кабелей;</w:t>
      </w:r>
    </w:p>
    <w:p w14:paraId="624F4B42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исправность органов управления;</w:t>
      </w:r>
    </w:p>
    <w:p w14:paraId="17071DB6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чёткость надписей на лицевых панелях.</w:t>
      </w:r>
    </w:p>
    <w:p w14:paraId="070B96D4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14:paraId="62A5EFF9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4.4.2. Опробование.</w:t>
      </w:r>
    </w:p>
    <w:p w14:paraId="12F3FCB3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14:paraId="35321F51" w14:textId="77777777" w:rsidR="00A02CAB" w:rsidRDefault="00A02CAB">
      <w:pPr>
        <w:jc w:val="both"/>
      </w:pPr>
      <w:r>
        <w:t>4.4.3. Определение  метрологических характеристик</w:t>
      </w:r>
    </w:p>
    <w:p w14:paraId="5EE83A6B" w14:textId="77777777" w:rsidR="00A02CAB" w:rsidRDefault="00A02CAB">
      <w:pPr>
        <w:jc w:val="both"/>
      </w:pPr>
      <w:r>
        <w:t>4.4.3.1. Определение  диапазона измерений прибора проводится по п.п.  4.4.3.2 или по п.п.  4.4.3.3.</w:t>
      </w:r>
    </w:p>
    <w:p w14:paraId="0E160C77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4.4.3.2. Измерительный зонд прибора устанавливается  в рабочую камеру эталонного генератора «Родник-2»..  В генераторе влажного газа «Родник-2», в соответствии с его техническим описанием и инструкцией по эксплуатации, устанавливается последовательно пять значений относительной влажности в диапазоне от 10 до 98%.  Устанавливать значения относительной </w:t>
      </w:r>
      <w:r>
        <w:lastRenderedPageBreak/>
        <w:t xml:space="preserve">влажности следует равномерно по всему диапазону. Допускается отступать от крайних значений диапазона на </w:t>
      </w:r>
      <w:r>
        <w:sym w:font="Symbol" w:char="F0B1"/>
      </w:r>
      <w:r>
        <w:t xml:space="preserve"> 5%.</w:t>
      </w:r>
    </w:p>
    <w:p w14:paraId="7EE8F2CA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 После выхода  эталонного генератора влажности на заданный режим относительной влажности и установления постоянных показаний прибора, записываются три подряд измеренных прибором значения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и показания эталонного генератора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 w:rsidRPr="0077746F">
        <w:rPr>
          <w:i/>
        </w:rPr>
        <w:t>,</w:t>
      </w:r>
      <w:r>
        <w:t xml:space="preserve"> после чего определяют основную абсолютную погрешность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>
        <w:t xml:space="preserve"> в заданной точке «g» диапазона влажности по формуле:</w:t>
      </w:r>
    </w:p>
    <w:p w14:paraId="49B72D1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134A8396" w14:textId="77777777" w:rsidR="00A02CAB" w:rsidRPr="00BE1655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t xml:space="preserve">                                                   </w:t>
      </w:r>
      <w:r>
        <w:object w:dxaOrig="1320" w:dyaOrig="400" w14:anchorId="7CDFC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0.25pt" o:ole="" fillcolor="window">
            <v:imagedata r:id="rId8" o:title=""/>
          </v:shape>
          <o:OLEObject Type="Embed" ProgID="Equation.3" ShapeID="_x0000_i1025" DrawAspect="Content" ObjectID="_1654605187" r:id="rId9"/>
        </w:object>
      </w:r>
      <w:r>
        <w:t xml:space="preserve">                                  </w:t>
      </w:r>
      <w:r w:rsidR="00BE1655">
        <w:tab/>
      </w:r>
      <w:r w:rsidR="00BE1655">
        <w:tab/>
      </w:r>
      <w:r w:rsidRPr="00BE1655">
        <w:rPr>
          <w:b/>
        </w:rPr>
        <w:t>(1)</w:t>
      </w:r>
    </w:p>
    <w:p w14:paraId="2CA6C100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1446D69F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–  </w:t>
      </w:r>
      <w:r w:rsidRPr="0077746F">
        <w:t>i</w:t>
      </w:r>
      <w:r>
        <w:t>-тое показание прибора,</w:t>
      </w:r>
    </w:p>
    <w:p w14:paraId="7CA45F62" w14:textId="77777777" w:rsidR="00A02CAB" w:rsidRDefault="00A02CAB" w:rsidP="00F404E1">
      <w:pPr>
        <w:tabs>
          <w:tab w:val="clear" w:pos="851"/>
          <w:tab w:val="clear" w:pos="2835"/>
        </w:tabs>
        <w:ind w:left="1134" w:hanging="11"/>
        <w:jc w:val="both"/>
      </w:pP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– действительное значение относительной влажности, создаваемое в генераторе «Родник-2».</w:t>
      </w:r>
    </w:p>
    <w:p w14:paraId="48EC39B2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vertAlign w:val="subscript"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не превышает значения  ±5% относительной влажности.</w:t>
      </w:r>
    </w:p>
    <w:p w14:paraId="296E4EB0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4.4.3.3. Воздух или любой другой инертный газ из баллона или от технологической сети подается одновременно на прибор и эталонный гигрометр относительной влажности типа "Волна-1М".</w:t>
      </w:r>
    </w:p>
    <w:p w14:paraId="07CD746E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>Контроль производится в одной точке диапазона определения относительной влажности прибора.</w:t>
      </w:r>
    </w:p>
    <w:p w14:paraId="6FF8662B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После установления постоянных показаний  записываются три подряд измеренных прибором значения относительной влажности и показания гигрометра-компаратора, после чего определяется погрешность в заданной точке по формуле (1), </w:t>
      </w:r>
    </w:p>
    <w:p w14:paraId="27746108" w14:textId="77777777" w:rsidR="00A02CAB" w:rsidRDefault="00A02CAB">
      <w:pPr>
        <w:tabs>
          <w:tab w:val="clear" w:pos="851"/>
          <w:tab w:val="clear" w:pos="2835"/>
        </w:tabs>
        <w:ind w:left="698" w:firstLine="720"/>
        <w:jc w:val="both"/>
      </w:pPr>
      <w:r>
        <w:t xml:space="preserve">где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14:paraId="36BB287A" w14:textId="77777777" w:rsidR="00A02CAB" w:rsidRDefault="00A02CAB">
      <w:pPr>
        <w:tabs>
          <w:tab w:val="clear" w:pos="851"/>
          <w:tab w:val="clear" w:pos="2835"/>
        </w:tabs>
        <w:ind w:left="1843"/>
        <w:jc w:val="both"/>
      </w:pP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относительной влажности, определяемое гигрометром-компаратором "Волна-1М".</w:t>
      </w:r>
    </w:p>
    <w:p w14:paraId="450CAF7B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i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 xml:space="preserve">g </w:t>
      </w:r>
      <w:r>
        <w:t>не превышает значения  ±5% относительной влажности.</w:t>
      </w:r>
    </w:p>
    <w:p w14:paraId="12B4CF63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14:paraId="3D84CA4E" w14:textId="77777777" w:rsidR="00A02CAB" w:rsidRDefault="00A02CAB">
      <w:pPr>
        <w:numPr>
          <w:ilvl w:val="1"/>
          <w:numId w:val="12"/>
        </w:numPr>
        <w:jc w:val="center"/>
      </w:pPr>
      <w:r>
        <w:t xml:space="preserve"> ОФОРМЛЕНИЕ РЕЗУЛЬТАТОВ ПОВЕРКИ</w:t>
      </w:r>
    </w:p>
    <w:p w14:paraId="2A51D4CD" w14:textId="77777777" w:rsidR="00A02CAB" w:rsidRDefault="00A02CAB">
      <w:pPr>
        <w:jc w:val="center"/>
      </w:pPr>
    </w:p>
    <w:p w14:paraId="205D745F" w14:textId="77777777" w:rsidR="00A02CAB" w:rsidRDefault="00A02CAB">
      <w:pPr>
        <w:numPr>
          <w:ilvl w:val="2"/>
          <w:numId w:val="12"/>
        </w:numPr>
        <w:jc w:val="both"/>
      </w:pPr>
      <w:r>
        <w:t>Результаты поверки вносятся в протокол, форма которого приведена в Приложении А.</w:t>
      </w:r>
    </w:p>
    <w:p w14:paraId="3C462752" w14:textId="77777777" w:rsidR="00A02CAB" w:rsidRDefault="00A02CAB">
      <w:pPr>
        <w:numPr>
          <w:ilvl w:val="2"/>
          <w:numId w:val="12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6A5F4137" w14:textId="77777777" w:rsidR="00A02CAB" w:rsidRDefault="00A02CAB">
      <w:pPr>
        <w:numPr>
          <w:ilvl w:val="2"/>
          <w:numId w:val="12"/>
        </w:numPr>
        <w:jc w:val="both"/>
      </w:pPr>
      <w:r>
        <w:t>При отрицательных результатах поверки измерительный канал относительной влажности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6355BF4F" w14:textId="77777777" w:rsidR="00A02CAB" w:rsidRDefault="00A02CAB">
      <w:pPr>
        <w:jc w:val="both"/>
      </w:pPr>
    </w:p>
    <w:p w14:paraId="6B991BDA" w14:textId="77777777" w:rsidR="00A02CAB" w:rsidRDefault="00A02CAB">
      <w:pPr>
        <w:numPr>
          <w:ilvl w:val="0"/>
          <w:numId w:val="3"/>
        </w:numPr>
        <w:jc w:val="center"/>
        <w:rPr>
          <w:b/>
        </w:rPr>
      </w:pPr>
      <w:r>
        <w:br w:type="page"/>
      </w:r>
      <w:r>
        <w:rPr>
          <w:b/>
        </w:rPr>
        <w:lastRenderedPageBreak/>
        <w:t>ИЗМЕРИТЕЛЬНЫЙ КАНАЛ ТЕМПЕРАТУРЫ</w:t>
      </w:r>
    </w:p>
    <w:p w14:paraId="6BCE7872" w14:textId="77777777" w:rsidR="00A02CAB" w:rsidRDefault="00A02CAB">
      <w:pPr>
        <w:jc w:val="center"/>
      </w:pPr>
    </w:p>
    <w:p w14:paraId="6AEFB029" w14:textId="77777777" w:rsidR="00A02CAB" w:rsidRDefault="00A02CAB">
      <w:pPr>
        <w:jc w:val="center"/>
      </w:pPr>
      <w:r>
        <w:t>5.1 ОПЕРАЦИИ ПОВЕРКИ</w:t>
      </w:r>
    </w:p>
    <w:p w14:paraId="084613C0" w14:textId="77777777" w:rsidR="00A02CAB" w:rsidRDefault="00A02CAB">
      <w:pPr>
        <w:jc w:val="center"/>
      </w:pPr>
    </w:p>
    <w:p w14:paraId="03707429" w14:textId="77777777" w:rsidR="00A02CAB" w:rsidRDefault="00A02CAB">
      <w:pPr>
        <w:tabs>
          <w:tab w:val="clear" w:pos="851"/>
          <w:tab w:val="clear" w:pos="2835"/>
        </w:tabs>
        <w:jc w:val="both"/>
      </w:pPr>
      <w:r>
        <w:t>5.1.1. При проведении поверки выполняются следующие операции:</w:t>
      </w:r>
    </w:p>
    <w:p w14:paraId="0C250058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5.4.1;</w:t>
      </w:r>
    </w:p>
    <w:p w14:paraId="028AF355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5.4.2;</w:t>
      </w:r>
    </w:p>
    <w:p w14:paraId="27A5C2AC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</w:r>
      <w:r>
        <w:tab/>
        <w:t>п. 5.4.3;</w:t>
      </w:r>
    </w:p>
    <w:p w14:paraId="1D29FC35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5.1.2. Если при проведении той или иной операции поверки получен отрицательный результат, дальнейшая поверка прекращается. </w:t>
      </w:r>
    </w:p>
    <w:p w14:paraId="6EBD3ED0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D1FAF4A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5.2 СРЕДСТВА ПОВЕРКИ</w:t>
      </w:r>
    </w:p>
    <w:p w14:paraId="7394A24A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2822ED31" w14:textId="77777777" w:rsidR="00A02CAB" w:rsidRDefault="00A02CAB" w:rsidP="00A02CAB">
      <w:pPr>
        <w:numPr>
          <w:ilvl w:val="2"/>
          <w:numId w:val="9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2</w:t>
      </w:r>
    </w:p>
    <w:p w14:paraId="5EF2317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C6072B5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2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02CAB" w14:paraId="73908E9A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B1D4060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079" w:type="dxa"/>
            <w:vAlign w:val="center"/>
          </w:tcPr>
          <w:p w14:paraId="5C3B8CAC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45094D47" w14:textId="7777777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560" w:type="dxa"/>
            <w:vAlign w:val="center"/>
          </w:tcPr>
          <w:p w14:paraId="0BBBAE46" w14:textId="77777777" w:rsidR="00A02CAB" w:rsidRDefault="00A02CAB">
            <w:pPr>
              <w:jc w:val="center"/>
            </w:pPr>
            <w:r>
              <w:t>5.4.3</w:t>
            </w:r>
          </w:p>
        </w:tc>
        <w:tc>
          <w:tcPr>
            <w:tcW w:w="8079" w:type="dxa"/>
            <w:vAlign w:val="center"/>
          </w:tcPr>
          <w:p w14:paraId="3A195E84" w14:textId="77777777" w:rsidR="00A02CAB" w:rsidRDefault="00A02CAB">
            <w:pPr>
              <w:jc w:val="both"/>
            </w:pPr>
            <w:r>
              <w:t xml:space="preserve">Эталонные ртутно-стеклянные термометры 2-го разряда  для диапазона температур от 0 до 50°С с  основной абсолютной погрешностью не более </w:t>
            </w:r>
            <w:r>
              <w:sym w:font="Symbol" w:char="F0B1"/>
            </w:r>
            <w:r>
              <w:t xml:space="preserve"> 0,1°С</w:t>
            </w:r>
          </w:p>
          <w:p w14:paraId="7A4BB26F" w14:textId="77777777" w:rsidR="00A02CAB" w:rsidRDefault="00A02CAB">
            <w:pPr>
              <w:jc w:val="both"/>
            </w:pPr>
            <w:r>
              <w:t xml:space="preserve">Термостат для диапазона температур от 0 до 50°С, погрешность поддержания температуры </w:t>
            </w:r>
            <w:r>
              <w:sym w:font="Symbol" w:char="F0B1"/>
            </w:r>
            <w:r>
              <w:t xml:space="preserve"> 0,1 °С</w:t>
            </w:r>
          </w:p>
        </w:tc>
      </w:tr>
      <w:tr w:rsidR="00A02CAB" w14:paraId="7CAAD3E0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10E66780" w14:textId="77777777" w:rsidR="00A02CAB" w:rsidRDefault="00A02CAB">
            <w:pPr>
              <w:jc w:val="center"/>
            </w:pPr>
          </w:p>
        </w:tc>
        <w:tc>
          <w:tcPr>
            <w:tcW w:w="8079" w:type="dxa"/>
            <w:vAlign w:val="center"/>
          </w:tcPr>
          <w:p w14:paraId="721D50A5" w14:textId="77777777" w:rsidR="00A02CAB" w:rsidRDefault="00A02CAB">
            <w:pPr>
              <w:jc w:val="both"/>
            </w:pPr>
            <w:r>
              <w:t>Барометр-анероид М-98</w:t>
            </w:r>
          </w:p>
          <w:p w14:paraId="69ABBE27" w14:textId="77777777"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14:paraId="408F464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3885FEB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31D4AED0" w14:textId="77777777" w:rsidR="00A02CAB" w:rsidRDefault="00A02CAB">
      <w:pPr>
        <w:tabs>
          <w:tab w:val="clear" w:pos="851"/>
          <w:tab w:val="clear" w:pos="2835"/>
        </w:tabs>
      </w:pPr>
      <w:r>
        <w:t>5.2.3. Все средства поверки должны иметь действующие свидетельства о поверке.</w:t>
      </w:r>
    </w:p>
    <w:p w14:paraId="47431F61" w14:textId="77777777" w:rsidR="00A02CAB" w:rsidRDefault="00A02CAB">
      <w:pPr>
        <w:tabs>
          <w:tab w:val="clear" w:pos="851"/>
          <w:tab w:val="clear" w:pos="2835"/>
        </w:tabs>
      </w:pPr>
    </w:p>
    <w:p w14:paraId="7517A074" w14:textId="77777777" w:rsidR="00A02CAB" w:rsidRDefault="00A02CAB" w:rsidP="00A02CAB">
      <w:pPr>
        <w:numPr>
          <w:ilvl w:val="1"/>
          <w:numId w:val="9"/>
        </w:numPr>
        <w:tabs>
          <w:tab w:val="clear" w:pos="555"/>
          <w:tab w:val="clear" w:pos="851"/>
          <w:tab w:val="clear" w:pos="2835"/>
        </w:tabs>
        <w:jc w:val="center"/>
      </w:pPr>
      <w:r>
        <w:t>ПОДГОТОВКА К ПОВЕРКЕ</w:t>
      </w:r>
    </w:p>
    <w:p w14:paraId="267388A4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394DB0DA" w14:textId="77777777" w:rsidR="00A02CAB" w:rsidRDefault="00A02CAB">
      <w:pPr>
        <w:jc w:val="both"/>
      </w:pPr>
      <w:r>
        <w:t>5.3.1 Перед проведением поверки выполняются следующие подготовительные работы:</w:t>
      </w:r>
    </w:p>
    <w:p w14:paraId="74867AA7" w14:textId="77777777" w:rsidR="00A02CAB" w:rsidRDefault="00A02CAB">
      <w:pPr>
        <w:numPr>
          <w:ilvl w:val="0"/>
          <w:numId w:val="1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661C423D" w14:textId="77777777" w:rsidR="00A02CAB" w:rsidRDefault="00A02CAB">
      <w:pPr>
        <w:numPr>
          <w:ilvl w:val="0"/>
          <w:numId w:val="1"/>
        </w:numPr>
        <w:jc w:val="both"/>
      </w:pPr>
      <w:r>
        <w:t>средства поверки подготавливаются к работе в соответствии с НД на них;</w:t>
      </w:r>
    </w:p>
    <w:p w14:paraId="65261BD0" w14:textId="77777777" w:rsidR="00A02CAB" w:rsidRDefault="00A02CAB">
      <w:pPr>
        <w:numPr>
          <w:ilvl w:val="0"/>
          <w:numId w:val="1"/>
        </w:numPr>
        <w:jc w:val="both"/>
      </w:pPr>
      <w:r>
        <w:t>должна быть включена приточно-вытяжная вентиляция.</w:t>
      </w:r>
    </w:p>
    <w:p w14:paraId="0205EBDC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3835FC9D" w14:textId="77777777" w:rsidR="00A02CAB" w:rsidRDefault="00A02CAB"/>
    <w:p w14:paraId="0A28D487" w14:textId="77777777" w:rsidR="00A02CAB" w:rsidRDefault="00A02CAB">
      <w:pPr>
        <w:numPr>
          <w:ilvl w:val="1"/>
          <w:numId w:val="9"/>
        </w:numPr>
        <w:jc w:val="center"/>
      </w:pPr>
      <w:r>
        <w:t>ПРОВЕДЕНИЕ ПОВЕРКИ</w:t>
      </w:r>
    </w:p>
    <w:p w14:paraId="5B6E0014" w14:textId="77777777" w:rsidR="00A02CAB" w:rsidRDefault="00A02CAB">
      <w:pPr>
        <w:jc w:val="center"/>
      </w:pPr>
    </w:p>
    <w:p w14:paraId="2605F295" w14:textId="77777777" w:rsidR="0077746F" w:rsidRDefault="00A02CAB" w:rsidP="0077746F">
      <w:pPr>
        <w:numPr>
          <w:ilvl w:val="2"/>
          <w:numId w:val="9"/>
        </w:numPr>
        <w:tabs>
          <w:tab w:val="clear" w:pos="851"/>
          <w:tab w:val="clear" w:pos="2835"/>
        </w:tabs>
        <w:jc w:val="both"/>
      </w:pPr>
      <w:r>
        <w:t>Внешний осмотр.</w:t>
      </w:r>
    </w:p>
    <w:p w14:paraId="4D380682" w14:textId="77777777" w:rsidR="00A02CAB" w:rsidRDefault="0077746F" w:rsidP="0077746F">
      <w:pPr>
        <w:tabs>
          <w:tab w:val="clear" w:pos="851"/>
          <w:tab w:val="clear" w:pos="2835"/>
        </w:tabs>
        <w:ind w:firstLine="567"/>
        <w:jc w:val="both"/>
      </w:pPr>
      <w:r>
        <w:t>При внешнем осмотре должно быть установл</w:t>
      </w:r>
      <w:r>
        <w:t>е</w:t>
      </w:r>
      <w:r>
        <w:t>но</w:t>
      </w:r>
      <w:r w:rsidR="00A02CAB">
        <w:t>:</w:t>
      </w:r>
    </w:p>
    <w:p w14:paraId="795E94E5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отсутствие механических повреждений блоков приборов;</w:t>
      </w:r>
    </w:p>
    <w:p w14:paraId="3C831612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сохранность соединительных кабелей;</w:t>
      </w:r>
    </w:p>
    <w:p w14:paraId="0BF27434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исправность органов управления;</w:t>
      </w:r>
    </w:p>
    <w:p w14:paraId="6F60A330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чёткость надписей на лицевых панелях.</w:t>
      </w:r>
    </w:p>
    <w:p w14:paraId="69616065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14:paraId="57BBFB8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5.4.2. Опробование.</w:t>
      </w:r>
    </w:p>
    <w:p w14:paraId="61AE2989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14:paraId="717C5A63" w14:textId="77777777" w:rsidR="00A02CAB" w:rsidRDefault="00A02CAB" w:rsidP="00A02CAB">
      <w:pPr>
        <w:numPr>
          <w:ilvl w:val="2"/>
          <w:numId w:val="16"/>
        </w:numPr>
        <w:tabs>
          <w:tab w:val="clear" w:pos="720"/>
          <w:tab w:val="clear" w:pos="851"/>
          <w:tab w:val="clear" w:pos="2835"/>
        </w:tabs>
        <w:ind w:left="567" w:hanging="567"/>
        <w:jc w:val="both"/>
      </w:pPr>
      <w:r>
        <w:t>Определение  метрологических характеристик</w:t>
      </w:r>
    </w:p>
    <w:p w14:paraId="4AA47E34" w14:textId="77777777"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>Определение  диапазона и основной абсолютной погрешности измерения температуры производится методом сличения с эталонным ртутно-стеклянным термометром в водяном термостате для диапазона температур от 0 до 50°С  при следующих значениях температуры: 0°С; 10°С; 20°С; 30°С; 40°С; 50°С.</w:t>
      </w:r>
    </w:p>
    <w:p w14:paraId="238A5CA5" w14:textId="77777777"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 xml:space="preserve"> Измерительный зонд прибора, содержащий датчик температуры, устанавливается в термостат на одну глубину с эталонным термометром и после выдержки в течение 15 минут при заданной температуре снимаются показания. Производится не менее 3-х измерений поверяемым прибором и эталонным термометром.</w:t>
      </w:r>
    </w:p>
    <w:p w14:paraId="0E10F1EC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lastRenderedPageBreak/>
        <w:t xml:space="preserve">Основная абсолютная погрешность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в заданной точке «g» диапазона температуры определяется по формуле:</w:t>
      </w:r>
    </w:p>
    <w:p w14:paraId="3B1DA541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7B598321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  <w:position w:val="-14"/>
        </w:rPr>
        <w:object w:dxaOrig="1320" w:dyaOrig="400" w14:anchorId="2FFA37C4">
          <v:shape id="_x0000_i1026" type="#_x0000_t75" style="width:66pt;height:20.25pt" o:ole="" fillcolor="window">
            <v:imagedata r:id="rId8" o:title=""/>
          </v:shape>
          <o:OLEObject Type="Embed" ProgID="Equation.3" ShapeID="_x0000_i1026" DrawAspect="Content" ObjectID="_1654605188" r:id="rId10"/>
        </w:object>
      </w:r>
      <w:r>
        <w:rPr>
          <w:b/>
        </w:rPr>
        <w:t xml:space="preserve">          </w:t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(2)</w:t>
      </w:r>
    </w:p>
    <w:p w14:paraId="340884F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</w:p>
    <w:p w14:paraId="45E2F5CA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14:paraId="2EFC2757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          </w:t>
      </w: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температуры, определяемое по образцовому термометру, с учётом поправок, приведённых в свидетельстве на термометр (среднее из трёх измерений).</w:t>
      </w:r>
    </w:p>
    <w:p w14:paraId="1A7E1018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Прибор считается выдержавшим поверку, если значение погрешности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при заданном значении температуры не превышает ± 0,5°С.</w:t>
      </w:r>
    </w:p>
    <w:p w14:paraId="713C3A3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2E9327FA" w14:textId="77777777" w:rsidR="00A02CAB" w:rsidRDefault="00A02CAB">
      <w:pPr>
        <w:jc w:val="center"/>
      </w:pPr>
      <w:r>
        <w:t>5. 5 ОФОРМЛЕНИЕ РЕЗУЛЬТАТОВ ПОВЕРКИ</w:t>
      </w:r>
    </w:p>
    <w:p w14:paraId="5E71785C" w14:textId="77777777" w:rsidR="00A02CAB" w:rsidRDefault="00A02CAB">
      <w:pPr>
        <w:jc w:val="center"/>
      </w:pPr>
    </w:p>
    <w:p w14:paraId="422359C2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Б.</w:t>
      </w:r>
    </w:p>
    <w:p w14:paraId="61373660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1E2DE4FB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При отрицательных результатах поверки измерительный канал температуры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61B63E6F" w14:textId="77777777" w:rsidR="00A02CAB" w:rsidRDefault="00A02CAB">
      <w:pPr>
        <w:jc w:val="both"/>
      </w:pPr>
    </w:p>
    <w:p w14:paraId="27860C95" w14:textId="77777777" w:rsidR="00A02CAB" w:rsidRDefault="00A02CAB">
      <w:pPr>
        <w:jc w:val="both"/>
      </w:pPr>
    </w:p>
    <w:p w14:paraId="5C9D64F4" w14:textId="77777777" w:rsidR="00A02CAB" w:rsidRDefault="00A02CAB">
      <w:pPr>
        <w:jc w:val="both"/>
      </w:pPr>
    </w:p>
    <w:p w14:paraId="1D36C0A8" w14:textId="77777777" w:rsidR="00A02CAB" w:rsidRDefault="00A02CAB">
      <w:pPr>
        <w:jc w:val="both"/>
      </w:pPr>
    </w:p>
    <w:p w14:paraId="5889A29B" w14:textId="77777777" w:rsidR="00A02CAB" w:rsidRDefault="00A02CAB">
      <w:pPr>
        <w:jc w:val="both"/>
      </w:pPr>
    </w:p>
    <w:p w14:paraId="332FE947" w14:textId="77777777" w:rsidR="00A02CAB" w:rsidRDefault="00A02CAB">
      <w:pPr>
        <w:jc w:val="both"/>
      </w:pPr>
    </w:p>
    <w:p w14:paraId="501521E2" w14:textId="77777777" w:rsidR="00A02CAB" w:rsidRDefault="00A02CAB">
      <w:pPr>
        <w:jc w:val="both"/>
      </w:pPr>
    </w:p>
    <w:p w14:paraId="55C1B3D1" w14:textId="77777777" w:rsidR="00A02CAB" w:rsidRDefault="00A02CAB">
      <w:pPr>
        <w:jc w:val="both"/>
      </w:pPr>
    </w:p>
    <w:p w14:paraId="031C352B" w14:textId="77777777" w:rsidR="00A02CAB" w:rsidRDefault="00A02CAB">
      <w:pPr>
        <w:jc w:val="both"/>
      </w:pPr>
    </w:p>
    <w:p w14:paraId="6C3056BC" w14:textId="77777777" w:rsidR="00A02CAB" w:rsidRDefault="00A02CAB">
      <w:pPr>
        <w:jc w:val="both"/>
      </w:pPr>
    </w:p>
    <w:p w14:paraId="157C5945" w14:textId="77777777" w:rsidR="00A02CAB" w:rsidRDefault="00A02CAB">
      <w:pPr>
        <w:jc w:val="both"/>
      </w:pPr>
    </w:p>
    <w:p w14:paraId="5E7976EB" w14:textId="77777777" w:rsidR="00A02CAB" w:rsidRDefault="00A02CAB">
      <w:pPr>
        <w:jc w:val="both"/>
      </w:pPr>
    </w:p>
    <w:p w14:paraId="74D400D1" w14:textId="77777777" w:rsidR="00A02CAB" w:rsidRDefault="00A02CAB">
      <w:pPr>
        <w:jc w:val="both"/>
      </w:pPr>
    </w:p>
    <w:p w14:paraId="04303DE7" w14:textId="77777777" w:rsidR="00A02CAB" w:rsidRDefault="00A02CAB">
      <w:pPr>
        <w:jc w:val="both"/>
      </w:pPr>
    </w:p>
    <w:p w14:paraId="49C370A7" w14:textId="77777777" w:rsidR="00A02CAB" w:rsidRDefault="00A02CAB">
      <w:pPr>
        <w:jc w:val="both"/>
      </w:pPr>
    </w:p>
    <w:p w14:paraId="69C5972C" w14:textId="77777777" w:rsidR="00A02CAB" w:rsidRDefault="00A02CAB">
      <w:pPr>
        <w:jc w:val="both"/>
      </w:pPr>
    </w:p>
    <w:p w14:paraId="5C457163" w14:textId="77777777" w:rsidR="00A02CAB" w:rsidRDefault="00A02CAB">
      <w:pPr>
        <w:jc w:val="both"/>
      </w:pPr>
    </w:p>
    <w:p w14:paraId="6F1BCD36" w14:textId="77777777" w:rsidR="00A02CAB" w:rsidRDefault="00A02CAB">
      <w:pPr>
        <w:jc w:val="both"/>
      </w:pPr>
    </w:p>
    <w:p w14:paraId="189C8030" w14:textId="77777777" w:rsidR="00A02CAB" w:rsidRDefault="00A02CAB">
      <w:pPr>
        <w:jc w:val="both"/>
      </w:pPr>
    </w:p>
    <w:p w14:paraId="46EE76BF" w14:textId="77777777" w:rsidR="00A02CAB" w:rsidRDefault="00A02CAB">
      <w:pPr>
        <w:jc w:val="both"/>
      </w:pPr>
    </w:p>
    <w:p w14:paraId="454E57E6" w14:textId="77777777" w:rsidR="00A02CAB" w:rsidRDefault="00A02CAB">
      <w:pPr>
        <w:jc w:val="both"/>
      </w:pPr>
    </w:p>
    <w:p w14:paraId="698EFC93" w14:textId="77777777" w:rsidR="00A02CAB" w:rsidRDefault="00A02CAB">
      <w:pPr>
        <w:jc w:val="both"/>
      </w:pPr>
    </w:p>
    <w:p w14:paraId="2D7C946E" w14:textId="77777777" w:rsidR="00A02CAB" w:rsidRDefault="00A02CAB">
      <w:pPr>
        <w:jc w:val="both"/>
      </w:pPr>
    </w:p>
    <w:p w14:paraId="1F57118F" w14:textId="77777777" w:rsidR="00A02CAB" w:rsidRDefault="00A02CAB">
      <w:pPr>
        <w:jc w:val="both"/>
      </w:pPr>
    </w:p>
    <w:p w14:paraId="6A496D5E" w14:textId="77777777" w:rsidR="00A02CAB" w:rsidRDefault="00A02CAB">
      <w:pPr>
        <w:jc w:val="both"/>
      </w:pPr>
    </w:p>
    <w:p w14:paraId="1DF5A7DC" w14:textId="77777777" w:rsidR="00A02CAB" w:rsidRDefault="00A02CAB">
      <w:pPr>
        <w:jc w:val="both"/>
      </w:pPr>
    </w:p>
    <w:p w14:paraId="74356E4C" w14:textId="77777777" w:rsidR="00A02CAB" w:rsidRDefault="00A02CAB">
      <w:pPr>
        <w:jc w:val="both"/>
      </w:pPr>
    </w:p>
    <w:p w14:paraId="40D54F79" w14:textId="77777777" w:rsidR="00A02CAB" w:rsidRDefault="00A02CAB">
      <w:pPr>
        <w:jc w:val="both"/>
      </w:pPr>
    </w:p>
    <w:p w14:paraId="5256A428" w14:textId="77777777" w:rsidR="00A02CAB" w:rsidRDefault="00A02CAB">
      <w:pPr>
        <w:jc w:val="both"/>
      </w:pPr>
    </w:p>
    <w:p w14:paraId="60E46C25" w14:textId="77777777" w:rsidR="00A02CAB" w:rsidRDefault="00A02CAB">
      <w:pPr>
        <w:jc w:val="both"/>
      </w:pPr>
    </w:p>
    <w:p w14:paraId="3615AA93" w14:textId="77777777" w:rsidR="00A02CAB" w:rsidRDefault="00A02CAB">
      <w:pPr>
        <w:jc w:val="both"/>
      </w:pPr>
    </w:p>
    <w:p w14:paraId="783D88CA" w14:textId="77777777" w:rsidR="00A02CAB" w:rsidRDefault="00A02CAB">
      <w:pPr>
        <w:jc w:val="both"/>
      </w:pPr>
    </w:p>
    <w:p w14:paraId="6BB5A0D8" w14:textId="77777777" w:rsidR="00A02CAB" w:rsidRDefault="00A02CAB">
      <w:pPr>
        <w:jc w:val="both"/>
      </w:pPr>
    </w:p>
    <w:p w14:paraId="31E87B3A" w14:textId="77777777" w:rsidR="00C87B75" w:rsidRDefault="00C87B75">
      <w:pPr>
        <w:jc w:val="both"/>
      </w:pPr>
    </w:p>
    <w:p w14:paraId="3ECC242E" w14:textId="77777777" w:rsidR="00C87B75" w:rsidRDefault="00C87B75">
      <w:pPr>
        <w:jc w:val="both"/>
      </w:pPr>
    </w:p>
    <w:p w14:paraId="3894D6D2" w14:textId="77777777" w:rsidR="00C87B75" w:rsidRDefault="00C87B75">
      <w:pPr>
        <w:jc w:val="both"/>
      </w:pPr>
    </w:p>
    <w:p w14:paraId="41021586" w14:textId="77777777" w:rsidR="00C87B75" w:rsidRDefault="00C87B75">
      <w:pPr>
        <w:jc w:val="both"/>
      </w:pPr>
    </w:p>
    <w:p w14:paraId="08008A5A" w14:textId="77777777" w:rsidR="00A02CAB" w:rsidRDefault="00A02CAB">
      <w:pPr>
        <w:jc w:val="both"/>
      </w:pPr>
    </w:p>
    <w:p w14:paraId="17C85BEA" w14:textId="77777777" w:rsidR="00A02CAB" w:rsidRDefault="00A02CAB">
      <w:pPr>
        <w:jc w:val="both"/>
      </w:pPr>
    </w:p>
    <w:p w14:paraId="7C7AE2D7" w14:textId="77777777" w:rsidR="00A02CAB" w:rsidRDefault="00A02CAB">
      <w:pPr>
        <w:jc w:val="both"/>
      </w:pPr>
    </w:p>
    <w:p w14:paraId="115D5336" w14:textId="77777777" w:rsidR="00A02CAB" w:rsidRDefault="00A02CAB">
      <w:pPr>
        <w:jc w:val="both"/>
      </w:pPr>
    </w:p>
    <w:p w14:paraId="444DF0E5" w14:textId="77777777" w:rsidR="00A02CAB" w:rsidRDefault="00A02CAB">
      <w:pPr>
        <w:jc w:val="both"/>
      </w:pPr>
    </w:p>
    <w:p w14:paraId="7D1F5675" w14:textId="77777777" w:rsidR="00A02CAB" w:rsidRDefault="00A02CAB">
      <w:pPr>
        <w:jc w:val="both"/>
      </w:pPr>
    </w:p>
    <w:p w14:paraId="3644BB78" w14:textId="77777777" w:rsidR="00A02CAB" w:rsidRDefault="00A02CAB">
      <w:pPr>
        <w:jc w:val="both"/>
      </w:pPr>
    </w:p>
    <w:p w14:paraId="05D8B2E7" w14:textId="77777777" w:rsidR="00A02CAB" w:rsidRDefault="00A02CAB">
      <w:pPr>
        <w:jc w:val="both"/>
      </w:pPr>
    </w:p>
    <w:p w14:paraId="65540642" w14:textId="77777777" w:rsidR="00A02CAB" w:rsidRDefault="00A02CAB">
      <w:pPr>
        <w:pStyle w:val="Normal"/>
        <w:widowControl/>
        <w:numPr>
          <w:ilvl w:val="0"/>
          <w:numId w:val="6"/>
        </w:num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ИЗМЕРИТЕЛЬНЫЙ КАНАЛ СКОРОСТИ ДВИЖЕНИЯ ВОЗДУХА</w:t>
      </w:r>
    </w:p>
    <w:p w14:paraId="6380F09C" w14:textId="77777777" w:rsidR="00A02CAB" w:rsidRDefault="00A02CAB">
      <w:pPr>
        <w:pStyle w:val="Normal"/>
        <w:widowControl/>
        <w:ind w:firstLine="0"/>
        <w:jc w:val="center"/>
        <w:rPr>
          <w:rFonts w:ascii="Arial" w:hAnsi="Arial"/>
          <w:b/>
          <w:sz w:val="20"/>
        </w:rPr>
      </w:pPr>
    </w:p>
    <w:p w14:paraId="649B7A52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6.1. ОПЕРАЦИИ ПОВЕРКИ</w:t>
      </w:r>
    </w:p>
    <w:p w14:paraId="3BB079F9" w14:textId="77777777"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14:paraId="7C442BA8" w14:textId="77777777" w:rsidR="00A02CAB" w:rsidRDefault="00A02CAB" w:rsidP="00A02CAB">
      <w:pPr>
        <w:numPr>
          <w:ilvl w:val="2"/>
          <w:numId w:val="20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выполнены следующие операции:</w:t>
      </w:r>
    </w:p>
    <w:p w14:paraId="5E4BC2F1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внешний осмотр                                                                                   </w:t>
      </w:r>
      <w:r>
        <w:tab/>
        <w:t>п. 6.1.</w:t>
      </w:r>
    </w:p>
    <w:p w14:paraId="1B827B95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опробование                                                                                         </w:t>
      </w:r>
      <w:r>
        <w:tab/>
        <w:t>п. 6.2.</w:t>
      </w:r>
    </w:p>
    <w:p w14:paraId="77CBC969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>- определ</w:t>
      </w:r>
      <w:r>
        <w:t>е</w:t>
      </w:r>
      <w:r>
        <w:t xml:space="preserve">ние метрологических   характеристик                               </w:t>
      </w:r>
      <w:r>
        <w:tab/>
        <w:t>п. 6.3.</w:t>
      </w:r>
    </w:p>
    <w:p w14:paraId="5FFAA985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6.6.1. Если при проведении той или иной операции поверки получен отрицател</w:t>
      </w:r>
      <w:r>
        <w:t>ь</w:t>
      </w:r>
      <w:r>
        <w:t>ный результат,  дальнейшая  поверка  прекращается.</w:t>
      </w:r>
    </w:p>
    <w:p w14:paraId="2E462E35" w14:textId="77777777"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</w:p>
    <w:p w14:paraId="55676764" w14:textId="77777777"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6.2. СРЕДСТВА ПОВЕРКИ И ВСПОМОГАТЕЛЬНОЕ ОБОРУДОВАНИЕ</w:t>
      </w:r>
    </w:p>
    <w:p w14:paraId="7AF653BF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</w:p>
    <w:p w14:paraId="56F7C038" w14:textId="77777777" w:rsidR="00A02CAB" w:rsidRDefault="00A02CAB">
      <w:pPr>
        <w:pStyle w:val="a3"/>
        <w:tabs>
          <w:tab w:val="clear" w:pos="284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6.2.1. При проведении поверки применяются следующие средства измерений и вспомогательное оборудование, указанные в Таблице 3:</w:t>
      </w:r>
    </w:p>
    <w:p w14:paraId="79960BAB" w14:textId="77777777" w:rsidR="00A02CAB" w:rsidRDefault="00A02CAB">
      <w:pPr>
        <w:tabs>
          <w:tab w:val="clear" w:pos="851"/>
          <w:tab w:val="clear" w:pos="2835"/>
        </w:tabs>
        <w:ind w:left="567"/>
        <w:jc w:val="right"/>
      </w:pPr>
      <w:r>
        <w:t>Таблица 3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8185"/>
      </w:tblGrid>
      <w:tr w:rsidR="00A02CAB" w14:paraId="6B1B0EC1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8B79" w14:textId="77777777" w:rsidR="00A02CAB" w:rsidRDefault="00A02CAB">
            <w:pPr>
              <w:jc w:val="center"/>
            </w:pPr>
            <w:r>
              <w:t>Номер пункта  МП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D5473F" w14:textId="77777777" w:rsidR="00A02CAB" w:rsidRDefault="00A02CAB">
            <w:pPr>
              <w:jc w:val="center"/>
            </w:pPr>
            <w:r>
              <w:t>Наименование эталонного средства измерений или вспомогательного средства поверки, номер документа, требования к СИ, основные технич</w:t>
            </w:r>
            <w:r>
              <w:t>е</w:t>
            </w:r>
            <w:r>
              <w:t>ские и (или) метрологические характеристики</w:t>
            </w:r>
          </w:p>
        </w:tc>
      </w:tr>
      <w:tr w:rsidR="00A02CAB" w14:paraId="0445B540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FE46" w14:textId="77777777" w:rsidR="00A02CAB" w:rsidRDefault="00A02CAB">
            <w:pPr>
              <w:jc w:val="center"/>
            </w:pPr>
            <w: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547628" w14:textId="77777777" w:rsidR="00A02CAB" w:rsidRDefault="00A02CAB">
            <w:pPr>
              <w:pStyle w:val="Normal"/>
              <w:widowControl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Эталонная аэродинамическая установка с диапазоном изменений скоростей воздушного потока  (V)  не менее (0,1–20,0) м/с и погрешностью не более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>SYMBOL 177 \f "Symbol" \s 12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±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(0,02 + 0,03 V) м/с; микроманометр МКВ-250 кл.0,02</w:t>
            </w:r>
          </w:p>
        </w:tc>
      </w:tr>
      <w:tr w:rsidR="00A02CAB" w14:paraId="74D8506A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1470E21" w14:textId="77777777" w:rsidR="00A02CAB" w:rsidRDefault="00A02CAB">
            <w:pPr>
              <w:jc w:val="center"/>
            </w:pPr>
            <w:r>
              <w:rPr>
                <w:snapToGrid w:val="0"/>
              </w:rP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nil"/>
            </w:tcBorders>
          </w:tcPr>
          <w:p w14:paraId="1DF5AC1B" w14:textId="77777777" w:rsidR="00A02CAB" w:rsidRDefault="00A02CAB">
            <w:pPr>
              <w:pStyle w:val="31"/>
              <w:ind w:firstLine="0"/>
            </w:pPr>
            <w:r>
              <w:t xml:space="preserve">Термометр ртутный стеклянный лабораторный по ГОСТ 28498-90 с ценой деления 0,1 </w:t>
            </w:r>
            <w:r>
              <w:rPr>
                <w:vertAlign w:val="superscript"/>
              </w:rPr>
              <w:t>о</w:t>
            </w:r>
            <w:r>
              <w:t>С;</w:t>
            </w:r>
          </w:p>
        </w:tc>
      </w:tr>
      <w:tr w:rsidR="00A02CAB" w14:paraId="172CB3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2991D83A" w14:textId="77777777"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</w:tcPr>
          <w:p w14:paraId="5B20DF8B" w14:textId="77777777" w:rsidR="00A02CAB" w:rsidRDefault="00A02CAB">
            <w:r>
              <w:t>Барометр-анероид М-98, ТУ 25-11-1316-76.</w:t>
            </w:r>
          </w:p>
        </w:tc>
      </w:tr>
      <w:tr w:rsidR="00A02CAB" w14:paraId="3F8657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nil"/>
            </w:tcBorders>
          </w:tcPr>
          <w:p w14:paraId="28E99E6D" w14:textId="77777777"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nil"/>
            </w:tcBorders>
          </w:tcPr>
          <w:p w14:paraId="256F7272" w14:textId="77777777" w:rsidR="00A02CAB" w:rsidRDefault="00A02CAB">
            <w:pPr>
              <w:jc w:val="both"/>
            </w:pPr>
            <w:r>
              <w:t>Психрометр аспирационный М-34-М, ГРПИ.405132.001ТУ, диапазон и</w:t>
            </w:r>
            <w:r>
              <w:t>з</w:t>
            </w:r>
            <w:r>
              <w:t>мерения относительной вла</w:t>
            </w:r>
            <w:r>
              <w:t>ж</w:t>
            </w:r>
            <w:r>
              <w:t>ности (10 - 100) %</w:t>
            </w:r>
          </w:p>
        </w:tc>
      </w:tr>
    </w:tbl>
    <w:p w14:paraId="1FE166E0" w14:textId="77777777" w:rsidR="00A02CAB" w:rsidRDefault="00A02CAB">
      <w:pPr>
        <w:ind w:firstLine="567"/>
        <w:jc w:val="both"/>
      </w:pPr>
      <w:r>
        <w:t>Допускается применение других средств измерений с характеристиками не хуже вышеуказанных.</w:t>
      </w:r>
    </w:p>
    <w:p w14:paraId="25345819" w14:textId="77777777" w:rsidR="00A02CAB" w:rsidRDefault="00A02CAB">
      <w:pPr>
        <w:ind w:firstLine="567"/>
        <w:jc w:val="both"/>
      </w:pPr>
    </w:p>
    <w:p w14:paraId="64247DD0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 ПОДГОТОВКА К ПОВЕРКЕ</w:t>
      </w:r>
    </w:p>
    <w:p w14:paraId="66FB8062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</w:p>
    <w:p w14:paraId="5979180D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6.3.1. Перед проведением поверки выполнить следующие подготовительные работы:</w:t>
      </w:r>
    </w:p>
    <w:p w14:paraId="159C8C82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14:paraId="31C70C47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14:paraId="3C2ECA59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14:paraId="6A1587E7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b/>
          <w:sz w:val="20"/>
        </w:rPr>
      </w:pPr>
    </w:p>
    <w:p w14:paraId="570BA55F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 ПРОВЕДЕНИЕ ПОВЕРКИ</w:t>
      </w:r>
    </w:p>
    <w:p w14:paraId="74D42266" w14:textId="77777777"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14:paraId="09388AAF" w14:textId="77777777" w:rsidR="00A02CAB" w:rsidRDefault="00A02CAB">
      <w:pPr>
        <w:pStyle w:val="Normal"/>
        <w:widowControl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6.4.1. Внешний осмотр.</w:t>
      </w:r>
    </w:p>
    <w:p w14:paraId="592D1724" w14:textId="77777777" w:rsidR="00A02CAB" w:rsidRDefault="0077746F">
      <w:pPr>
        <w:tabs>
          <w:tab w:val="clear" w:pos="851"/>
          <w:tab w:val="clear" w:pos="2835"/>
        </w:tabs>
        <w:ind w:left="567" w:firstLine="567"/>
      </w:pPr>
      <w:r>
        <w:t>При внешнем осмотре должно быть установл</w:t>
      </w:r>
      <w:r>
        <w:t>е</w:t>
      </w:r>
      <w:r>
        <w:t>но:</w:t>
      </w:r>
    </w:p>
    <w:p w14:paraId="31DDA96E" w14:textId="77777777" w:rsidR="00A02CAB" w:rsidRDefault="00A02CAB">
      <w:pPr>
        <w:tabs>
          <w:tab w:val="clear" w:pos="851"/>
          <w:tab w:val="clear" w:pos="2835"/>
        </w:tabs>
        <w:ind w:left="1004" w:firstLine="436"/>
      </w:pPr>
      <w:r>
        <w:t>а) исправность органов управления, настройки;</w:t>
      </w:r>
    </w:p>
    <w:p w14:paraId="1FB9A346" w14:textId="77777777" w:rsidR="00A02CAB" w:rsidRDefault="00A02CAB">
      <w:pPr>
        <w:tabs>
          <w:tab w:val="clear" w:pos="851"/>
          <w:tab w:val="clear" w:pos="2835"/>
        </w:tabs>
        <w:ind w:left="1004" w:firstLine="436"/>
      </w:pPr>
      <w:r>
        <w:t>б) четкость надписей на лицевой панели.</w:t>
      </w:r>
    </w:p>
    <w:p w14:paraId="2FB984C1" w14:textId="77777777" w:rsidR="00A02CAB" w:rsidRDefault="00A02CAB">
      <w:pPr>
        <w:pStyle w:val="22"/>
        <w:ind w:left="567" w:firstLine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Прибор считается  выдержавшим  внешний осмотр удовлетворительно, если он соответствует перечисленным выше тр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бованиям.</w:t>
      </w:r>
    </w:p>
    <w:p w14:paraId="7B26AF29" w14:textId="77777777"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6.4.2. Опробование.</w:t>
      </w:r>
    </w:p>
    <w:p w14:paraId="161AA9F0" w14:textId="77777777" w:rsidR="00A02CAB" w:rsidRDefault="00A02CAB">
      <w:pPr>
        <w:pStyle w:val="Normal"/>
        <w:widowControl/>
        <w:ind w:left="5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Включить прибор. Убедиться, что на цифровом индикаторе отображается информация о режимах работы, батарея зар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жена. </w:t>
      </w:r>
    </w:p>
    <w:p w14:paraId="17F62159" w14:textId="77777777"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 Определение метрологических характеристик.</w:t>
      </w:r>
    </w:p>
    <w:p w14:paraId="586A1FE8" w14:textId="77777777" w:rsidR="00A02CAB" w:rsidRDefault="00A02CAB">
      <w:pPr>
        <w:pStyle w:val="Normal"/>
        <w:widowControl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6.4.3.1. Определение диапазонов измерений скорости движения воздуха и основной абсолютной погрешности производить одновременно на стенде аэродинамическом АДС 70/5, по п. 6.4.3.2. (с помощью установленного микроманометра МКВ-250 в качестве эталонного анемометра).</w:t>
      </w:r>
    </w:p>
    <w:p w14:paraId="7A56F98B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snapToGrid w:val="0"/>
        </w:rPr>
      </w:pPr>
      <w:r>
        <w:t>6.4.3.2.</w:t>
      </w:r>
      <w:r>
        <w:rPr>
          <w:snapToGrid w:val="0"/>
        </w:rPr>
        <w:t xml:space="preserve"> </w:t>
      </w:r>
      <w:r>
        <w:t xml:space="preserve">Подготовить эталонную аэродинамическую установку, с диапазоном измерений скоростей движения воздуха  (V)  не менее (0,1 … 20,0) м/с и погрешностью не более </w:t>
      </w:r>
      <w:r>
        <w:sym w:font="Symbol" w:char="F0B1"/>
      </w:r>
      <w:r>
        <w:t>(0,02 + 0,03V) м/с (стенд аэродинамический АДС 70/5), к работе в соотве</w:t>
      </w:r>
      <w:r>
        <w:t>т</w:t>
      </w:r>
      <w:r>
        <w:t xml:space="preserve">ствии с НД на неё. </w:t>
      </w:r>
      <w:r>
        <w:rPr>
          <w:snapToGrid w:val="0"/>
        </w:rPr>
        <w:t xml:space="preserve">Зонд прибора установить, в соответствии с РЭ, сначала в первую рабочую камеру (конфузор </w:t>
      </w:r>
      <w:r>
        <w:rPr>
          <w:snapToGrid w:val="0"/>
        </w:rPr>
        <w:sym w:font="Symbol" w:char="F0C6"/>
      </w:r>
      <w:r>
        <w:rPr>
          <w:snapToGrid w:val="0"/>
        </w:rPr>
        <w:t xml:space="preserve">70 мм) аэродинамической трубы (АТ) </w:t>
      </w:r>
      <w:r>
        <w:t>эталонной аэродинамической установки</w:t>
      </w:r>
      <w:r>
        <w:rPr>
          <w:snapToGrid w:val="0"/>
        </w:rPr>
        <w:t xml:space="preserve"> </w:t>
      </w:r>
      <w:r>
        <w:t>АДС-70/5</w:t>
      </w:r>
      <w:r>
        <w:rPr>
          <w:snapToGrid w:val="0"/>
        </w:rPr>
        <w:t>. В первой рабочей камере АТ в соответствии с РЭ (по показаниям микроманометра МКВ-250) установить последовательно следующие значения скорости воздушного потока, в диапазоне (0,1 … 5) м/с:</w:t>
      </w:r>
    </w:p>
    <w:p w14:paraId="75B049C5" w14:textId="77777777" w:rsidR="00A02CAB" w:rsidRDefault="00A02CAB">
      <w:pPr>
        <w:tabs>
          <w:tab w:val="clear" w:pos="851"/>
          <w:tab w:val="clear" w:pos="2835"/>
        </w:tabs>
        <w:ind w:left="284" w:hanging="284"/>
        <w:jc w:val="both"/>
        <w:rPr>
          <w:snapToGrid w:val="0"/>
        </w:rPr>
      </w:pPr>
    </w:p>
    <w:p w14:paraId="070B0993" w14:textId="77777777" w:rsidR="00A02CAB" w:rsidRDefault="00A02CAB">
      <w:pPr>
        <w:pStyle w:val="20"/>
        <w:jc w:val="center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(0,5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0,02), (1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(2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(3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(4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 м/с.</w:t>
      </w:r>
    </w:p>
    <w:p w14:paraId="4D7AFB62" w14:textId="77777777" w:rsidR="00C87B75" w:rsidRDefault="00C87B75" w:rsidP="00C87B75">
      <w:pPr>
        <w:pStyle w:val="20"/>
        <w:jc w:val="left"/>
        <w:rPr>
          <w:rFonts w:ascii="Arial" w:hAnsi="Arial"/>
          <w:spacing w:val="20"/>
        </w:rPr>
      </w:pPr>
    </w:p>
    <w:p w14:paraId="020AB42C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После выхода </w:t>
      </w:r>
      <w:r>
        <w:rPr>
          <w:rFonts w:ascii="Arial" w:hAnsi="Arial"/>
          <w:sz w:val="20"/>
        </w:rPr>
        <w:t>аэродинамической установки</w:t>
      </w:r>
      <w:r>
        <w:rPr>
          <w:rFonts w:ascii="Arial" w:hAnsi="Arial"/>
          <w:snapToGrid w:val="0"/>
          <w:sz w:val="20"/>
        </w:rPr>
        <w:t xml:space="preserve"> на заданный режим и установления постоянных показаний прибора записать измеренные значения скорости воздушного потока по </w:t>
      </w:r>
      <w:r>
        <w:rPr>
          <w:rFonts w:ascii="Arial" w:hAnsi="Arial"/>
          <w:snapToGrid w:val="0"/>
          <w:sz w:val="20"/>
        </w:rPr>
        <w:lastRenderedPageBreak/>
        <w:t xml:space="preserve">испытуемому прибору и показания эталонной </w:t>
      </w:r>
      <w:r>
        <w:rPr>
          <w:rFonts w:ascii="Arial" w:hAnsi="Arial"/>
          <w:sz w:val="20"/>
        </w:rPr>
        <w:t xml:space="preserve">аэродинамической установки, </w:t>
      </w:r>
      <w:r>
        <w:rPr>
          <w:rFonts w:ascii="Arial" w:hAnsi="Arial"/>
          <w:snapToGrid w:val="0"/>
          <w:sz w:val="20"/>
        </w:rPr>
        <w:t xml:space="preserve"> после чего определить основную абсолютную погрешность в заданной точке по формуле:</w:t>
      </w:r>
    </w:p>
    <w:p w14:paraId="6FAEC017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</w:p>
    <w:p w14:paraId="1E0C36D5" w14:textId="77777777" w:rsidR="00A02CAB" w:rsidRDefault="00A02CAB">
      <w:pPr>
        <w:pStyle w:val="Normal"/>
        <w:widowControl/>
        <w:ind w:left="3164" w:firstLine="436"/>
        <w:jc w:val="both"/>
        <w:rPr>
          <w:rFonts w:ascii="Arial" w:hAnsi="Arial"/>
          <w:sz w:val="20"/>
        </w:rPr>
      </w:pPr>
      <w:r w:rsidRPr="0077746F">
        <w:rPr>
          <w:rFonts w:ascii="Arial" w:hAnsi="Arial"/>
          <w:i/>
          <w:sz w:val="20"/>
        </w:rPr>
        <w:t>П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>=А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 xml:space="preserve"> - 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E1655">
        <w:rPr>
          <w:b/>
          <w:sz w:val="20"/>
        </w:rPr>
        <w:t>(3)</w:t>
      </w:r>
    </w:p>
    <w:p w14:paraId="55A05954" w14:textId="77777777"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</w:p>
    <w:p w14:paraId="038FBE17" w14:textId="77777777"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где: </w:t>
      </w: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>
        <w:rPr>
          <w:rFonts w:ascii="Arial" w:hAnsi="Arial"/>
          <w:snapToGrid w:val="0"/>
          <w:sz w:val="20"/>
        </w:rPr>
        <w:t xml:space="preserve"> - i-тое показание прибора;</w:t>
      </w:r>
    </w:p>
    <w:p w14:paraId="3C7C3247" w14:textId="77777777" w:rsidR="00A02CAB" w:rsidRDefault="00A02CAB">
      <w:pPr>
        <w:pStyle w:val="Normal"/>
        <w:widowControl/>
        <w:ind w:left="1701" w:hanging="567"/>
        <w:jc w:val="both"/>
        <w:rPr>
          <w:rFonts w:ascii="Arial" w:hAnsi="Arial"/>
          <w:snapToGrid w:val="0"/>
          <w:sz w:val="20"/>
        </w:rPr>
      </w:pP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 w:rsidRPr="0077746F">
        <w:rPr>
          <w:rFonts w:ascii="Arial" w:hAnsi="Arial"/>
          <w:i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 xml:space="preserve">- действительное значение скорости воздушного потока, создаваемое в </w:t>
      </w:r>
      <w:r>
        <w:rPr>
          <w:rFonts w:ascii="Arial" w:hAnsi="Arial"/>
          <w:sz w:val="20"/>
        </w:rPr>
        <w:t>эталонной аэродинамической установке</w:t>
      </w:r>
      <w:r>
        <w:rPr>
          <w:rFonts w:ascii="Arial" w:hAnsi="Arial"/>
          <w:snapToGrid w:val="0"/>
          <w:sz w:val="20"/>
        </w:rPr>
        <w:t>.</w:t>
      </w:r>
    </w:p>
    <w:p w14:paraId="03A190EF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Установить измерительный зонд прибора, в соответствии с РЭ, во вторую рабочую камеру (конфузор </w:t>
      </w:r>
      <w:r>
        <w:rPr>
          <w:rFonts w:ascii="Arial" w:hAnsi="Arial"/>
          <w:snapToGrid w:val="0"/>
          <w:sz w:val="20"/>
        </w:rPr>
        <w:sym w:font="Symbol" w:char="F0C6"/>
      </w:r>
      <w:r>
        <w:rPr>
          <w:rFonts w:ascii="Arial" w:hAnsi="Arial"/>
          <w:snapToGrid w:val="0"/>
          <w:sz w:val="20"/>
        </w:rPr>
        <w:t>20 мм) АТ и провести те же измерения и расчёты для диапазона (5 …20) м/с во второй рабочей камере, устанавливая последовательно следующие значения скорости воздушного потока:</w:t>
      </w:r>
    </w:p>
    <w:p w14:paraId="6841CAB5" w14:textId="77777777" w:rsidR="00A02CAB" w:rsidRDefault="00A02CAB">
      <w:pPr>
        <w:tabs>
          <w:tab w:val="clear" w:pos="851"/>
          <w:tab w:val="clear" w:pos="2835"/>
        </w:tabs>
        <w:ind w:firstLine="567"/>
        <w:jc w:val="both"/>
        <w:rPr>
          <w:snapToGrid w:val="0"/>
        </w:rPr>
      </w:pPr>
    </w:p>
    <w:p w14:paraId="3F0A7033" w14:textId="77777777" w:rsidR="00A02CAB" w:rsidRDefault="00A02CAB">
      <w:pPr>
        <w:tabs>
          <w:tab w:val="clear" w:pos="851"/>
          <w:tab w:val="clear" w:pos="2835"/>
        </w:tabs>
        <w:ind w:left="1004" w:firstLine="436"/>
        <w:jc w:val="both"/>
        <w:rPr>
          <w:snapToGrid w:val="0"/>
        </w:rPr>
      </w:pPr>
      <w:r>
        <w:rPr>
          <w:snapToGrid w:val="0"/>
        </w:rPr>
        <w:t xml:space="preserve">                  (7</w:t>
      </w:r>
      <w:r>
        <w:rPr>
          <w:snapToGrid w:val="0"/>
        </w:rPr>
        <w:sym w:font="Symbol" w:char="F0B1"/>
      </w:r>
      <w:r>
        <w:rPr>
          <w:snapToGrid w:val="0"/>
        </w:rPr>
        <w:t>0,5), (10</w:t>
      </w:r>
      <w:r>
        <w:rPr>
          <w:snapToGrid w:val="0"/>
        </w:rPr>
        <w:sym w:font="Symbol" w:char="F0B1"/>
      </w:r>
      <w:r>
        <w:rPr>
          <w:snapToGrid w:val="0"/>
        </w:rPr>
        <w:t>0,5), (13</w:t>
      </w:r>
      <w:r>
        <w:rPr>
          <w:snapToGrid w:val="0"/>
        </w:rPr>
        <w:sym w:font="Symbol" w:char="F0B1"/>
      </w:r>
      <w:r>
        <w:rPr>
          <w:snapToGrid w:val="0"/>
        </w:rPr>
        <w:t>0,5), (16</w:t>
      </w:r>
      <w:r>
        <w:rPr>
          <w:snapToGrid w:val="0"/>
        </w:rPr>
        <w:sym w:font="Symbol" w:char="F0B1"/>
      </w:r>
      <w:r>
        <w:rPr>
          <w:snapToGrid w:val="0"/>
        </w:rPr>
        <w:t>0,5), (19,0</w:t>
      </w:r>
      <w:r>
        <w:rPr>
          <w:snapToGrid w:val="0"/>
        </w:rPr>
        <w:sym w:font="Symbol" w:char="F0B1"/>
      </w:r>
      <w:r>
        <w:rPr>
          <w:snapToGrid w:val="0"/>
        </w:rPr>
        <w:t>0,5) м/с.</w:t>
      </w:r>
    </w:p>
    <w:p w14:paraId="0E7F2454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  <w:rPr>
          <w:snapToGrid w:val="0"/>
        </w:rPr>
      </w:pPr>
    </w:p>
    <w:p w14:paraId="3EA16F2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snapToGrid w:val="0"/>
        </w:rPr>
      </w:pPr>
      <w:r>
        <w:rPr>
          <w:snapToGrid w:val="0"/>
        </w:rPr>
        <w:t>6.4.3.3. Прибор считается выдержавшим поверку, если значение погрешности при каждом задаваемом значении скорости движения воздуха не превышает:</w:t>
      </w:r>
    </w:p>
    <w:p w14:paraId="5231ED54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>для диапазона от 0,1 до 1 м/с:</w:t>
      </w:r>
      <w:r>
        <w:rPr>
          <w:snapToGrid w:val="0"/>
        </w:rPr>
        <w:tab/>
        <w:t xml:space="preserve"> 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(0,045+0,05</w:t>
      </w:r>
      <w:r>
        <w:rPr>
          <w:snapToGrid w:val="0"/>
          <w:lang w:val="en-US"/>
        </w:rPr>
        <w:t>V</w:t>
      </w:r>
      <w:r>
        <w:rPr>
          <w:snapToGrid w:val="0"/>
        </w:rPr>
        <w:t>) м/с;</w:t>
      </w:r>
    </w:p>
    <w:p w14:paraId="606A9844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 xml:space="preserve">для диапазона свыше 1 до  20 м/с: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(0,1+0,05</w:t>
      </w:r>
      <w:r>
        <w:rPr>
          <w:snapToGrid w:val="0"/>
          <w:lang w:val="en-US"/>
        </w:rPr>
        <w:t>V</w:t>
      </w:r>
      <w:r>
        <w:rPr>
          <w:snapToGrid w:val="0"/>
        </w:rPr>
        <w:t>) м/с.</w:t>
      </w:r>
    </w:p>
    <w:p w14:paraId="74603FFE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</w:p>
    <w:p w14:paraId="2B83E491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6.5. ОФОРМЛЕНИЕ РЕЗУЛЬТАТОВ ПОВЕРКИ</w:t>
      </w:r>
    </w:p>
    <w:p w14:paraId="7DE45AB9" w14:textId="77777777" w:rsidR="00A02CAB" w:rsidRDefault="00A02CAB">
      <w:pPr>
        <w:pStyle w:val="Normal"/>
        <w:widowControl/>
        <w:rPr>
          <w:rFonts w:ascii="Arial" w:hAnsi="Arial"/>
          <w:sz w:val="20"/>
        </w:rPr>
      </w:pPr>
    </w:p>
    <w:p w14:paraId="3C79796C" w14:textId="77777777" w:rsidR="00A02CAB" w:rsidRDefault="00A02CAB">
      <w:pPr>
        <w:tabs>
          <w:tab w:val="clear" w:pos="851"/>
          <w:tab w:val="clear" w:pos="2835"/>
        </w:tabs>
        <w:ind w:left="567" w:right="-284" w:hanging="567"/>
      </w:pPr>
      <w:r>
        <w:t>6.5.1. Результаты поверки  вносят  в  протокол, форма  которого приведена в Пр</w:t>
      </w:r>
      <w:r>
        <w:t>и</w:t>
      </w:r>
      <w:r>
        <w:t>ложении В.</w:t>
      </w:r>
    </w:p>
    <w:p w14:paraId="1B33F4C9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6.5.2. Положительные результаты поверки оформляются свидетельством устано</w:t>
      </w:r>
      <w:r>
        <w:t>в</w:t>
      </w:r>
      <w:r>
        <w:t>ленной формы.</w:t>
      </w:r>
    </w:p>
    <w:p w14:paraId="3342809D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6.5.3. Приборы, удовлетворяющие требованиям настоящей МП, признаются годн</w:t>
      </w:r>
      <w:r>
        <w:t>ы</w:t>
      </w:r>
      <w:r>
        <w:t>ми.</w:t>
      </w:r>
    </w:p>
    <w:p w14:paraId="194CC65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6.5.4. Приборы, не удовлетворяющие требованиям настоящей МП к эксплуатации не допускаются и на них выдается извещение о непригодн</w:t>
      </w:r>
      <w:r>
        <w:t>о</w:t>
      </w:r>
      <w:r>
        <w:t xml:space="preserve">сти. </w:t>
      </w:r>
    </w:p>
    <w:p w14:paraId="316230D4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EF80F75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D75B83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82834F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9841F80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CB9477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AF6A10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28B6CDE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9DC61C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69F128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F97016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F1E0BB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EB4148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D84E0A7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DAB3D70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D60B234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1A1376E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0D835D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195C8B4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A416E3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B2D2E9C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F61E43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97D387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3EC44D0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A18A4A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E7139E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8C79609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BD38A7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D731394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2C2D84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7EFE886" w14:textId="77777777" w:rsidR="00A42D85" w:rsidRDefault="00A42D85">
      <w:pPr>
        <w:tabs>
          <w:tab w:val="clear" w:pos="851"/>
          <w:tab w:val="clear" w:pos="2835"/>
        </w:tabs>
        <w:jc w:val="both"/>
        <w:rPr>
          <w:b/>
        </w:rPr>
      </w:pPr>
    </w:p>
    <w:p w14:paraId="19B81029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550B732" w14:textId="77777777" w:rsidR="003C3EAE" w:rsidRDefault="003C3EAE">
      <w:pPr>
        <w:tabs>
          <w:tab w:val="clear" w:pos="851"/>
          <w:tab w:val="clear" w:pos="2835"/>
        </w:tabs>
        <w:jc w:val="both"/>
        <w:rPr>
          <w:b/>
        </w:rPr>
      </w:pPr>
    </w:p>
    <w:p w14:paraId="4490E09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505579B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8FE78C0" w14:textId="77777777" w:rsidR="00A02CAB" w:rsidRDefault="00A02CAB" w:rsidP="00A02CAB">
      <w:pPr>
        <w:numPr>
          <w:ilvl w:val="0"/>
          <w:numId w:val="20"/>
        </w:numPr>
        <w:tabs>
          <w:tab w:val="clear" w:pos="489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ИЗМЕРИТЕЛЬНЫЙ КАНАЛ ОСВЕЩЁННОСТИ В ВИДИМОЙ ОБЛАСТИ СПЕКТРА</w:t>
      </w:r>
    </w:p>
    <w:p w14:paraId="156B345F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4CC4D316" w14:textId="77777777" w:rsidR="00A02CAB" w:rsidRDefault="00A02CAB" w:rsidP="00A02CAB">
      <w:pPr>
        <w:numPr>
          <w:ilvl w:val="1"/>
          <w:numId w:val="7"/>
        </w:numPr>
        <w:tabs>
          <w:tab w:val="clear" w:pos="450"/>
          <w:tab w:val="clear" w:pos="851"/>
          <w:tab w:val="clear" w:pos="2835"/>
        </w:tabs>
        <w:jc w:val="center"/>
      </w:pPr>
      <w:r>
        <w:lastRenderedPageBreak/>
        <w:t>ОПЕРАЦИИ ПОВЕРКИ</w:t>
      </w:r>
    </w:p>
    <w:p w14:paraId="35E2E423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5C56D0D4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выполняются следующие операции:</w:t>
      </w:r>
    </w:p>
    <w:p w14:paraId="0996451D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Внешний осмотр и 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7.4.1;</w:t>
      </w:r>
    </w:p>
    <w:p w14:paraId="64E612D2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градуировки измерительного канала</w:t>
      </w:r>
      <w:r>
        <w:tab/>
      </w:r>
      <w:r>
        <w:tab/>
      </w:r>
      <w:r>
        <w:tab/>
      </w:r>
      <w:r>
        <w:tab/>
      </w:r>
      <w:r>
        <w:tab/>
        <w:t>п. 7.4.2;</w:t>
      </w:r>
    </w:p>
    <w:p w14:paraId="696CDF59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линейности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EAE">
        <w:t xml:space="preserve"> </w:t>
      </w:r>
      <w:r w:rsidR="003C3EAE">
        <w:tab/>
      </w:r>
      <w:r>
        <w:tab/>
        <w:t>п. 7.4.3;</w:t>
      </w:r>
    </w:p>
    <w:p w14:paraId="10C14A1A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коррекции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 7.4.4;         </w:t>
      </w:r>
    </w:p>
    <w:p w14:paraId="62448915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Определение основной относительной погрешности измерения освещенности</w:t>
      </w:r>
      <w:r>
        <w:tab/>
        <w:t>п. 7.4.5;</w:t>
      </w:r>
    </w:p>
    <w:p w14:paraId="7A4BC8F6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48697982" w14:textId="77777777" w:rsidR="00A02CAB" w:rsidRDefault="00A02CAB">
      <w:pPr>
        <w:tabs>
          <w:tab w:val="clear" w:pos="851"/>
          <w:tab w:val="clear" w:pos="2835"/>
          <w:tab w:val="left" w:pos="1418"/>
        </w:tabs>
        <w:jc w:val="both"/>
      </w:pPr>
    </w:p>
    <w:p w14:paraId="116738AF" w14:textId="77777777" w:rsidR="00C96AEF" w:rsidRDefault="00C96AEF">
      <w:pPr>
        <w:tabs>
          <w:tab w:val="clear" w:pos="851"/>
          <w:tab w:val="clear" w:pos="2835"/>
          <w:tab w:val="left" w:pos="1418"/>
        </w:tabs>
        <w:jc w:val="both"/>
      </w:pPr>
    </w:p>
    <w:p w14:paraId="3FF65DDA" w14:textId="77777777" w:rsidR="00A02CAB" w:rsidRDefault="00A02CAB">
      <w:pPr>
        <w:numPr>
          <w:ilvl w:val="1"/>
          <w:numId w:val="7"/>
        </w:numPr>
        <w:tabs>
          <w:tab w:val="clear" w:pos="851"/>
          <w:tab w:val="clear" w:pos="2835"/>
          <w:tab w:val="left" w:pos="1418"/>
        </w:tabs>
        <w:jc w:val="center"/>
      </w:pPr>
      <w:r>
        <w:t>СРЕДСТВА ПОВЕРКИ</w:t>
      </w:r>
    </w:p>
    <w:p w14:paraId="697B4A96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39E946E4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быть применены средства, указанные в табл. 4</w:t>
      </w:r>
    </w:p>
    <w:p w14:paraId="45516FF8" w14:textId="77777777" w:rsidR="00A02CAB" w:rsidRDefault="00A02CAB">
      <w:pPr>
        <w:tabs>
          <w:tab w:val="clear" w:pos="851"/>
          <w:tab w:val="clear" w:pos="2835"/>
          <w:tab w:val="left" w:pos="1418"/>
        </w:tabs>
        <w:jc w:val="right"/>
      </w:pPr>
      <w:r>
        <w:t>Таблица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 w14:paraId="628FC9A3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0416072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14:paraId="471DF012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25DE2563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41377005" w14:textId="77777777" w:rsidR="00A02CAB" w:rsidRDefault="00A02CAB">
            <w:pPr>
              <w:jc w:val="center"/>
            </w:pPr>
            <w:r>
              <w:t xml:space="preserve"> 7.4.2</w:t>
            </w:r>
          </w:p>
        </w:tc>
        <w:tc>
          <w:tcPr>
            <w:tcW w:w="8363" w:type="dxa"/>
            <w:vAlign w:val="center"/>
          </w:tcPr>
          <w:p w14:paraId="06D148AF" w14:textId="77777777" w:rsidR="00A02CAB" w:rsidRDefault="00A02CAB">
            <w:pPr>
              <w:jc w:val="both"/>
            </w:pPr>
            <w:r>
              <w:t>Фотометрическая скамья, группа эталонных фотометров, светоизмерительные лампы типа СИС, или группа эталонных светоизмерительных ламп в комплекте со средствами  обеспечения и контроля рабочего режима</w:t>
            </w:r>
          </w:p>
        </w:tc>
      </w:tr>
      <w:tr w:rsidR="00A02CAB" w14:paraId="58A9190E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564D0933" w14:textId="77777777" w:rsidR="00A02CAB" w:rsidRDefault="00A02CAB">
            <w:pPr>
              <w:jc w:val="center"/>
            </w:pPr>
            <w:r>
              <w:t>7.4.3</w:t>
            </w:r>
          </w:p>
        </w:tc>
        <w:tc>
          <w:tcPr>
            <w:tcW w:w="8363" w:type="dxa"/>
            <w:vAlign w:val="center"/>
          </w:tcPr>
          <w:p w14:paraId="6466D93E" w14:textId="77777777" w:rsidR="00A02CAB" w:rsidRDefault="00A02CAB">
            <w:pPr>
              <w:jc w:val="both"/>
            </w:pPr>
            <w:r>
              <w:t>Фотометрическая скамья, светоизмерительные лампы  типа СИС, нейтральный ослабитель с коэффициентом пропускания  т = 0,4 - 0,6, светосильный  объектив.</w:t>
            </w:r>
          </w:p>
        </w:tc>
      </w:tr>
      <w:tr w:rsidR="00A02CAB" w14:paraId="6B0A482F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A331FC0" w14:textId="77777777" w:rsidR="00A02CAB" w:rsidRDefault="00A02CAB">
            <w:pPr>
              <w:jc w:val="center"/>
            </w:pPr>
            <w:r>
              <w:t>7.4.4</w:t>
            </w:r>
          </w:p>
        </w:tc>
        <w:tc>
          <w:tcPr>
            <w:tcW w:w="8363" w:type="dxa"/>
            <w:vAlign w:val="center"/>
          </w:tcPr>
          <w:p w14:paraId="4655F7A5" w14:textId="77777777" w:rsidR="00A02CAB" w:rsidRDefault="00A02CAB">
            <w:pPr>
              <w:jc w:val="both"/>
            </w:pPr>
            <w:r>
              <w:t>Установка для измерения спектральной чувствительности фотоприемников оптического  излучения в  диапазоне (350 – 1100) нм, включающая в себя: диспергирующую систему, блок источников излучения, каналы образцовых и измеряемых приемников, систему регистрации и контроля и группу образцовых детекторов.</w:t>
            </w:r>
          </w:p>
        </w:tc>
      </w:tr>
    </w:tbl>
    <w:p w14:paraId="04802BB6" w14:textId="77777777" w:rsidR="00A02CAB" w:rsidRDefault="00A02CAB">
      <w:pPr>
        <w:jc w:val="center"/>
      </w:pPr>
    </w:p>
    <w:p w14:paraId="4419A9AD" w14:textId="77777777"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Допускается применение в комплексах обеспечения и контроля других средств измерений класса не хуже 0,1, не приведенных в таблице, но обеспечивающих определение метрологических характеристик с  требуемой точностью.</w:t>
      </w:r>
    </w:p>
    <w:p w14:paraId="278F3368" w14:textId="77777777"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Все средства поверки должны иметь действующие свидетельства о поверке.</w:t>
      </w:r>
    </w:p>
    <w:p w14:paraId="3BB3E34A" w14:textId="77777777" w:rsidR="00A02CAB" w:rsidRDefault="00A02CAB">
      <w:pPr>
        <w:jc w:val="both"/>
      </w:pPr>
    </w:p>
    <w:p w14:paraId="7F2364CC" w14:textId="77777777" w:rsidR="008407FF" w:rsidRDefault="008407FF">
      <w:pPr>
        <w:jc w:val="both"/>
      </w:pPr>
    </w:p>
    <w:p w14:paraId="0BDEDAED" w14:textId="77777777" w:rsidR="00A02CAB" w:rsidRDefault="00A02CAB" w:rsidP="00A02CAB">
      <w:pPr>
        <w:numPr>
          <w:ilvl w:val="1"/>
          <w:numId w:val="22"/>
        </w:numPr>
        <w:tabs>
          <w:tab w:val="clear" w:pos="450"/>
          <w:tab w:val="clear" w:pos="851"/>
          <w:tab w:val="clear" w:pos="2835"/>
        </w:tabs>
        <w:jc w:val="center"/>
      </w:pPr>
      <w:r>
        <w:t>ПОДГОТОВКА К ПОВЕРКЕ</w:t>
      </w:r>
    </w:p>
    <w:p w14:paraId="7F817077" w14:textId="77777777" w:rsidR="00A02CAB" w:rsidRDefault="00A02CAB">
      <w:pPr>
        <w:jc w:val="center"/>
      </w:pPr>
    </w:p>
    <w:p w14:paraId="23C4722E" w14:textId="77777777"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поверки выполняются следующие подготовительные работы:</w:t>
      </w:r>
    </w:p>
    <w:p w14:paraId="425D0662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05CAB5DF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создаются условия для применения средств поверки, указанных в таблице 4;</w:t>
      </w:r>
    </w:p>
    <w:p w14:paraId="4CAFDE70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средства поверки подготавливаются к работе в соответствии с НД на них.</w:t>
      </w:r>
    </w:p>
    <w:p w14:paraId="11F551E5" w14:textId="77777777"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0B53848D" w14:textId="77777777" w:rsidR="00A02CAB" w:rsidRDefault="00A02CAB">
      <w:pPr>
        <w:jc w:val="both"/>
      </w:pPr>
    </w:p>
    <w:p w14:paraId="1E10DE35" w14:textId="77777777" w:rsidR="008407FF" w:rsidRDefault="008407FF">
      <w:pPr>
        <w:jc w:val="both"/>
      </w:pPr>
    </w:p>
    <w:p w14:paraId="08294796" w14:textId="77777777" w:rsidR="00A02CAB" w:rsidRDefault="00A02CAB">
      <w:pPr>
        <w:numPr>
          <w:ilvl w:val="1"/>
          <w:numId w:val="22"/>
        </w:numPr>
        <w:jc w:val="center"/>
      </w:pPr>
      <w:r>
        <w:t>ПРОВЕДЕНИЕ ПОВЕРКИ</w:t>
      </w:r>
    </w:p>
    <w:p w14:paraId="32ABFF0A" w14:textId="77777777" w:rsidR="00A02CAB" w:rsidRDefault="00A02CAB">
      <w:pPr>
        <w:jc w:val="center"/>
      </w:pPr>
    </w:p>
    <w:p w14:paraId="0B63E94B" w14:textId="77777777"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Внешний осмотр и опробование.</w:t>
      </w:r>
    </w:p>
    <w:p w14:paraId="12F9A0BD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 внешнем осмотре проверяется комплектность прибора в соответствии с паспортом.</w:t>
      </w:r>
    </w:p>
    <w:p w14:paraId="0D9838DF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Прибор не допускается к поверке, если:</w:t>
      </w:r>
    </w:p>
    <w:p w14:paraId="23CA7E0F" w14:textId="77777777" w:rsidR="00A02CAB" w:rsidRDefault="00A02CAB" w:rsidP="00A02CAB">
      <w:pPr>
        <w:numPr>
          <w:ilvl w:val="0"/>
          <w:numId w:val="11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14:paraId="2A52BE06" w14:textId="77777777" w:rsidR="00A02CAB" w:rsidRDefault="00A02CAB" w:rsidP="00A02CAB">
      <w:pPr>
        <w:numPr>
          <w:ilvl w:val="0"/>
          <w:numId w:val="10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>имеются трещины или сколы на оптических элементах фотометрической  головки.</w:t>
      </w:r>
    </w:p>
    <w:p w14:paraId="4350A4FA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Если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14:paraId="07D5D886" w14:textId="77777777"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Проверка градуировки.</w:t>
      </w:r>
    </w:p>
    <w:p w14:paraId="31E04E05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Проверку градуировки осуществляется с помощью комплекса из группы эталонных фотометров и источника света в качестве компаратора - светоизмерительной лампы с цветовой температурой 2856 К, или с помощью группы эталонных светоизмерительных ламп типа СИС.</w:t>
      </w:r>
    </w:p>
    <w:p w14:paraId="051DD848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 градуировки с помощью группы фотометров и светоизмерительной лампы в качестве компаратора,  фотометрическая головка устанавливается на  скамье таким образом, чтобы показание прибора </w:t>
      </w:r>
      <w:r>
        <w:rPr>
          <w:i/>
        </w:rPr>
        <w:t>N</w:t>
      </w:r>
      <w:r>
        <w:t xml:space="preserve"> составило значение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лк,  и фиксируется расстояние </w:t>
      </w:r>
      <w:r>
        <w:rPr>
          <w:i/>
        </w:rPr>
        <w:t>L</w:t>
      </w:r>
      <w:r>
        <w:t xml:space="preserve"> между лампой и входным окном фотометрической головки.</w:t>
      </w:r>
    </w:p>
    <w:p w14:paraId="64FEFA0D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Эталонный фотометр устанавливается на расстоянии  </w:t>
      </w:r>
      <w:r>
        <w:rPr>
          <w:i/>
        </w:rPr>
        <w:t>L</w:t>
      </w:r>
      <w:r>
        <w:t xml:space="preserve"> от лампы вместо поверяемого прибора и определяется освещенность </w:t>
      </w:r>
      <w:r>
        <w:rPr>
          <w:i/>
        </w:rPr>
        <w:t>Е</w:t>
      </w:r>
      <w:r>
        <w:t xml:space="preserve"> по формуле:</w:t>
      </w:r>
    </w:p>
    <w:p w14:paraId="24CBB1E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lastRenderedPageBreak/>
        <w:t xml:space="preserve">                                             </w:t>
      </w:r>
      <w:r>
        <w:rPr>
          <w:b/>
          <w:position w:val="-24"/>
        </w:rPr>
        <w:object w:dxaOrig="680" w:dyaOrig="620" w14:anchorId="2D3A30BF">
          <v:shape id="_x0000_i1027" type="#_x0000_t75" style="width:33.75pt;height:30.75pt" o:ole="" fillcolor="window">
            <v:imagedata r:id="rId11" o:title=""/>
          </v:shape>
          <o:OLEObject Type="Embed" ProgID="Equation.3" ShapeID="_x0000_i1027" DrawAspect="Content" ObjectID="_1654605189" r:id="rId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(4)</w:t>
      </w:r>
    </w:p>
    <w:p w14:paraId="35746A9F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 реакция фотометра,</w:t>
      </w:r>
    </w:p>
    <w:p w14:paraId="4E2B13BA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tab/>
      </w:r>
      <w:r>
        <w:tab/>
      </w:r>
      <w:r>
        <w:rPr>
          <w:i/>
        </w:rPr>
        <w:t>S</w:t>
      </w:r>
      <w:r>
        <w:t xml:space="preserve"> - коэффициент преобразования фотометра.</w:t>
      </w:r>
    </w:p>
    <w:p w14:paraId="65A0A8B9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Измерения по п. 7.4.2.3. проводятся для трех фотометров и находят среднюю освещенность </w:t>
      </w:r>
      <w:r>
        <w:rPr>
          <w:i/>
        </w:rPr>
        <w:t>Е</w:t>
      </w:r>
      <w:r>
        <w:t xml:space="preserve"> ср. по формуле:</w:t>
      </w:r>
    </w:p>
    <w:p w14:paraId="5F75BF7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  <w:lang w:val="en-US"/>
        </w:rPr>
        <w:t xml:space="preserve">                                         </w:t>
      </w:r>
      <w:r>
        <w:rPr>
          <w:b/>
          <w:position w:val="-24"/>
        </w:rPr>
        <w:object w:dxaOrig="1939" w:dyaOrig="620" w14:anchorId="2C6CE15C">
          <v:shape id="_x0000_i1028" type="#_x0000_t75" style="width:96.75pt;height:30.75pt" o:ole="" fillcolor="window">
            <v:imagedata r:id="rId13" o:title=""/>
          </v:shape>
          <o:OLEObject Type="Embed" ProgID="Equation.3" ShapeID="_x0000_i1028" DrawAspect="Content" ObjectID="_1654605190" r:id="rId1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(5)</w:t>
      </w:r>
      <w:r>
        <w:rPr>
          <w:b/>
        </w:rPr>
        <w:t xml:space="preserve">   </w:t>
      </w:r>
    </w:p>
    <w:p w14:paraId="433EEE2E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t xml:space="preserve"> - освещенности, определенные с помощью 1, 2, 3 - го фотометра.</w:t>
      </w:r>
    </w:p>
    <w:p w14:paraId="60442C28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14:paraId="325EE56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  <w:position w:val="-32"/>
        </w:rPr>
        <w:object w:dxaOrig="2400" w:dyaOrig="760" w14:anchorId="680E5552">
          <v:shape id="_x0000_i1029" type="#_x0000_t75" style="width:120pt;height:38.25pt" o:ole="" fillcolor="window">
            <v:imagedata r:id="rId15" o:title=""/>
          </v:shape>
          <o:OLEObject Type="Embed" ProgID="Equation.3" ShapeID="_x0000_i1029" DrawAspect="Content" ObjectID="_1654605191" r:id="rId1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(6)</w:t>
      </w:r>
    </w:p>
    <w:p w14:paraId="7D9294D3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градуировки с помощью группы эталонных светоизмерительных ламп   эталонная светоизмерительная лампа и поверяемый прибор устанавливаются на фотометрической скамье на взаимном расстоянии </w:t>
      </w:r>
      <w:r>
        <w:rPr>
          <w:i/>
        </w:rPr>
        <w:t>L</w:t>
      </w:r>
      <w:r>
        <w:t xml:space="preserve"> , при котором освещенность на входном окне фотометрической головки Е равна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</w:t>
      </w:r>
      <w:r w:rsidR="001719CD">
        <w:t>л</w:t>
      </w:r>
      <w:r>
        <w:t xml:space="preserve">к, и фиксируются показания прибора </w:t>
      </w:r>
      <w:r>
        <w:rPr>
          <w:i/>
        </w:rPr>
        <w:t>N</w:t>
      </w:r>
      <w:r>
        <w:t>. Расстояние при этом определяется формулой:</w:t>
      </w:r>
    </w:p>
    <w:p w14:paraId="7B6453A4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                          </w:t>
      </w:r>
      <w:r>
        <w:rPr>
          <w:b/>
        </w:rPr>
        <w:t xml:space="preserve">                     </w:t>
      </w:r>
      <w:r>
        <w:rPr>
          <w:b/>
          <w:position w:val="-26"/>
        </w:rPr>
        <w:object w:dxaOrig="859" w:dyaOrig="700" w14:anchorId="08EC0EE6">
          <v:shape id="_x0000_i1030" type="#_x0000_t75" style="width:42.75pt;height:35.25pt" o:ole="" fillcolor="window">
            <v:imagedata r:id="rId17" o:title=""/>
          </v:shape>
          <o:OLEObject Type="Embed" ProgID="Equation.3" ShapeID="_x0000_i1030" DrawAspect="Content" ObjectID="_1654605192" r:id="rId18"/>
        </w:objec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(7)</w:t>
      </w:r>
    </w:p>
    <w:p w14:paraId="52E9B77C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сила света эталонной светоизмерительной лампы;</w:t>
      </w:r>
    </w:p>
    <w:p w14:paraId="6B30E217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rPr>
          <w:i/>
        </w:rPr>
        <w:t>E</w:t>
      </w:r>
      <w:r>
        <w:t xml:space="preserve"> - заданная освещенность</w:t>
      </w:r>
    </w:p>
    <w:p w14:paraId="4D5E8896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Измерения по п.7.4.2.6. проводятся для трех эталонных ламп и находятся </w:t>
      </w:r>
      <w:r>
        <w:rPr>
          <w:i/>
        </w:rPr>
        <w:t>N</w:t>
      </w:r>
      <w:r w:rsidRPr="001719CD">
        <w:rPr>
          <w:i/>
          <w:vertAlign w:val="subscript"/>
        </w:rPr>
        <w:t>ср</w:t>
      </w:r>
      <w:r>
        <w:t>. по формуле:</w:t>
      </w:r>
    </w:p>
    <w:p w14:paraId="3EAAC2A0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2079" w:dyaOrig="620" w14:anchorId="63043471">
          <v:shape id="_x0000_i1031" type="#_x0000_t75" style="width:104.25pt;height:30.75pt" o:ole="" fillcolor="window">
            <v:imagedata r:id="rId19" o:title=""/>
          </v:shape>
          <o:OLEObject Type="Embed" ProgID="Equation.3" ShapeID="_x0000_i1031" DrawAspect="Content" ObjectID="_1654605193" r:id="rId20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(8)</w:t>
      </w:r>
    </w:p>
    <w:p w14:paraId="37F94FB0" w14:textId="77777777" w:rsidR="00A02CAB" w:rsidRDefault="00A02CAB">
      <w:pPr>
        <w:tabs>
          <w:tab w:val="clear" w:pos="851"/>
          <w:tab w:val="clear" w:pos="2835"/>
        </w:tabs>
        <w:ind w:left="720"/>
        <w:jc w:val="both"/>
      </w:pPr>
      <w:r>
        <w:t xml:space="preserve">где: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rPr>
          <w:i/>
        </w:rPr>
        <w:t>, N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показания прибора при 1, 2, 3 - м измерениях.</w:t>
      </w:r>
    </w:p>
    <w:p w14:paraId="7272EB6D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14:paraId="3DBEA24B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b/>
        </w:rPr>
      </w:pPr>
      <w:r>
        <w:rPr>
          <w:b/>
        </w:rPr>
        <w:t xml:space="preserve">                                   </w:t>
      </w:r>
      <w:r>
        <w:rPr>
          <w:b/>
          <w:position w:val="-28"/>
        </w:rPr>
        <w:object w:dxaOrig="2400" w:dyaOrig="680" w14:anchorId="335CB74E">
          <v:shape id="_x0000_i1032" type="#_x0000_t75" style="width:120pt;height:33.75pt" o:ole="" fillcolor="window">
            <v:imagedata r:id="rId21" o:title=""/>
          </v:shape>
          <o:OLEObject Type="Embed" ProgID="Equation.3" ShapeID="_x0000_i1032" DrawAspect="Content" ObjectID="_1654605194" r:id="rId2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(9)</w:t>
      </w:r>
    </w:p>
    <w:p w14:paraId="5564EE16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где: </w:t>
      </w:r>
      <w:r>
        <w:tab/>
      </w:r>
      <w:r>
        <w:rPr>
          <w:i/>
        </w:rPr>
        <w:t>Е</w:t>
      </w:r>
      <w:r>
        <w:t xml:space="preserve"> - заданная освещенность,</w:t>
      </w:r>
    </w:p>
    <w:p w14:paraId="1C0EAFD7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>
        <w:rPr>
          <w:i/>
        </w:rPr>
        <w:t>N</w:t>
      </w:r>
      <w:r>
        <w:rPr>
          <w:i/>
          <w:vertAlign w:val="subscript"/>
        </w:rPr>
        <w:t>ср</w:t>
      </w:r>
      <w:r>
        <w:t>. - среднее показание прибора.</w:t>
      </w:r>
    </w:p>
    <w:p w14:paraId="7A7C8984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гр</w:t>
      </w:r>
      <w:r>
        <w:t xml:space="preserve">. не превышает  </w:t>
      </w:r>
      <w:r>
        <w:sym w:font="Symbol" w:char="F0B1"/>
      </w:r>
      <w:r>
        <w:t xml:space="preserve"> 3 %.</w:t>
      </w:r>
    </w:p>
    <w:p w14:paraId="16B498EC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Проверка линейности </w:t>
      </w:r>
      <w:r w:rsidR="008407FF">
        <w:t xml:space="preserve">измерительного </w:t>
      </w:r>
      <w:r w:rsidR="00755733">
        <w:t>канала</w:t>
      </w:r>
      <w:r>
        <w:t>.</w:t>
      </w:r>
    </w:p>
    <w:p w14:paraId="295B54E7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1719CD">
        <w:t>(</w:t>
      </w:r>
      <w:r>
        <w:t xml:space="preserve">300 </w:t>
      </w:r>
      <w:r w:rsidR="001719CD">
        <w:t>–</w:t>
      </w:r>
      <w:r>
        <w:t xml:space="preserve"> 400</w:t>
      </w:r>
      <w:r w:rsidR="001719CD">
        <w:t>)</w:t>
      </w:r>
      <w:r>
        <w:t xml:space="preserve"> лк.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2FD4DA1E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Изменяют освещенность с помощью  нейтрального ослабителя до значения:</w:t>
      </w:r>
    </w:p>
    <w:p w14:paraId="13C06D38" w14:textId="77777777" w:rsidR="00A02CAB" w:rsidRDefault="00A02CAB">
      <w:pPr>
        <w:tabs>
          <w:tab w:val="clear" w:pos="851"/>
          <w:tab w:val="clear" w:pos="2835"/>
        </w:tabs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</w:t>
      </w:r>
      <w:r>
        <w:rPr>
          <w:rFonts w:ascii="Times New Roman" w:hAnsi="Times New Roman"/>
          <w:b/>
          <w:position w:val="-10"/>
        </w:rPr>
        <w:object w:dxaOrig="1120" w:dyaOrig="340" w14:anchorId="06F10687">
          <v:shape id="_x0000_i1033" type="#_x0000_t75" style="width:56.25pt;height:17.25pt" o:ole="" fillcolor="window">
            <v:imagedata r:id="rId23" o:title=""/>
          </v:shape>
          <o:OLEObject Type="Embed" ProgID="Equation.3" ShapeID="_x0000_i1033" DrawAspect="Content" ObjectID="_1654605195" r:id="rId24"/>
        </w:object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(10)</w:t>
      </w:r>
    </w:p>
    <w:p w14:paraId="582AB949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 </w:t>
      </w:r>
      <w:r>
        <w:sym w:font="Symbol" w:char="F074"/>
      </w:r>
      <w:r>
        <w:t xml:space="preserve"> - коэффициент пропускания ослабителя.</w:t>
      </w:r>
    </w:p>
    <w:p w14:paraId="7A130B58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Фиксируются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47A72967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Нелинейность определяется по формуле:</w:t>
      </w:r>
    </w:p>
    <w:p w14:paraId="72EC26C3" w14:textId="77777777" w:rsidR="00A02CAB" w:rsidRDefault="00A02CAB">
      <w:pPr>
        <w:tabs>
          <w:tab w:val="clear" w:pos="851"/>
          <w:tab w:val="clear" w:pos="2835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  <w:position w:val="-52"/>
        </w:rPr>
        <w:object w:dxaOrig="4320" w:dyaOrig="1160" w14:anchorId="67941EB1">
          <v:shape id="_x0000_i1034" type="#_x0000_t75" style="width:3in;height:57.75pt" o:ole="" fillcolor="window">
            <v:imagedata r:id="rId25" o:title=""/>
          </v:shape>
          <o:OLEObject Type="Embed" ProgID="Equation.3" ShapeID="_x0000_i1034" DrawAspect="Content" ObjectID="_1654605196" r:id="rId26"/>
        </w:object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(11)</w:t>
      </w:r>
    </w:p>
    <w:p w14:paraId="6897F894" w14:textId="77777777"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где: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14:paraId="29283BC8" w14:textId="77777777"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        </w:t>
      </w:r>
      <w:r>
        <w:sym w:font="SymbolPS" w:char="F074"/>
      </w:r>
      <w:r>
        <w:t xml:space="preserve"> -  коэффициент пропускания ослабителя.</w:t>
      </w:r>
    </w:p>
    <w:p w14:paraId="078A1E5C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Операции по п. 7.4.3.1.- 7.4.3.3. проводятся при освещенностях 10, 100, 1000, 10000</w:t>
      </w:r>
      <w:r w:rsidR="001719CD">
        <w:t xml:space="preserve"> л</w:t>
      </w:r>
      <w:r>
        <w:t>к по показаниям прибора</w:t>
      </w:r>
      <w:r w:rsidR="001719CD">
        <w:t>.</w:t>
      </w:r>
      <w:r>
        <w:t xml:space="preserve">   </w:t>
      </w:r>
      <w:r>
        <w:tab/>
        <w:t xml:space="preserve">      </w:t>
      </w:r>
    </w:p>
    <w:p w14:paraId="58BB537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н</w:t>
      </w:r>
      <w:r>
        <w:t xml:space="preserve">., в качестве которой выбирается максимальное значение, не превышает  </w:t>
      </w:r>
      <w:r>
        <w:sym w:font="Symbol" w:char="F0B1"/>
      </w:r>
      <w:r>
        <w:t xml:space="preserve"> 3 %.</w:t>
      </w:r>
    </w:p>
    <w:p w14:paraId="257DBDDF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 определении </w:t>
      </w:r>
      <w:r w:rsidR="00942F4E">
        <w:t>не</w:t>
      </w:r>
      <w:r>
        <w:t>линейности допускается использование оптических элементов (например, объектива) для достижения необходимых уровней освещенности по показанию прибора.</w:t>
      </w:r>
    </w:p>
    <w:p w14:paraId="63E9CBFB" w14:textId="77777777" w:rsidR="00A02CAB" w:rsidRDefault="00A02CAB">
      <w:pPr>
        <w:numPr>
          <w:ilvl w:val="2"/>
          <w:numId w:val="25"/>
        </w:numPr>
        <w:jc w:val="both"/>
      </w:pPr>
      <w:r>
        <w:t>Проверка коррекции.</w:t>
      </w:r>
    </w:p>
    <w:p w14:paraId="1B435053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Измеряется относительная спектральная чувствительность прибора в области спектра </w:t>
      </w:r>
      <w:r w:rsidR="001719CD">
        <w:t>(</w:t>
      </w:r>
      <w:r>
        <w:t>350 -1100</w:t>
      </w:r>
      <w:r w:rsidR="001719CD">
        <w:t>) </w:t>
      </w:r>
      <w:r>
        <w:t xml:space="preserve">нм с помощью установки для передачи размера относительной спектральной чувствительности, в состав которой входят компаратор - монохроматор и аттестованное </w:t>
      </w:r>
      <w:r>
        <w:lastRenderedPageBreak/>
        <w:t>средство измерений (например, кремниевый фотодиод ФД - 288). Измерения проводят с интервалом 10 нм. Полуширина спектрального интервала не должна превышать 5 нм.</w:t>
      </w:r>
    </w:p>
    <w:p w14:paraId="006D4876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За выходной щелью монохроматора в светонепроницаемой камере устанавливается последовательно опорный приемник  и фотометрическая головка  прибора таким образом, чтобы поток  излучения  не выходил за  пределы  входного окна, и регистрируются показания прибора.</w:t>
      </w:r>
    </w:p>
    <w:p w14:paraId="7B819534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14:paraId="3545F0E4" w14:textId="77777777" w:rsidR="00A02CAB" w:rsidRDefault="00A02CAB">
      <w:pPr>
        <w:tabs>
          <w:tab w:val="clear" w:pos="851"/>
          <w:tab w:val="clear" w:pos="2835"/>
        </w:tabs>
        <w:ind w:left="709"/>
        <w:jc w:val="both"/>
        <w:rPr>
          <w:b/>
        </w:rPr>
      </w:pPr>
      <w:r>
        <w:rPr>
          <w:b/>
        </w:rPr>
        <w:t xml:space="preserve">                </w:t>
      </w:r>
      <w:r>
        <w:rPr>
          <w:b/>
          <w:position w:val="-60"/>
        </w:rPr>
        <w:object w:dxaOrig="4380" w:dyaOrig="1280" w14:anchorId="386A483D">
          <v:shape id="_x0000_i1035" type="#_x0000_t75" style="width:219pt;height:63.75pt" o:ole="" fillcolor="window">
            <v:imagedata r:id="rId27" o:title=""/>
          </v:shape>
          <o:OLEObject Type="Embed" ProgID="Equation.3" ShapeID="_x0000_i1035" DrawAspect="Content" ObjectID="_1654605197" r:id="rId28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(12)</w:t>
      </w:r>
    </w:p>
    <w:p w14:paraId="573729BA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S </w:t>
      </w:r>
      <w:r w:rsidRPr="0077746F">
        <w:rPr>
          <w:i/>
          <w:vertAlign w:val="subscript"/>
        </w:rPr>
        <w:t>оп. отн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 спектральная чувствительность опорного приемника,</w:t>
      </w:r>
    </w:p>
    <w:p w14:paraId="7A48A8AC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S </w:t>
      </w:r>
      <w:r w:rsidRPr="0077746F">
        <w:rPr>
          <w:i/>
          <w:vertAlign w:val="subscript"/>
        </w:rPr>
        <w:t>х отн.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измеряемого приемника,</w:t>
      </w:r>
    </w:p>
    <w:p w14:paraId="507BC219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i </w:t>
      </w:r>
      <w:r w:rsidRPr="0077746F">
        <w:rPr>
          <w:i/>
          <w:vertAlign w:val="subscript"/>
        </w:rPr>
        <w:t>оп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показания опорного приемника,</w:t>
      </w:r>
    </w:p>
    <w:p w14:paraId="36D21D69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rPr>
          <w:i/>
        </w:rPr>
        <w:t xml:space="preserve">        i </w:t>
      </w:r>
      <w:r w:rsidRPr="0077746F">
        <w:rPr>
          <w:i/>
          <w:vertAlign w:val="subscript"/>
        </w:rPr>
        <w:t>х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 показания измеряемого прибора.</w:t>
      </w:r>
    </w:p>
    <w:p w14:paraId="35BF274D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Расчет погрешности коррекции фотометрической головки </w:t>
      </w:r>
      <w:r w:rsidRPr="0077746F">
        <w:rPr>
          <w:i/>
        </w:rPr>
        <w:t>f</w:t>
      </w:r>
      <w:r w:rsidRPr="0077746F">
        <w:rPr>
          <w:i/>
          <w:vertAlign w:val="subscript"/>
        </w:rPr>
        <w:t>1</w:t>
      </w:r>
      <w:r w:rsidRPr="0077746F">
        <w:rPr>
          <w:i/>
        </w:rPr>
        <w:t>(Z)</w:t>
      </w:r>
      <w:r>
        <w:t xml:space="preserve"> 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14:paraId="01538CDE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t xml:space="preserve">                    </w:t>
      </w:r>
      <w:r>
        <w:rPr>
          <w:b/>
          <w:position w:val="-40"/>
        </w:rPr>
        <w:object w:dxaOrig="4900" w:dyaOrig="920" w14:anchorId="60622121">
          <v:shape id="_x0000_i1036" type="#_x0000_t75" style="width:245.25pt;height:45.75pt" o:ole="" fillcolor="window">
            <v:imagedata r:id="rId29" o:title=""/>
          </v:shape>
          <o:OLEObject Type="Embed" ProgID="Equation.3" ShapeID="_x0000_i1036" DrawAspect="Content" ObjectID="_1654605198" r:id="rId30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(13)</w:t>
      </w:r>
    </w:p>
    <w:p w14:paraId="7D4FD698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 w:rsidRPr="0077746F">
        <w:rPr>
          <w:i/>
          <w:vertAlign w:val="subscript"/>
        </w:rPr>
        <w:t>а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источника “ А “,</w:t>
      </w:r>
    </w:p>
    <w:p w14:paraId="7AE87D07" w14:textId="77777777" w:rsidR="00A02CAB" w:rsidRDefault="00A02CAB">
      <w:pPr>
        <w:tabs>
          <w:tab w:val="clear" w:pos="851"/>
          <w:tab w:val="clear" w:pos="2835"/>
        </w:tabs>
        <w:ind w:left="709" w:firstLine="11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измеряемого источника.</w:t>
      </w:r>
    </w:p>
    <w:p w14:paraId="44116C01" w14:textId="77777777" w:rsidR="00A02CAB" w:rsidRDefault="00A02CAB">
      <w:pPr>
        <w:tabs>
          <w:tab w:val="clear" w:pos="851"/>
          <w:tab w:val="clear" w:pos="2835"/>
        </w:tabs>
        <w:ind w:left="720" w:firstLine="720"/>
        <w:jc w:val="both"/>
      </w:pPr>
      <w:r>
        <w:t xml:space="preserve">Для измерительного канала производятся расчеты (Публикация МКО №53) для пяти отобранных источников света (натриевой и ртутной ламп высокого давления НЛВД и РЛВД, трехполосной люминесцентной лампы  ЛЛ  и металлогалоидных ламп МГЛ с тремя добавками и редкоземельными добавками, см. Приложение Г ) и оценивается погрешность коррекции прибора по наибольшему из полученных значений  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 w:rsidRPr="001719CD">
        <w:rPr>
          <w:i/>
          <w:vertAlign w:val="subscript"/>
        </w:rPr>
        <w:t>max</w:t>
      </w:r>
      <w:r>
        <w:rPr>
          <w:i/>
        </w:rPr>
        <w:t>.</w:t>
      </w:r>
    </w:p>
    <w:p w14:paraId="6B6942F2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коррекции считаются положительными если погрешность коррекции </w:t>
      </w:r>
      <w:r w:rsidR="0077746F" w:rsidRPr="0077746F">
        <w:rPr>
          <w:i/>
        </w:rPr>
        <w:t>f</w:t>
      </w:r>
      <w:r w:rsidR="0077746F" w:rsidRPr="0077746F">
        <w:rPr>
          <w:i/>
          <w:vertAlign w:val="subscript"/>
        </w:rPr>
        <w:t>1</w:t>
      </w:r>
      <w:r w:rsidR="0077746F" w:rsidRPr="0077746F">
        <w:rPr>
          <w:i/>
        </w:rPr>
        <w:t>(Z)</w:t>
      </w:r>
      <w:r w:rsidR="0077746F">
        <w:t xml:space="preserve">  </w:t>
      </w:r>
      <w:r>
        <w:t xml:space="preserve">не более </w:t>
      </w:r>
      <w:r>
        <w:sym w:font="Symbol" w:char="F0B1"/>
      </w:r>
      <w:r>
        <w:t xml:space="preserve"> 5%.</w:t>
      </w:r>
    </w:p>
    <w:p w14:paraId="403A1CEC" w14:textId="77777777" w:rsidR="00A02CAB" w:rsidRDefault="00A02CAB">
      <w:pPr>
        <w:numPr>
          <w:ilvl w:val="2"/>
          <w:numId w:val="25"/>
        </w:numPr>
        <w:jc w:val="both"/>
      </w:pPr>
      <w:r>
        <w:t>Определение основной относительной погрешности измерений</w:t>
      </w:r>
    </w:p>
    <w:p w14:paraId="10746FDD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Суммарное значение основной относительной погрешности при измерении освещённости и яркости определяется выражением:</w:t>
      </w:r>
    </w:p>
    <w:p w14:paraId="5DF43ADD" w14:textId="2B2CE253" w:rsidR="00A02CAB" w:rsidRDefault="00C85192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9DC814" wp14:editId="17BC3AEA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4864" id="Freeform 34" o:spid="_x0000_s1026" style="position:absolute;margin-left:150.5pt;margin-top:6.35pt;width:131.4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14:paraId="7D83185B" w14:textId="77777777" w:rsidR="00A02CAB" w:rsidRDefault="00A02CAB">
      <w:pPr>
        <w:ind w:left="567" w:hanging="567"/>
        <w:jc w:val="both"/>
        <w:rPr>
          <w:lang w:val="en-US"/>
        </w:rPr>
      </w:pPr>
      <w:r>
        <w:tab/>
      </w:r>
      <w:r>
        <w:tab/>
        <w:t xml:space="preserve">                              </w:t>
      </w:r>
      <w:r>
        <w:sym w:font="Symbol" w:char="F044"/>
      </w:r>
      <w:r>
        <w:rPr>
          <w:lang w:val="en-US"/>
        </w:rPr>
        <w:t>=1,1</w:t>
      </w:r>
      <w:r>
        <w:rPr>
          <w:sz w:val="24"/>
          <w:lang w:val="en-US"/>
        </w:rPr>
        <w:t xml:space="preserve">     </w:t>
      </w:r>
      <w:r>
        <w:rPr>
          <w:lang w:val="en-US"/>
        </w:rPr>
        <w:t>f</w:t>
      </w:r>
      <w:r>
        <w:rPr>
          <w:sz w:val="24"/>
          <w:vertAlign w:val="subscript"/>
          <w:lang w:val="en-US"/>
        </w:rPr>
        <w:t>1</w:t>
      </w:r>
      <w:r>
        <w:rPr>
          <w:lang w:val="en-US"/>
        </w:rPr>
        <w:t>(z)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</w:rPr>
        <w:sym w:font="Symbol" w:char="F051"/>
      </w:r>
      <w:r>
        <w:rPr>
          <w:sz w:val="28"/>
          <w:vertAlign w:val="superscript"/>
          <w:lang w:val="en-US"/>
        </w:rPr>
        <w:t>2</w:t>
      </w:r>
      <w:r>
        <w:rPr>
          <w:sz w:val="24"/>
          <w:vertAlign w:val="subscript"/>
          <w:lang w:val="en-US"/>
        </w:rPr>
        <w:t>cos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60C17">
        <w:rPr>
          <w:rFonts w:ascii="Times New Roman" w:hAnsi="Times New Roman"/>
          <w:b/>
        </w:rPr>
        <w:t>(14)</w:t>
      </w:r>
    </w:p>
    <w:p w14:paraId="294A66BA" w14:textId="77777777" w:rsidR="00A02CAB" w:rsidRDefault="00A02CAB">
      <w:pPr>
        <w:ind w:left="567" w:hanging="567"/>
        <w:jc w:val="both"/>
        <w:rPr>
          <w:lang w:val="en-US"/>
        </w:rPr>
      </w:pPr>
    </w:p>
    <w:p w14:paraId="2653B73A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f </w:t>
      </w:r>
      <w:r>
        <w:rPr>
          <w:i/>
          <w:vertAlign w:val="subscript"/>
        </w:rPr>
        <w:t>1</w:t>
      </w:r>
      <w:r>
        <w:rPr>
          <w:i/>
        </w:rPr>
        <w:t>( Z )</w:t>
      </w:r>
      <w:r>
        <w:t xml:space="preserve"> - погрешность коррекции ( не более </w:t>
      </w:r>
      <w:r>
        <w:sym w:font="Symbol" w:char="F0B1"/>
      </w:r>
      <w:r>
        <w:t xml:space="preserve"> 5% ),</w:t>
      </w:r>
    </w:p>
    <w:p w14:paraId="74A8F4BF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гр</w:t>
      </w:r>
      <w:r>
        <w:rPr>
          <w:i/>
        </w:rPr>
        <w:t>.</w:t>
      </w:r>
      <w:r>
        <w:t xml:space="preserve"> - погрешность градуировки по источнику  “ А “ (не более </w:t>
      </w:r>
      <w:r>
        <w:sym w:font="Symbol" w:char="F0B1"/>
      </w:r>
      <w:r>
        <w:t xml:space="preserve"> 3%)</w:t>
      </w:r>
      <w:r w:rsidR="00072FFE">
        <w:t>,</w:t>
      </w:r>
    </w:p>
    <w:p w14:paraId="10C24AEF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н</w:t>
      </w:r>
      <w:r>
        <w:rPr>
          <w:i/>
        </w:rPr>
        <w:t>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14:paraId="08C17CEF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</w:r>
      <w:r>
        <w:sym w:font="Symbol" w:char="F051"/>
      </w:r>
      <w:r w:rsidRPr="001719CD">
        <w:rPr>
          <w:i/>
          <w:vertAlign w:val="subscript"/>
        </w:rPr>
        <w:t>cos</w:t>
      </w:r>
      <w:r>
        <w:t xml:space="preserve"> - погрешность отличия угловой характеристики от косинусной (определяется при типовых и</w:t>
      </w:r>
      <w:r>
        <w:t>с</w:t>
      </w:r>
      <w:r>
        <w:t>пытаниях)</w:t>
      </w:r>
      <w:r w:rsidR="0076149E">
        <w:t xml:space="preserve"> (не более </w:t>
      </w:r>
      <w:r w:rsidR="0076149E">
        <w:sym w:font="Symbol" w:char="F0B1"/>
      </w:r>
      <w:r w:rsidR="0076149E">
        <w:t xml:space="preserve"> 5%)</w:t>
      </w:r>
      <w:r>
        <w:t>.</w:t>
      </w:r>
    </w:p>
    <w:p w14:paraId="01E28298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14:paraId="69B8A34F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8 %.</w:t>
      </w:r>
    </w:p>
    <w:p w14:paraId="6B5E0057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</w:p>
    <w:p w14:paraId="103FF701" w14:textId="77777777" w:rsidR="00A02CAB" w:rsidRDefault="00A02CAB" w:rsidP="00A02CAB">
      <w:pPr>
        <w:numPr>
          <w:ilvl w:val="1"/>
          <w:numId w:val="25"/>
        </w:numPr>
        <w:tabs>
          <w:tab w:val="clear" w:pos="450"/>
          <w:tab w:val="clear" w:pos="851"/>
          <w:tab w:val="clear" w:pos="2835"/>
        </w:tabs>
        <w:ind w:left="709" w:hanging="709"/>
        <w:jc w:val="center"/>
      </w:pPr>
      <w:r>
        <w:t>ОФОРМЛЕНИЕ РЕЗУЛЬТАТОВ ПОВЕРКИ</w:t>
      </w:r>
    </w:p>
    <w:p w14:paraId="00F39C56" w14:textId="77777777" w:rsidR="00A02CAB" w:rsidRDefault="00A02CAB">
      <w:pPr>
        <w:tabs>
          <w:tab w:val="clear" w:pos="851"/>
          <w:tab w:val="clear" w:pos="2835"/>
        </w:tabs>
        <w:ind w:left="709" w:hanging="709"/>
        <w:jc w:val="center"/>
      </w:pPr>
    </w:p>
    <w:p w14:paraId="1CC140D9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Результаты поверки вносят в протокол, форма которого приведена в Приложении Д.</w:t>
      </w:r>
    </w:p>
    <w:p w14:paraId="3CE181C0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323B7B94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При отрицательных результатах поверки измерительный канал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2F00B03D" w14:textId="77777777" w:rsidR="00A02CAB" w:rsidRDefault="00A02CAB">
      <w:pPr>
        <w:jc w:val="both"/>
      </w:pPr>
    </w:p>
    <w:p w14:paraId="4875D4F9" w14:textId="77777777" w:rsidR="00A02CAB" w:rsidRDefault="00A02CAB">
      <w:pPr>
        <w:tabs>
          <w:tab w:val="clear" w:pos="851"/>
          <w:tab w:val="clear" w:pos="2835"/>
        </w:tabs>
        <w:ind w:left="426" w:hanging="426"/>
        <w:jc w:val="both"/>
        <w:rPr>
          <w:b/>
        </w:rPr>
      </w:pPr>
      <w:r>
        <w:rPr>
          <w:b/>
        </w:rPr>
        <w:t>8. ИЗМЕРИТЕЛЬНЫЙ КАНАЛ ЭНЕРГЕТИЧЕСКОЙ ОСВЕЩЁННОСТИ В СПЕКТРАЛЬНЫХ ОБЛАСТЯХ УФ-С – (200</w:t>
      </w:r>
      <w:r>
        <w:rPr>
          <w:b/>
        </w:rPr>
        <w:sym w:font="Symbol" w:char="F0B8"/>
      </w:r>
      <w:r>
        <w:rPr>
          <w:b/>
        </w:rPr>
        <w:t>280) НМ; УФ-В – (280</w:t>
      </w:r>
      <w:r>
        <w:rPr>
          <w:b/>
        </w:rPr>
        <w:sym w:font="Symbol" w:char="F0B8"/>
      </w:r>
      <w:r>
        <w:rPr>
          <w:b/>
        </w:rPr>
        <w:t>315) НМ, УФ-А – (315</w:t>
      </w:r>
      <w:r>
        <w:rPr>
          <w:b/>
        </w:rPr>
        <w:sym w:font="Symbol" w:char="F0B8"/>
      </w:r>
      <w:r>
        <w:rPr>
          <w:b/>
        </w:rPr>
        <w:t>400) НМ</w:t>
      </w:r>
    </w:p>
    <w:p w14:paraId="6B7832DD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14:paraId="7D444364" w14:textId="77777777"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ОПЕРАЦИИ ПОВЕРКИ</w:t>
      </w:r>
    </w:p>
    <w:p w14:paraId="3EDA3DF4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5877F66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14:paraId="4A2F4A04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Внешний осмотр                                                                   </w:t>
      </w:r>
      <w:r w:rsidR="00895EAC">
        <w:tab/>
      </w:r>
      <w:r w:rsidR="00895EAC">
        <w:tab/>
      </w:r>
      <w:r>
        <w:t>п. 8.4.1;</w:t>
      </w:r>
    </w:p>
    <w:p w14:paraId="13374CC1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 xml:space="preserve">Опробование                                                                         </w:t>
      </w:r>
      <w:r w:rsidR="00895EAC">
        <w:tab/>
      </w:r>
      <w:r w:rsidR="00895EAC">
        <w:tab/>
      </w:r>
      <w:r>
        <w:t>п. 8.4.2;</w:t>
      </w:r>
    </w:p>
    <w:p w14:paraId="4B883EA9" w14:textId="77777777" w:rsidR="00A02CAB" w:rsidRDefault="00755733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>Проверка градуировки измерительного канала</w:t>
      </w:r>
      <w:r w:rsidR="00A02CAB">
        <w:t xml:space="preserve">                 </w:t>
      </w:r>
      <w:r w:rsidR="00895EAC">
        <w:tab/>
      </w:r>
      <w:r w:rsidR="00895EAC">
        <w:tab/>
      </w:r>
      <w:r w:rsidR="00A02CAB">
        <w:t>п. 8.4.3;</w:t>
      </w:r>
    </w:p>
    <w:p w14:paraId="44D8BC3A" w14:textId="77777777" w:rsidR="00A02CAB" w:rsidRDefault="00755733" w:rsidP="00755733">
      <w:pPr>
        <w:numPr>
          <w:ilvl w:val="0"/>
          <w:numId w:val="1"/>
        </w:numPr>
        <w:tabs>
          <w:tab w:val="clear" w:pos="2835"/>
          <w:tab w:val="left" w:pos="709"/>
        </w:tabs>
        <w:ind w:left="709"/>
        <w:jc w:val="both"/>
      </w:pPr>
      <w:r>
        <w:t xml:space="preserve">Проверка линейности </w:t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A02CAB">
        <w:t>п. 8.4.4;</w:t>
      </w:r>
    </w:p>
    <w:p w14:paraId="49B9C6F3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Определение основной относительной погрешности        </w:t>
      </w:r>
      <w:r w:rsidR="00895EAC">
        <w:tab/>
      </w:r>
      <w:r w:rsidR="00895EAC">
        <w:tab/>
      </w:r>
      <w:r>
        <w:t>п. 8.4.5.</w:t>
      </w:r>
    </w:p>
    <w:p w14:paraId="771235DC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10A9341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640BAF6" w14:textId="77777777"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СРЕДСТВА ПОВЕРКИ</w:t>
      </w:r>
    </w:p>
    <w:p w14:paraId="3C515053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16835BA5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применяются средства, указанные в табл. 5</w:t>
      </w:r>
    </w:p>
    <w:p w14:paraId="485F741A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5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A02CAB" w14:paraId="7B587B2E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10F5D4E7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796" w:type="dxa"/>
            <w:vAlign w:val="center"/>
          </w:tcPr>
          <w:p w14:paraId="41F55206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5BD4CD8C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0C7A8D19" w14:textId="77777777" w:rsidR="00A02CAB" w:rsidRDefault="00A02CAB">
            <w:pPr>
              <w:jc w:val="center"/>
            </w:pPr>
            <w:r>
              <w:t>8.4.2.</w:t>
            </w:r>
          </w:p>
        </w:tc>
        <w:tc>
          <w:tcPr>
            <w:tcW w:w="7796" w:type="dxa"/>
            <w:vAlign w:val="center"/>
          </w:tcPr>
          <w:p w14:paraId="5483B573" w14:textId="77777777" w:rsidR="00A02CAB" w:rsidRDefault="00A02CAB">
            <w:pPr>
              <w:jc w:val="both"/>
            </w:pPr>
            <w:r>
              <w:t xml:space="preserve">Ртутная дуговая лампа типа ДРТ, ДРС, ДкСШ </w:t>
            </w:r>
          </w:p>
        </w:tc>
      </w:tr>
      <w:tr w:rsidR="00A02CAB" w14:paraId="2628F427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0DDE6CB9" w14:textId="77777777" w:rsidR="00A02CAB" w:rsidRDefault="00A02CAB">
            <w:pPr>
              <w:jc w:val="center"/>
            </w:pPr>
            <w:r>
              <w:t>8.4.3.</w:t>
            </w:r>
          </w:p>
        </w:tc>
        <w:tc>
          <w:tcPr>
            <w:tcW w:w="7796" w:type="dxa"/>
            <w:vAlign w:val="center"/>
          </w:tcPr>
          <w:p w14:paraId="28FDA829" w14:textId="77777777" w:rsidR="00A02CAB" w:rsidRDefault="00A02CAB">
            <w:pPr>
              <w:jc w:val="both"/>
            </w:pPr>
            <w:r>
              <w:t>УФ – Радиометры в ранге эталона ЭО (ГОСТы 8.552 - 86, 8.196 - 86) и комплект контрольных источников УФ излучения.</w:t>
            </w:r>
          </w:p>
        </w:tc>
      </w:tr>
      <w:tr w:rsidR="00A02CAB" w14:paraId="3337CEAC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0C2B4C0C" w14:textId="77777777" w:rsidR="00A02CAB" w:rsidRDefault="00A02CAB">
            <w:pPr>
              <w:jc w:val="center"/>
            </w:pPr>
            <w:r>
              <w:t>8.4.4.-8.4.6.</w:t>
            </w:r>
          </w:p>
        </w:tc>
        <w:tc>
          <w:tcPr>
            <w:tcW w:w="7796" w:type="dxa"/>
            <w:vAlign w:val="center"/>
          </w:tcPr>
          <w:p w14:paraId="74110D99" w14:textId="77777777" w:rsidR="00A02CAB" w:rsidRDefault="00A02CAB">
            <w:pPr>
              <w:pStyle w:val="a8"/>
              <w:rPr>
                <w:rFonts w:ascii="Arial" w:hAnsi="Arial"/>
                <w:b w:val="0"/>
                <w: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caps w:val="0"/>
                <w:sz w:val="20"/>
                <w:u w:val="none"/>
              </w:rPr>
              <w:t>Газоразрядный источник  излучения типа ДРТ, ДКсШ. Нейтральный сетчатый ослабитель.</w:t>
            </w:r>
          </w:p>
          <w:p w14:paraId="4D438AFC" w14:textId="77777777" w:rsidR="00A02CAB" w:rsidRDefault="00A02CAB">
            <w:pPr>
              <w:jc w:val="both"/>
            </w:pPr>
            <w:r>
              <w:t xml:space="preserve">Светосильный кварцевый </w:t>
            </w:r>
            <w:r w:rsidR="0077746F">
              <w:t>объектив. УФ</w:t>
            </w:r>
            <w:r>
              <w:t xml:space="preserve"> </w:t>
            </w:r>
          </w:p>
        </w:tc>
      </w:tr>
      <w:tr w:rsidR="00A02CAB" w14:paraId="673239F9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7F007040" w14:textId="77777777" w:rsidR="00A02CAB" w:rsidRDefault="00A02CAB">
            <w:pPr>
              <w:jc w:val="center"/>
            </w:pPr>
            <w:r>
              <w:t>8.4.7.</w:t>
            </w:r>
          </w:p>
        </w:tc>
        <w:tc>
          <w:tcPr>
            <w:tcW w:w="7796" w:type="dxa"/>
            <w:vAlign w:val="center"/>
          </w:tcPr>
          <w:p w14:paraId="4EDF4A4D" w14:textId="77777777" w:rsidR="00A02CAB" w:rsidRDefault="00A02CAB">
            <w:pPr>
              <w:jc w:val="both"/>
            </w:pPr>
            <w:r>
              <w:t xml:space="preserve"> Радиометры в ранге эталона ЭО (ГОСТы 8.552 - 86, 8.196 - 86) и комплект контрольных источников УФ излучения.</w:t>
            </w:r>
          </w:p>
        </w:tc>
      </w:tr>
    </w:tbl>
    <w:p w14:paraId="0CE6E2AC" w14:textId="77777777" w:rsidR="00A02CAB" w:rsidRDefault="00A02CAB">
      <w:pPr>
        <w:jc w:val="both"/>
      </w:pPr>
    </w:p>
    <w:p w14:paraId="10929277" w14:textId="77777777"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620998A0" w14:textId="77777777"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14:paraId="25311136" w14:textId="77777777" w:rsidR="00A02CAB" w:rsidRDefault="00A02CAB">
      <w:pPr>
        <w:jc w:val="both"/>
      </w:pPr>
    </w:p>
    <w:p w14:paraId="666E0B59" w14:textId="77777777"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14:paraId="26B64128" w14:textId="77777777" w:rsidR="00A02CAB" w:rsidRDefault="00A02CAB">
      <w:pPr>
        <w:jc w:val="center"/>
      </w:pPr>
    </w:p>
    <w:p w14:paraId="38EE5D9E" w14:textId="77777777"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14:paraId="2B8A582E" w14:textId="77777777"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7565B81F" w14:textId="77777777"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5;</w:t>
      </w:r>
    </w:p>
    <w:p w14:paraId="5A556E2D" w14:textId="77777777"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14:paraId="1A70AA5D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14:paraId="6F44687B" w14:textId="77777777" w:rsidR="00A02CAB" w:rsidRDefault="00A02CAB">
      <w:pPr>
        <w:jc w:val="both"/>
      </w:pPr>
    </w:p>
    <w:p w14:paraId="2E692774" w14:textId="77777777"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14:paraId="131B4EDB" w14:textId="77777777" w:rsidR="00A02CAB" w:rsidRDefault="00A02CAB">
      <w:pPr>
        <w:jc w:val="center"/>
      </w:pPr>
    </w:p>
    <w:p w14:paraId="19ACE680" w14:textId="77777777" w:rsidR="00A02CAB" w:rsidRDefault="00A02CAB">
      <w:pPr>
        <w:numPr>
          <w:ilvl w:val="2"/>
          <w:numId w:val="13"/>
        </w:numPr>
        <w:jc w:val="both"/>
      </w:pPr>
      <w:r>
        <w:t>Внешний осмотр.</w:t>
      </w:r>
    </w:p>
    <w:p w14:paraId="19138628" w14:textId="77777777" w:rsidR="00A02CAB" w:rsidRDefault="00A02CAB">
      <w:pPr>
        <w:jc w:val="both"/>
      </w:pPr>
      <w:r>
        <w:tab/>
        <w:t>При внешнем осмотре устанавливается отсутствие механических повреждений блоков приборов, сохранность соединительных кабелей, на входных окнах не должно быть сколов и царапин.</w:t>
      </w:r>
    </w:p>
    <w:p w14:paraId="1D0E7537" w14:textId="77777777" w:rsidR="00A02CAB" w:rsidRDefault="00A02CAB">
      <w:pPr>
        <w:numPr>
          <w:ilvl w:val="2"/>
          <w:numId w:val="13"/>
        </w:numPr>
        <w:jc w:val="both"/>
      </w:pPr>
      <w:r>
        <w:t>Опробование.</w:t>
      </w:r>
    </w:p>
    <w:p w14:paraId="4EB379CC" w14:textId="77777777" w:rsidR="00A02CAB" w:rsidRDefault="00A02CAB">
      <w:pPr>
        <w:jc w:val="both"/>
      </w:pPr>
      <w:r>
        <w:tab/>
        <w:t xml:space="preserve">При опробовании производится проверка функционирования. При этом прибор устанавливается на стенде (оптической скамье) на расстоянии </w:t>
      </w:r>
      <w:r w:rsidR="001719CD">
        <w:t>(</w:t>
      </w:r>
      <w:r>
        <w:t>1,0-1,5</w:t>
      </w:r>
      <w:r w:rsidR="001719CD">
        <w:t>)</w:t>
      </w:r>
      <w:r>
        <w:t xml:space="preserve"> м от ртутной дуговой лампы типа ДРТ, ДРБ. Включается лампа и устанавливается ее рабочий режим в соответствии с паспортом на источник. Включается прибор в соответствии с его паспортом и производится измерение энергетической освещенности. При этом прибор должен функционировать на всех рабочих диапазонах.</w:t>
      </w:r>
    </w:p>
    <w:p w14:paraId="56547780" w14:textId="77777777" w:rsidR="00625292" w:rsidRDefault="00755733" w:rsidP="00625292">
      <w:pPr>
        <w:numPr>
          <w:ilvl w:val="2"/>
          <w:numId w:val="13"/>
        </w:numPr>
        <w:tabs>
          <w:tab w:val="clear" w:pos="851"/>
          <w:tab w:val="clear" w:pos="2835"/>
        </w:tabs>
        <w:jc w:val="both"/>
      </w:pPr>
      <w:r>
        <w:t>Проверка градуировки измерительного канала</w:t>
      </w:r>
      <w:r w:rsidR="00625292">
        <w:t>.</w:t>
      </w:r>
    </w:p>
    <w:p w14:paraId="01795507" w14:textId="77777777" w:rsidR="00625292" w:rsidRDefault="00625292" w:rsidP="00625292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 xml:space="preserve">Проверку градуировки осуществляется </w:t>
      </w:r>
      <w:r w:rsidR="004E7BC1" w:rsidRPr="004E7BC1">
        <w:t>по источнику УФ-излучения – ртутной лампе высокого или низкого давления</w:t>
      </w:r>
      <w:r>
        <w:t>.</w:t>
      </w:r>
    </w:p>
    <w:p w14:paraId="26BF93C2" w14:textId="77777777" w:rsidR="00A02CAB" w:rsidRDefault="00A02CAB">
      <w:pPr>
        <w:numPr>
          <w:ilvl w:val="3"/>
          <w:numId w:val="13"/>
        </w:numPr>
        <w:jc w:val="both"/>
      </w:pPr>
      <w:r>
        <w:t xml:space="preserve">Применяя УФ - Радиометр в ранге эталона и УФ источник излучения, определяется энергетическая освещенность </w:t>
      </w:r>
      <w:r>
        <w:rPr>
          <w:i/>
        </w:rPr>
        <w:t>Е</w:t>
      </w:r>
      <w:r>
        <w:rPr>
          <w:i/>
          <w:vertAlign w:val="subscript"/>
        </w:rPr>
        <w:t>осн</w:t>
      </w:r>
      <w:r>
        <w:rPr>
          <w:vertAlign w:val="subscript"/>
        </w:rPr>
        <w:t>.</w:t>
      </w:r>
      <w:r>
        <w:t xml:space="preserve"> в плоскости входного окна прибора, равную </w:t>
      </w:r>
      <w:r w:rsidR="001719CD">
        <w:t>(</w:t>
      </w:r>
      <w:r>
        <w:t>200-500</w:t>
      </w:r>
      <w:r w:rsidR="001719CD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.</w:t>
      </w:r>
    </w:p>
    <w:p w14:paraId="1E944562" w14:textId="77777777" w:rsidR="00A02CAB" w:rsidRDefault="00A02CAB">
      <w:pPr>
        <w:numPr>
          <w:ilvl w:val="3"/>
          <w:numId w:val="13"/>
        </w:numPr>
        <w:jc w:val="both"/>
      </w:pPr>
      <w:r>
        <w:t xml:space="preserve">Устанавливается измерительная головка исследуемого прибора и фиксируется его показание </w:t>
      </w:r>
      <w:r>
        <w:rPr>
          <w:i/>
        </w:rPr>
        <w:t>Е</w:t>
      </w:r>
      <w:r>
        <w:rPr>
          <w:i/>
          <w:vertAlign w:val="subscript"/>
        </w:rPr>
        <w:t>i</w:t>
      </w:r>
      <w:r>
        <w:t xml:space="preserve"> .</w:t>
      </w:r>
    </w:p>
    <w:p w14:paraId="39367FA8" w14:textId="77777777" w:rsidR="00BE37F6" w:rsidRDefault="00BE37F6" w:rsidP="00BE37F6">
      <w:pPr>
        <w:jc w:val="both"/>
      </w:pPr>
    </w:p>
    <w:p w14:paraId="7ACC10F4" w14:textId="77777777" w:rsidR="00BE37F6" w:rsidRDefault="00BE37F6" w:rsidP="00BE37F6">
      <w:pPr>
        <w:jc w:val="both"/>
      </w:pPr>
    </w:p>
    <w:p w14:paraId="01B35CBA" w14:textId="77777777" w:rsidR="00BE37F6" w:rsidRDefault="00BE37F6" w:rsidP="00BE37F6">
      <w:pPr>
        <w:jc w:val="both"/>
      </w:pPr>
    </w:p>
    <w:p w14:paraId="58F8F741" w14:textId="77777777" w:rsidR="00A02CAB" w:rsidRDefault="00A02CAB">
      <w:pPr>
        <w:numPr>
          <w:ilvl w:val="3"/>
          <w:numId w:val="13"/>
        </w:numPr>
        <w:jc w:val="both"/>
      </w:pPr>
      <w:r>
        <w:t xml:space="preserve">Погрешность </w:t>
      </w:r>
      <w:r w:rsidR="00A301EB">
        <w:t xml:space="preserve">градуировки </w:t>
      </w:r>
      <w:r>
        <w:t>определяется по формуле:</w:t>
      </w:r>
    </w:p>
    <w:p w14:paraId="62324E7B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</w:t>
      </w:r>
      <w:r w:rsidR="00A301EB" w:rsidRPr="00A301EB">
        <w:rPr>
          <w:rFonts w:ascii="Times New Roman" w:hAnsi="Times New Roman"/>
          <w:b/>
          <w:position w:val="-32"/>
        </w:rPr>
        <w:object w:dxaOrig="2540" w:dyaOrig="760" w14:anchorId="53117FFB">
          <v:shape id="_x0000_i1037" type="#_x0000_t75" style="width:126.75pt;height:38.25pt" o:ole="" fillcolor="window">
            <v:imagedata r:id="rId31" o:title=""/>
          </v:shape>
          <o:OLEObject Type="Embed" ProgID="Equation.3" ShapeID="_x0000_i1037" DrawAspect="Content" ObjectID="_1654605199" r:id="rId32"/>
        </w:object>
      </w:r>
      <w:r>
        <w:rPr>
          <w:rFonts w:ascii="Times New Roman" w:hAnsi="Times New Roman"/>
          <w:b/>
        </w:rPr>
        <w:t xml:space="preserve">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(15)</w:t>
      </w:r>
    </w:p>
    <w:p w14:paraId="3EF9BBAC" w14:textId="77777777" w:rsidR="00790161" w:rsidRDefault="00790161" w:rsidP="00790161">
      <w:pPr>
        <w:tabs>
          <w:tab w:val="clear" w:pos="851"/>
          <w:tab w:val="clear" w:pos="2835"/>
        </w:tabs>
        <w:ind w:left="720" w:hanging="11"/>
        <w:jc w:val="both"/>
      </w:pPr>
      <w:r>
        <w:t xml:space="preserve">где: </w:t>
      </w:r>
      <w:r>
        <w:tab/>
      </w:r>
      <w:r>
        <w:rPr>
          <w:i/>
        </w:rPr>
        <w:t>Е</w:t>
      </w:r>
      <w:r>
        <w:rPr>
          <w:i/>
          <w:vertAlign w:val="subscript"/>
          <w:lang w:val="en-US"/>
        </w:rPr>
        <w:t>i</w:t>
      </w:r>
      <w:r>
        <w:t xml:space="preserve"> </w:t>
      </w:r>
      <w:r w:rsidR="00475B04">
        <w:t>–</w:t>
      </w:r>
      <w:r>
        <w:t xml:space="preserve"> </w:t>
      </w:r>
      <w:r w:rsidR="00475B04">
        <w:t>показание прибора</w:t>
      </w:r>
      <w:r>
        <w:t>,</w:t>
      </w:r>
    </w:p>
    <w:p w14:paraId="0DA17A0C" w14:textId="77777777" w:rsidR="00790161" w:rsidRDefault="00790161" w:rsidP="00790161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 w:rsidR="00475B04">
        <w:rPr>
          <w:lang w:val="en-US"/>
        </w:rPr>
        <w:t>E</w:t>
      </w:r>
      <w:r w:rsidR="00475B04">
        <w:rPr>
          <w:i/>
          <w:vertAlign w:val="subscript"/>
        </w:rPr>
        <w:t>осн</w:t>
      </w:r>
      <w:r>
        <w:t xml:space="preserve">. </w:t>
      </w:r>
      <w:r w:rsidR="00475B04">
        <w:t>–</w:t>
      </w:r>
      <w:r>
        <w:t xml:space="preserve"> </w:t>
      </w:r>
      <w:r w:rsidR="00475B04">
        <w:t>заданная энергетическая освещенность</w:t>
      </w:r>
      <w:r>
        <w:t>.</w:t>
      </w:r>
    </w:p>
    <w:p w14:paraId="06D3D98E" w14:textId="77777777" w:rsidR="00790161" w:rsidRDefault="00790161">
      <w:pPr>
        <w:jc w:val="both"/>
        <w:rPr>
          <w:rFonts w:ascii="Times New Roman" w:hAnsi="Times New Roman"/>
          <w:b/>
        </w:rPr>
      </w:pPr>
    </w:p>
    <w:p w14:paraId="084DE319" w14:textId="77777777" w:rsidR="00A02CAB" w:rsidRDefault="00A02CAB">
      <w:pPr>
        <w:jc w:val="both"/>
      </w:pPr>
      <w:r>
        <w:t xml:space="preserve">Результаты калибровки считаются положительными, если погрешность </w:t>
      </w:r>
      <w:r w:rsidR="00A301EB">
        <w:sym w:font="Symbol" w:char="F051"/>
      </w:r>
      <w:r w:rsidR="00A301EB" w:rsidRPr="003E5B90">
        <w:rPr>
          <w:i/>
          <w:vertAlign w:val="subscript"/>
        </w:rPr>
        <w:t>гр</w:t>
      </w:r>
      <w:r w:rsidRPr="003E5B90">
        <w:rPr>
          <w:vertAlign w:val="subscript"/>
        </w:rPr>
        <w:t>.</w:t>
      </w:r>
      <w:r>
        <w:t xml:space="preserve"> не превышает  </w:t>
      </w:r>
      <w:r>
        <w:sym w:font="Symbol" w:char="F0B1"/>
      </w:r>
      <w:r>
        <w:t xml:space="preserve"> </w:t>
      </w:r>
      <w:r w:rsidR="00A301EB">
        <w:t>5</w:t>
      </w:r>
      <w:r>
        <w:t xml:space="preserve"> %.</w:t>
      </w:r>
    </w:p>
    <w:p w14:paraId="2F0DE6A3" w14:textId="77777777" w:rsidR="00A02CAB" w:rsidRPr="00BE1655" w:rsidRDefault="00A02CAB">
      <w:pPr>
        <w:jc w:val="both"/>
        <w:rPr>
          <w:i/>
        </w:rPr>
      </w:pPr>
      <w:r>
        <w:tab/>
      </w:r>
      <w:r w:rsidRPr="00BE1655">
        <w:rPr>
          <w:i/>
        </w:rPr>
        <w:t>Примечание: в спектральном диапазоне (200-280)</w:t>
      </w:r>
      <w:r w:rsidR="00AD2F03" w:rsidRPr="00BE1655">
        <w:rPr>
          <w:i/>
        </w:rPr>
        <w:t> </w:t>
      </w:r>
      <w:r w:rsidRPr="00BE1655">
        <w:rPr>
          <w:i/>
        </w:rPr>
        <w:t>нм используется газоразрядная лампа типа ДРБ, ДРТ, в спектральных диапазонах (280-315)</w:t>
      </w:r>
      <w:r w:rsidR="00AD2F03" w:rsidRPr="00BE1655">
        <w:rPr>
          <w:i/>
        </w:rPr>
        <w:t> </w:t>
      </w:r>
      <w:r w:rsidRPr="00BE1655">
        <w:rPr>
          <w:i/>
        </w:rPr>
        <w:t>нм и (315-400)</w:t>
      </w:r>
      <w:r w:rsidR="00AD2F03" w:rsidRPr="00BE1655">
        <w:rPr>
          <w:i/>
        </w:rPr>
        <w:t> </w:t>
      </w:r>
      <w:r w:rsidRPr="00BE1655">
        <w:rPr>
          <w:i/>
        </w:rPr>
        <w:t>нм используются лампы типа ДКсШ, ДДС, ДНК.</w:t>
      </w:r>
    </w:p>
    <w:p w14:paraId="4355C9AA" w14:textId="77777777" w:rsidR="00A02CAB" w:rsidRDefault="00A02CAB">
      <w:pPr>
        <w:numPr>
          <w:ilvl w:val="2"/>
          <w:numId w:val="13"/>
        </w:numPr>
        <w:jc w:val="both"/>
      </w:pPr>
      <w:r>
        <w:t>Проверка нелинейности энергетической характеристики</w:t>
      </w:r>
    </w:p>
    <w:p w14:paraId="4D265F6A" w14:textId="77777777" w:rsidR="00A02CAB" w:rsidRDefault="00A02CAB">
      <w:pPr>
        <w:numPr>
          <w:ilvl w:val="3"/>
          <w:numId w:val="13"/>
        </w:numPr>
        <w:jc w:val="both"/>
      </w:pPr>
      <w:r>
        <w:t xml:space="preserve"> При проверке нелинейности энергетической характеристики  переключатель выбора спектрального диапазона измерений устанавливается в необходимое  положение.</w:t>
      </w:r>
    </w:p>
    <w:p w14:paraId="54274B7C" w14:textId="77777777" w:rsidR="00A02CAB" w:rsidRDefault="00A02CAB">
      <w:pPr>
        <w:numPr>
          <w:ilvl w:val="3"/>
          <w:numId w:val="13"/>
        </w:numPr>
        <w:jc w:val="both"/>
      </w:pPr>
      <w:r>
        <w:t>В рабочем спектральном диапазоне (200-280)</w:t>
      </w:r>
      <w:r w:rsidR="00AD2F03">
        <w:t> </w:t>
      </w:r>
      <w:r>
        <w:t>нм в качестве источника излучения применяются лампы типа ДРБ, ДРТ, в спектральных диапазонах (280-315)</w:t>
      </w:r>
      <w:r w:rsidR="00AD2F03">
        <w:t> </w:t>
      </w:r>
      <w:r>
        <w:t>нм и (315-400)</w:t>
      </w:r>
      <w:r w:rsidR="00AD2F03">
        <w:t> </w:t>
      </w:r>
      <w:r>
        <w:t>нм используются лампы типа ДКсШ или ДРТ.</w:t>
      </w:r>
    </w:p>
    <w:p w14:paraId="0287B60F" w14:textId="77777777" w:rsidR="00A02CAB" w:rsidRDefault="00A02CAB">
      <w:pPr>
        <w:numPr>
          <w:ilvl w:val="3"/>
          <w:numId w:val="13"/>
        </w:numPr>
        <w:jc w:val="both"/>
      </w:pPr>
      <w:r>
        <w:t xml:space="preserve">Источник излучения и измерительная головка прибора устанавливается на скамье на расстояние так, чтобы энергетическая освещенность в плоскости входного окна по показанию прибора составляла </w:t>
      </w:r>
      <w:r w:rsidR="000C2150">
        <w:t>(</w:t>
      </w:r>
      <w:r>
        <w:t>100-150</w:t>
      </w:r>
      <w:r w:rsidR="000C2150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и фиксируют показание прибора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2B60010B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Изменяют энергетическую освещенность нейтральным сетчатым ослабителем и фиксируют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1D14C131" w14:textId="77777777" w:rsidR="00A02CAB" w:rsidRDefault="00A02CAB">
      <w:pPr>
        <w:numPr>
          <w:ilvl w:val="3"/>
          <w:numId w:val="13"/>
        </w:numPr>
        <w:jc w:val="both"/>
      </w:pPr>
      <w:r>
        <w:t xml:space="preserve">Коэффициент пропускания ослабителя </w:t>
      </w:r>
      <w:r>
        <w:sym w:font="SymbolPS" w:char="F074"/>
      </w:r>
      <w:r>
        <w:rPr>
          <w:vertAlign w:val="subscript"/>
        </w:rPr>
        <w:t>1</w:t>
      </w:r>
      <w:r>
        <w:t xml:space="preserve"> определяется по формуле:</w:t>
      </w:r>
    </w:p>
    <w:p w14:paraId="40443623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24"/>
        </w:rPr>
        <w:object w:dxaOrig="1080" w:dyaOrig="600" w14:anchorId="61679C6B">
          <v:shape id="_x0000_i1038" type="#_x0000_t75" style="width:54pt;height:30pt" o:ole="" fillcolor="window">
            <v:imagedata r:id="rId33" o:title=""/>
          </v:shape>
          <o:OLEObject Type="Embed" ProgID="Equation.3" ShapeID="_x0000_i1038" DrawAspect="Content" ObjectID="_1654605200" r:id="rId34"/>
        </w:object>
      </w:r>
      <w:r>
        <w:rPr>
          <w:rFonts w:ascii="Times New Roman" w:hAnsi="Times New Roman"/>
          <w:b/>
        </w:rPr>
        <w:t xml:space="preserve"> 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(16)</w:t>
      </w:r>
    </w:p>
    <w:p w14:paraId="13DDC58B" w14:textId="77777777" w:rsidR="00A02CAB" w:rsidRDefault="00A02CAB">
      <w:pPr>
        <w:numPr>
          <w:ilvl w:val="3"/>
          <w:numId w:val="13"/>
        </w:numPr>
        <w:jc w:val="both"/>
      </w:pPr>
      <w:r>
        <w:t xml:space="preserve">Определяется коэффициент пропускания ослабителя </w:t>
      </w:r>
      <w:r>
        <w:sym w:font="SymbolPS" w:char="F074"/>
      </w:r>
      <w:r>
        <w:rPr>
          <w:vertAlign w:val="subscript"/>
        </w:rPr>
        <w:t>2</w:t>
      </w:r>
      <w:r>
        <w:t xml:space="preserve"> при энергетической освещенности по показанию прибора, равной 1500 мВт/м</w:t>
      </w:r>
      <w:r>
        <w:rPr>
          <w:vertAlign w:val="superscript"/>
        </w:rPr>
        <w:t>2</w:t>
      </w:r>
      <w:r>
        <w:t xml:space="preserve"> .</w:t>
      </w:r>
    </w:p>
    <w:p w14:paraId="3DF01D65" w14:textId="77777777" w:rsidR="00A02CAB" w:rsidRDefault="00A02CAB">
      <w:pPr>
        <w:numPr>
          <w:ilvl w:val="3"/>
          <w:numId w:val="13"/>
        </w:numPr>
        <w:jc w:val="both"/>
      </w:pPr>
      <w:r>
        <w:t xml:space="preserve"> Погрешность нелинейности определяется по формуле:</w:t>
      </w:r>
    </w:p>
    <w:p w14:paraId="3FA47280" w14:textId="77777777" w:rsidR="00A02CAB" w:rsidRDefault="00A02CAB">
      <w:pPr>
        <w:jc w:val="both"/>
        <w:rPr>
          <w:b/>
        </w:rPr>
      </w:pPr>
    </w:p>
    <w:p w14:paraId="22C964EE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  <w:b/>
          <w:position w:val="-32"/>
        </w:rPr>
        <w:object w:dxaOrig="2040" w:dyaOrig="760" w14:anchorId="5EE8A5B6">
          <v:shape id="_x0000_i1039" type="#_x0000_t75" style="width:102pt;height:38.25pt" o:ole="" fillcolor="window">
            <v:imagedata r:id="rId35" o:title=""/>
          </v:shape>
          <o:OLEObject Type="Embed" ProgID="Equation.3" ShapeID="_x0000_i1039" DrawAspect="Content" ObjectID="_1654605201" r:id="rId36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(17)</w:t>
      </w:r>
    </w:p>
    <w:p w14:paraId="2331BC6E" w14:textId="77777777" w:rsidR="00A02CAB" w:rsidRDefault="00A02CAB">
      <w:pPr>
        <w:jc w:val="both"/>
      </w:pPr>
      <w:r>
        <w:t xml:space="preserve">Определяется коэффициент пропускания </w:t>
      </w:r>
      <w:r>
        <w:sym w:font="SymbolPS" w:char="F074"/>
      </w:r>
      <w:r>
        <w:rPr>
          <w:vertAlign w:val="subscript"/>
        </w:rPr>
        <w:t>3</w:t>
      </w:r>
      <w:r>
        <w:t xml:space="preserve"> при энергетической освещенности по показанию прибора, равной 15 000 мВт/м</w:t>
      </w:r>
      <w:r>
        <w:rPr>
          <w:vertAlign w:val="superscript"/>
        </w:rPr>
        <w:t>2</w:t>
      </w:r>
      <w:r>
        <w:t xml:space="preserve"> и коэффициент пропускания </w:t>
      </w:r>
      <w:r>
        <w:sym w:font="SymbolPS" w:char="F074"/>
      </w:r>
      <w:r>
        <w:rPr>
          <w:vertAlign w:val="subscript"/>
        </w:rPr>
        <w:t>4</w:t>
      </w:r>
      <w:r>
        <w:t xml:space="preserve"> при 40 000 мВт/м</w:t>
      </w:r>
      <w:r>
        <w:rPr>
          <w:vertAlign w:val="superscript"/>
        </w:rPr>
        <w:t>2</w:t>
      </w:r>
      <w:r>
        <w:t xml:space="preserve"> .</w:t>
      </w:r>
    </w:p>
    <w:p w14:paraId="461683C1" w14:textId="77777777"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нелинейности по формуле:</w:t>
      </w:r>
    </w:p>
    <w:p w14:paraId="68C95B01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32"/>
        </w:rPr>
        <w:object w:dxaOrig="2000" w:dyaOrig="760" w14:anchorId="1E2A2617">
          <v:shape id="_x0000_i1040" type="#_x0000_t75" style="width:99.75pt;height:38.25pt" o:ole="" fillcolor="window">
            <v:imagedata r:id="rId37" o:title=""/>
          </v:shape>
          <o:OLEObject Type="Embed" ProgID="Equation.3" ShapeID="_x0000_i1040" DrawAspect="Content" ObjectID="_1654605202" r:id="rId38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(18)</w:t>
      </w:r>
    </w:p>
    <w:p w14:paraId="0FB511AE" w14:textId="77777777" w:rsidR="00A02CAB" w:rsidRDefault="00A02CAB">
      <w:pPr>
        <w:jc w:val="both"/>
      </w:pPr>
      <w:r>
        <w:t>где:</w:t>
      </w:r>
      <w:r>
        <w:rPr>
          <w:i/>
        </w:rPr>
        <w:t xml:space="preserve"> i</w:t>
      </w:r>
      <w:r>
        <w:t xml:space="preserve"> = 3,4.</w:t>
      </w:r>
    </w:p>
    <w:p w14:paraId="3073EB4C" w14:textId="77777777" w:rsidR="00A02CAB" w:rsidRDefault="00A02CAB">
      <w:pPr>
        <w:numPr>
          <w:ilvl w:val="3"/>
          <w:numId w:val="13"/>
        </w:numPr>
        <w:jc w:val="both"/>
      </w:pPr>
      <w:r>
        <w:t xml:space="preserve">Погрешность нелинейности оценивается по наибольшему из полученных значений </w:t>
      </w:r>
      <w:r>
        <w:sym w:font="Symbol" w:char="F051"/>
      </w:r>
      <w:r>
        <w:rPr>
          <w:vertAlign w:val="subscript"/>
        </w:rPr>
        <w:t>н.</w:t>
      </w:r>
    </w:p>
    <w:p w14:paraId="6A168717" w14:textId="77777777"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 не превышает  </w:t>
      </w:r>
      <w:r>
        <w:sym w:font="Symbol" w:char="F0B1"/>
      </w:r>
      <w:r>
        <w:t xml:space="preserve"> </w:t>
      </w:r>
      <w:r w:rsidRPr="00CD50F1">
        <w:t>3</w:t>
      </w:r>
      <w:r>
        <w:t xml:space="preserve"> %.</w:t>
      </w:r>
    </w:p>
    <w:p w14:paraId="7D497E4E" w14:textId="77777777" w:rsidR="00A02CAB" w:rsidRPr="00BE1655" w:rsidRDefault="00A02CAB">
      <w:pPr>
        <w:jc w:val="both"/>
        <w:rPr>
          <w:i/>
        </w:rPr>
      </w:pPr>
      <w:r w:rsidRPr="00BE1655">
        <w:rPr>
          <w:i/>
        </w:rPr>
        <w:t>Примечание:</w:t>
      </w:r>
      <w:r>
        <w:t xml:space="preserve"> </w:t>
      </w:r>
      <w:r w:rsidRPr="00BE1655">
        <w:rPr>
          <w:i/>
        </w:rPr>
        <w:t>Для достижения необходимых значений энергетических освещенностей допускается использование оптических элементов (светосильного кварцевого объектива).</w:t>
      </w:r>
    </w:p>
    <w:p w14:paraId="077F6755" w14:textId="77777777" w:rsidR="00A02CAB" w:rsidRDefault="00A02CAB">
      <w:pPr>
        <w:numPr>
          <w:ilvl w:val="2"/>
          <w:numId w:val="13"/>
        </w:numPr>
        <w:jc w:val="both"/>
      </w:pPr>
      <w:r>
        <w:t>Определение основной относительной погрешности измерения энергетической освещенности.</w:t>
      </w:r>
    </w:p>
    <w:p w14:paraId="3DABD80F" w14:textId="77777777" w:rsidR="00A301EB" w:rsidRDefault="00A02CAB" w:rsidP="00A301EB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>Суммарная погрешность канала измерения энергетической освещённости прибора определяется выраж</w:t>
      </w:r>
      <w:r>
        <w:t>е</w:t>
      </w:r>
      <w:r>
        <w:t>нием:</w:t>
      </w:r>
      <w:r w:rsidR="00A301EB" w:rsidRPr="00A301EB">
        <w:t xml:space="preserve"> </w:t>
      </w:r>
    </w:p>
    <w:p w14:paraId="048C896D" w14:textId="76319A2A" w:rsidR="00A301EB" w:rsidRDefault="00C85192" w:rsidP="00A301EB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03F434" wp14:editId="3391A9F3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5B64" id="Freeform 36" o:spid="_x0000_s1026" style="position:absolute;margin-left:150.5pt;margin-top:6.35pt;width:131.4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14:paraId="1E80C323" w14:textId="77777777" w:rsidR="00A301EB" w:rsidRPr="00A301EB" w:rsidRDefault="00A301EB" w:rsidP="00A301EB">
      <w:pPr>
        <w:ind w:left="567" w:hanging="567"/>
        <w:jc w:val="both"/>
      </w:pPr>
      <w:r>
        <w:tab/>
      </w:r>
      <w:r>
        <w:tab/>
        <w:t xml:space="preserve">                              </w:t>
      </w:r>
      <w:r>
        <w:sym w:font="Symbol" w:char="F044"/>
      </w:r>
      <w:r w:rsidRPr="00A301EB">
        <w:t>=1,1</w:t>
      </w:r>
      <w:r w:rsidRPr="00A301EB"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</w:rPr>
        <w:sym w:font="Symbol" w:char="F051"/>
      </w:r>
      <w:r w:rsidRPr="00A301EB">
        <w:rPr>
          <w:sz w:val="28"/>
          <w:vertAlign w:val="superscript"/>
        </w:rPr>
        <w:t>2</w:t>
      </w:r>
      <w:r>
        <w:rPr>
          <w:sz w:val="24"/>
          <w:vertAlign w:val="subscript"/>
          <w:lang w:val="en-US"/>
        </w:rPr>
        <w:t>cos</w:t>
      </w:r>
      <w:r w:rsidRPr="00A301EB">
        <w:tab/>
      </w:r>
      <w:r w:rsidRPr="00A301EB">
        <w:tab/>
      </w:r>
      <w:r w:rsidRPr="00A301EB">
        <w:tab/>
      </w:r>
      <w:r w:rsidRPr="00A301EB">
        <w:rPr>
          <w:rFonts w:ascii="Times New Roman" w:hAnsi="Times New Roman"/>
          <w:b/>
        </w:rPr>
        <w:t>(19)</w:t>
      </w:r>
    </w:p>
    <w:p w14:paraId="4CCAD375" w14:textId="77777777" w:rsidR="00A301EB" w:rsidRPr="00A301EB" w:rsidRDefault="00A301EB" w:rsidP="00A301EB">
      <w:pPr>
        <w:ind w:left="567" w:hanging="567"/>
        <w:jc w:val="both"/>
      </w:pPr>
    </w:p>
    <w:p w14:paraId="1C1EFCC2" w14:textId="77777777" w:rsidR="00A301EB" w:rsidRDefault="00A301EB" w:rsidP="00A301E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sym w:font="Symbol" w:char="F051"/>
      </w:r>
      <w:r w:rsidRPr="0077746F">
        <w:rPr>
          <w:i/>
          <w:vertAlign w:val="subscript"/>
        </w:rPr>
        <w:t>гр.</w:t>
      </w:r>
      <w:r>
        <w:t xml:space="preserve"> - погрешность градуировки (не более </w:t>
      </w:r>
      <w:r>
        <w:sym w:font="Symbol" w:char="F0B1"/>
      </w:r>
      <w:r>
        <w:t xml:space="preserve"> 5%)</w:t>
      </w:r>
    </w:p>
    <w:p w14:paraId="6BD35C5D" w14:textId="77777777" w:rsidR="00A301EB" w:rsidRDefault="00A301EB" w:rsidP="00A301EB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н.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14:paraId="268B5D57" w14:textId="77777777" w:rsidR="00A301EB" w:rsidRDefault="00A301EB" w:rsidP="00A33BA8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cos</w:t>
      </w:r>
      <w:r>
        <w:t xml:space="preserve"> - </w:t>
      </w:r>
      <w:r w:rsidR="00A33BA8">
        <w:t>п</w:t>
      </w:r>
      <w:r w:rsidR="00A33BA8" w:rsidRPr="00A33BA8">
        <w:t>огрешность, обусловленная пространственной характеристи</w:t>
      </w:r>
      <w:r w:rsidR="00A33BA8" w:rsidRPr="00A33BA8">
        <w:softHyphen/>
        <w:t>кой фотометрической головки прибора, в диапазоне от 0</w:t>
      </w:r>
      <w:r w:rsidR="00A33BA8" w:rsidRPr="00A33BA8">
        <w:sym w:font="Symbol" w:char="F0B0"/>
      </w:r>
      <w:r w:rsidR="00A33BA8" w:rsidRPr="00A33BA8">
        <w:t xml:space="preserve"> до 10</w:t>
      </w:r>
      <w:r w:rsidR="00A33BA8" w:rsidRPr="00A33BA8">
        <w:sym w:font="Symbol" w:char="F0B0"/>
      </w:r>
      <w:r w:rsidR="00A33BA8">
        <w:t xml:space="preserve"> </w:t>
      </w:r>
      <w:r>
        <w:t>(определяется при типовых и</w:t>
      </w:r>
      <w:r>
        <w:t>с</w:t>
      </w:r>
      <w:r>
        <w:t>пытаниях)</w:t>
      </w:r>
      <w:r w:rsidRPr="00A301EB">
        <w:t xml:space="preserve"> </w:t>
      </w:r>
      <w:r>
        <w:t xml:space="preserve">(не более </w:t>
      </w:r>
      <w:r>
        <w:sym w:font="Symbol" w:char="F0B1"/>
      </w:r>
      <w:r>
        <w:t xml:space="preserve"> 4%).</w:t>
      </w:r>
    </w:p>
    <w:p w14:paraId="4B888854" w14:textId="77777777" w:rsidR="00A33BA8" w:rsidRDefault="00A33BA8" w:rsidP="00A301EB">
      <w:pPr>
        <w:tabs>
          <w:tab w:val="clear" w:pos="851"/>
          <w:tab w:val="clear" w:pos="2835"/>
        </w:tabs>
        <w:ind w:left="709" w:firstLine="425"/>
        <w:jc w:val="both"/>
      </w:pPr>
    </w:p>
    <w:p w14:paraId="4FE2E16C" w14:textId="77777777" w:rsidR="00A02CAB" w:rsidRDefault="00A02CAB">
      <w:pPr>
        <w:pStyle w:val="a3"/>
        <w:tabs>
          <w:tab w:val="clear" w:pos="284"/>
          <w:tab w:val="left" w:pos="851"/>
          <w:tab w:val="left" w:pos="2835"/>
        </w:tabs>
        <w:rPr>
          <w:rFonts w:ascii="Arial" w:hAnsi="Arial"/>
        </w:rPr>
      </w:pPr>
      <w:r>
        <w:rPr>
          <w:rFonts w:ascii="Arial" w:hAnsi="Arial"/>
        </w:rPr>
        <w:t xml:space="preserve">Результаты поверки считаются положительными, если значение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не превышает </w:t>
      </w:r>
      <w:r>
        <w:rPr>
          <w:rFonts w:ascii="Arial" w:hAnsi="Arial"/>
        </w:rPr>
        <w:sym w:font="Symbol" w:char="F0B1"/>
      </w:r>
      <w:r w:rsidR="00CD50F1" w:rsidRPr="00CD50F1">
        <w:rPr>
          <w:rFonts w:ascii="Arial" w:hAnsi="Arial"/>
        </w:rPr>
        <w:t>10</w:t>
      </w:r>
      <w:r>
        <w:rPr>
          <w:rFonts w:ascii="Arial" w:hAnsi="Arial"/>
        </w:rPr>
        <w:t xml:space="preserve"> % для всех источников.</w:t>
      </w:r>
    </w:p>
    <w:p w14:paraId="4DEEBD15" w14:textId="77777777" w:rsidR="00A02CAB" w:rsidRDefault="00A02CAB">
      <w:pPr>
        <w:jc w:val="both"/>
      </w:pPr>
    </w:p>
    <w:p w14:paraId="5AD8A818" w14:textId="77777777" w:rsidR="00A2239E" w:rsidRDefault="00A2239E">
      <w:pPr>
        <w:jc w:val="both"/>
      </w:pPr>
    </w:p>
    <w:p w14:paraId="44B575EA" w14:textId="77777777" w:rsidR="00A2239E" w:rsidRDefault="00A2239E">
      <w:pPr>
        <w:jc w:val="both"/>
      </w:pPr>
    </w:p>
    <w:p w14:paraId="007959A5" w14:textId="77777777"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14:paraId="4A70B4EE" w14:textId="77777777" w:rsidR="00A02CAB" w:rsidRDefault="00A02CAB">
      <w:pPr>
        <w:pStyle w:val="aa"/>
        <w:jc w:val="both"/>
        <w:rPr>
          <w:b/>
        </w:rPr>
      </w:pPr>
    </w:p>
    <w:p w14:paraId="60D9EBD2" w14:textId="77777777"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Е.</w:t>
      </w:r>
    </w:p>
    <w:p w14:paraId="2338C908" w14:textId="77777777"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54850767" w14:textId="77777777" w:rsidR="00A02CAB" w:rsidRDefault="00A02CAB">
      <w:pPr>
        <w:numPr>
          <w:ilvl w:val="2"/>
          <w:numId w:val="13"/>
        </w:numPr>
        <w:jc w:val="both"/>
      </w:pPr>
      <w:r>
        <w:t>При отрицательных результатах поверки измерительный канал энергетической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0E79EFE9" w14:textId="77777777" w:rsidR="00A02CAB" w:rsidRDefault="00A02CAB">
      <w:pPr>
        <w:jc w:val="both"/>
      </w:pPr>
    </w:p>
    <w:p w14:paraId="76F569ED" w14:textId="77777777" w:rsidR="00A02CAB" w:rsidRDefault="00A02CAB">
      <w:pPr>
        <w:jc w:val="both"/>
      </w:pPr>
    </w:p>
    <w:p w14:paraId="3FED9059" w14:textId="77777777" w:rsidR="00A02CAB" w:rsidRDefault="00A02CAB">
      <w:pPr>
        <w:jc w:val="both"/>
      </w:pPr>
    </w:p>
    <w:p w14:paraId="17C78BDD" w14:textId="77777777" w:rsidR="00A02CAB" w:rsidRDefault="00A02CAB">
      <w:pPr>
        <w:jc w:val="both"/>
      </w:pPr>
    </w:p>
    <w:p w14:paraId="5D4D557B" w14:textId="77777777" w:rsidR="00A02CAB" w:rsidRDefault="00A02CAB">
      <w:pPr>
        <w:jc w:val="both"/>
      </w:pPr>
    </w:p>
    <w:p w14:paraId="7AD5325C" w14:textId="77777777" w:rsidR="00A02CAB" w:rsidRDefault="00A02CAB">
      <w:pPr>
        <w:jc w:val="both"/>
      </w:pPr>
    </w:p>
    <w:p w14:paraId="5FF9FC17" w14:textId="77777777" w:rsidR="00A02CAB" w:rsidRDefault="00A02CAB">
      <w:pPr>
        <w:jc w:val="both"/>
      </w:pPr>
    </w:p>
    <w:p w14:paraId="1448E430" w14:textId="77777777" w:rsidR="00A02CAB" w:rsidRDefault="00A02CAB">
      <w:pPr>
        <w:jc w:val="both"/>
      </w:pPr>
    </w:p>
    <w:p w14:paraId="4B66B325" w14:textId="77777777" w:rsidR="00A02CAB" w:rsidRDefault="00A02CAB">
      <w:pPr>
        <w:jc w:val="both"/>
      </w:pPr>
    </w:p>
    <w:p w14:paraId="3DF364A3" w14:textId="77777777" w:rsidR="00A02CAB" w:rsidRDefault="00A02CAB">
      <w:pPr>
        <w:jc w:val="both"/>
      </w:pPr>
    </w:p>
    <w:p w14:paraId="3D68A505" w14:textId="77777777" w:rsidR="00A02CAB" w:rsidRDefault="00A02CAB">
      <w:pPr>
        <w:jc w:val="both"/>
      </w:pPr>
    </w:p>
    <w:p w14:paraId="728F888E" w14:textId="77777777" w:rsidR="00A02CAB" w:rsidRDefault="00A02CAB">
      <w:pPr>
        <w:jc w:val="both"/>
      </w:pPr>
    </w:p>
    <w:p w14:paraId="0776A454" w14:textId="77777777" w:rsidR="00A02CAB" w:rsidRDefault="00A02CAB">
      <w:pPr>
        <w:jc w:val="both"/>
      </w:pPr>
    </w:p>
    <w:p w14:paraId="6D8ADDFD" w14:textId="77777777" w:rsidR="00A02CAB" w:rsidRDefault="00A02CAB">
      <w:pPr>
        <w:jc w:val="both"/>
      </w:pPr>
    </w:p>
    <w:p w14:paraId="03732AF3" w14:textId="77777777" w:rsidR="00A02CAB" w:rsidRDefault="00A02CAB">
      <w:pPr>
        <w:jc w:val="both"/>
      </w:pPr>
    </w:p>
    <w:p w14:paraId="74435F73" w14:textId="77777777" w:rsidR="00A02CAB" w:rsidRDefault="00A02CAB">
      <w:pPr>
        <w:jc w:val="both"/>
      </w:pPr>
    </w:p>
    <w:p w14:paraId="57B1C14D" w14:textId="77777777" w:rsidR="00A02CAB" w:rsidRDefault="00A02CAB">
      <w:pPr>
        <w:jc w:val="both"/>
      </w:pPr>
    </w:p>
    <w:p w14:paraId="595190FF" w14:textId="77777777" w:rsidR="00A02CAB" w:rsidRDefault="00A02CAB">
      <w:pPr>
        <w:jc w:val="both"/>
      </w:pPr>
    </w:p>
    <w:p w14:paraId="2934614D" w14:textId="77777777" w:rsidR="00A02CAB" w:rsidRDefault="00A02CAB">
      <w:pPr>
        <w:jc w:val="both"/>
      </w:pPr>
    </w:p>
    <w:p w14:paraId="59859891" w14:textId="77777777" w:rsidR="00A02CAB" w:rsidRDefault="00A02CAB">
      <w:pPr>
        <w:jc w:val="both"/>
      </w:pPr>
    </w:p>
    <w:p w14:paraId="753AEB75" w14:textId="77777777" w:rsidR="00A02CAB" w:rsidRDefault="00A02CAB">
      <w:pPr>
        <w:jc w:val="both"/>
      </w:pPr>
    </w:p>
    <w:p w14:paraId="7067E036" w14:textId="77777777" w:rsidR="00A02CAB" w:rsidRDefault="00A02CAB">
      <w:pPr>
        <w:jc w:val="both"/>
      </w:pPr>
    </w:p>
    <w:p w14:paraId="5C11696F" w14:textId="77777777" w:rsidR="00A02CAB" w:rsidRDefault="00A02CAB">
      <w:pPr>
        <w:jc w:val="both"/>
      </w:pPr>
    </w:p>
    <w:p w14:paraId="23069DDE" w14:textId="77777777" w:rsidR="00A02CAB" w:rsidRDefault="00A02CAB">
      <w:pPr>
        <w:jc w:val="both"/>
      </w:pPr>
    </w:p>
    <w:p w14:paraId="4FE31F9F" w14:textId="77777777" w:rsidR="00A02CAB" w:rsidRDefault="00A02CAB">
      <w:pPr>
        <w:jc w:val="both"/>
      </w:pPr>
    </w:p>
    <w:p w14:paraId="5740E5A9" w14:textId="77777777" w:rsidR="00A02CAB" w:rsidRDefault="00A02CAB">
      <w:pPr>
        <w:jc w:val="both"/>
      </w:pPr>
    </w:p>
    <w:p w14:paraId="6FB7687F" w14:textId="77777777" w:rsidR="00A02CAB" w:rsidRDefault="00A02CAB">
      <w:pPr>
        <w:jc w:val="both"/>
      </w:pPr>
    </w:p>
    <w:p w14:paraId="6A30C3C0" w14:textId="77777777" w:rsidR="00A02CAB" w:rsidRDefault="00A02CAB">
      <w:pPr>
        <w:jc w:val="both"/>
      </w:pPr>
    </w:p>
    <w:p w14:paraId="6BD28114" w14:textId="77777777" w:rsidR="00A02CAB" w:rsidRDefault="00A02CAB">
      <w:pPr>
        <w:jc w:val="both"/>
      </w:pPr>
    </w:p>
    <w:p w14:paraId="05AEBE6D" w14:textId="77777777" w:rsidR="00A02CAB" w:rsidRDefault="00A02CAB">
      <w:pPr>
        <w:jc w:val="both"/>
      </w:pPr>
    </w:p>
    <w:p w14:paraId="1BCC0D47" w14:textId="77777777" w:rsidR="00A02CAB" w:rsidRDefault="00A02CAB">
      <w:pPr>
        <w:jc w:val="both"/>
      </w:pPr>
    </w:p>
    <w:p w14:paraId="7E2620AD" w14:textId="77777777" w:rsidR="00A02CAB" w:rsidRDefault="00A02CAB">
      <w:pPr>
        <w:jc w:val="both"/>
      </w:pPr>
    </w:p>
    <w:p w14:paraId="17C07C6B" w14:textId="77777777" w:rsidR="00A02CAB" w:rsidRDefault="00A02CAB">
      <w:pPr>
        <w:jc w:val="both"/>
      </w:pPr>
    </w:p>
    <w:p w14:paraId="4E71DA2E" w14:textId="77777777" w:rsidR="00A02CAB" w:rsidRDefault="00A02CAB">
      <w:pPr>
        <w:jc w:val="both"/>
      </w:pPr>
    </w:p>
    <w:p w14:paraId="00CBF13A" w14:textId="77777777" w:rsidR="00A02CAB" w:rsidRDefault="00A02CAB">
      <w:pPr>
        <w:jc w:val="both"/>
      </w:pPr>
    </w:p>
    <w:p w14:paraId="2AF201BB" w14:textId="77777777" w:rsidR="00A02CAB" w:rsidRDefault="00A02CAB">
      <w:pPr>
        <w:jc w:val="both"/>
      </w:pPr>
    </w:p>
    <w:p w14:paraId="21393D9A" w14:textId="77777777" w:rsidR="00A02CAB" w:rsidRDefault="00A02CAB">
      <w:pPr>
        <w:jc w:val="both"/>
      </w:pPr>
    </w:p>
    <w:p w14:paraId="2BFCF3AF" w14:textId="77777777" w:rsidR="00A02CAB" w:rsidRDefault="00A02CAB">
      <w:pPr>
        <w:jc w:val="both"/>
      </w:pPr>
    </w:p>
    <w:p w14:paraId="221D3B48" w14:textId="77777777" w:rsidR="00A2239E" w:rsidRDefault="00A2239E">
      <w:pPr>
        <w:jc w:val="both"/>
      </w:pPr>
    </w:p>
    <w:p w14:paraId="56780BEA" w14:textId="77777777" w:rsidR="00A02CAB" w:rsidRDefault="00A02CAB">
      <w:pPr>
        <w:jc w:val="both"/>
      </w:pPr>
    </w:p>
    <w:p w14:paraId="566DEE87" w14:textId="77777777" w:rsidR="00A02CAB" w:rsidRDefault="00A02CAB">
      <w:pPr>
        <w:jc w:val="both"/>
      </w:pPr>
    </w:p>
    <w:p w14:paraId="5264A362" w14:textId="77777777" w:rsidR="00A02CAB" w:rsidRDefault="00A02CAB">
      <w:pPr>
        <w:jc w:val="both"/>
      </w:pPr>
    </w:p>
    <w:p w14:paraId="79DCC77B" w14:textId="77777777" w:rsidR="00A02CAB" w:rsidRDefault="00A02CAB">
      <w:pPr>
        <w:jc w:val="both"/>
      </w:pPr>
    </w:p>
    <w:p w14:paraId="25DDB491" w14:textId="77777777" w:rsidR="00A02CAB" w:rsidRDefault="00A02CAB">
      <w:pPr>
        <w:jc w:val="both"/>
      </w:pPr>
    </w:p>
    <w:p w14:paraId="4564F452" w14:textId="77777777" w:rsidR="00A02CAB" w:rsidRDefault="00A02CAB">
      <w:pPr>
        <w:jc w:val="both"/>
      </w:pPr>
    </w:p>
    <w:p w14:paraId="4CFDB8DE" w14:textId="77777777" w:rsidR="00A02CAB" w:rsidRDefault="00A02CAB">
      <w:pPr>
        <w:jc w:val="both"/>
      </w:pPr>
    </w:p>
    <w:p w14:paraId="3CA9F6A3" w14:textId="77777777" w:rsidR="00A02CAB" w:rsidRDefault="00A02CAB">
      <w:pPr>
        <w:jc w:val="both"/>
      </w:pPr>
    </w:p>
    <w:p w14:paraId="5F67AAD2" w14:textId="77777777" w:rsidR="00A02CAB" w:rsidRDefault="00A02CAB">
      <w:pPr>
        <w:jc w:val="both"/>
      </w:pPr>
    </w:p>
    <w:p w14:paraId="271131CD" w14:textId="77777777" w:rsidR="00A02CAB" w:rsidRDefault="00A02CAB">
      <w:pPr>
        <w:jc w:val="both"/>
      </w:pPr>
    </w:p>
    <w:p w14:paraId="59B05472" w14:textId="77777777" w:rsidR="00A02CAB" w:rsidRDefault="00A02CAB">
      <w:pPr>
        <w:jc w:val="both"/>
      </w:pPr>
    </w:p>
    <w:p w14:paraId="5CA4847C" w14:textId="77777777" w:rsidR="00A02CAB" w:rsidRDefault="00A02CAB">
      <w:pPr>
        <w:jc w:val="both"/>
      </w:pPr>
    </w:p>
    <w:p w14:paraId="2E7B788B" w14:textId="77777777" w:rsidR="00A02CAB" w:rsidRDefault="00A02CAB">
      <w:pPr>
        <w:jc w:val="both"/>
      </w:pPr>
    </w:p>
    <w:p w14:paraId="51CC2AC3" w14:textId="77777777" w:rsidR="00A02CAB" w:rsidRDefault="00A02CAB">
      <w:pPr>
        <w:jc w:val="both"/>
      </w:pPr>
    </w:p>
    <w:p w14:paraId="20915282" w14:textId="77777777" w:rsidR="00A02CAB" w:rsidRDefault="00A02CAB">
      <w:pPr>
        <w:jc w:val="both"/>
      </w:pPr>
    </w:p>
    <w:p w14:paraId="02170CA3" w14:textId="77777777" w:rsidR="00A02CAB" w:rsidRDefault="00A02CAB">
      <w:pPr>
        <w:jc w:val="both"/>
      </w:pPr>
    </w:p>
    <w:p w14:paraId="494C80A9" w14:textId="77777777" w:rsidR="00A02CAB" w:rsidRDefault="00A02CAB">
      <w:pPr>
        <w:jc w:val="both"/>
      </w:pPr>
    </w:p>
    <w:p w14:paraId="16F0BD20" w14:textId="77777777" w:rsidR="00A02CAB" w:rsidRDefault="00A02CAB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ИЗМЕРИТЕЛЬНЫЙ КАНАЛ ЯРКОСТИ</w:t>
      </w:r>
    </w:p>
    <w:p w14:paraId="2C94240E" w14:textId="77777777" w:rsidR="00A02CAB" w:rsidRDefault="00A02CAB">
      <w:pPr>
        <w:jc w:val="center"/>
        <w:rPr>
          <w:b/>
        </w:rPr>
      </w:pPr>
    </w:p>
    <w:p w14:paraId="4A38061A" w14:textId="77777777" w:rsidR="00A02CAB" w:rsidRDefault="00A02CAB">
      <w:pPr>
        <w:numPr>
          <w:ilvl w:val="1"/>
          <w:numId w:val="13"/>
        </w:numPr>
        <w:jc w:val="center"/>
      </w:pPr>
      <w:r>
        <w:t>ОПЕРАЦИИ ПОВЕРКИ</w:t>
      </w:r>
    </w:p>
    <w:p w14:paraId="624EE531" w14:textId="77777777" w:rsidR="00A02CAB" w:rsidRDefault="00A02CAB">
      <w:pPr>
        <w:jc w:val="center"/>
      </w:pPr>
    </w:p>
    <w:p w14:paraId="07BB692A" w14:textId="77777777" w:rsidR="00A02CAB" w:rsidRDefault="00A02CAB">
      <w:pPr>
        <w:numPr>
          <w:ilvl w:val="2"/>
          <w:numId w:val="13"/>
        </w:numPr>
        <w:jc w:val="both"/>
      </w:pPr>
      <w:r>
        <w:t>При проведении поверки выполняются следующие операции:</w:t>
      </w:r>
    </w:p>
    <w:p w14:paraId="3BBE1400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Внешний  осмотр   и опробование                                                                п. 9.4.1;</w:t>
      </w:r>
    </w:p>
    <w:p w14:paraId="06121022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Проверка   линейности   канала                                                                </w:t>
      </w:r>
      <w:r w:rsidR="00E3047E">
        <w:t xml:space="preserve">    </w:t>
      </w:r>
      <w:r>
        <w:t>п. 9.4.2;</w:t>
      </w:r>
    </w:p>
    <w:p w14:paraId="7E018A71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Проверка  градуировки канала в режиме источника "А"                             п. 9.4.3;</w:t>
      </w:r>
    </w:p>
    <w:p w14:paraId="1C2903B2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 Измерение относительной спектральной чувствительности  и проверка коррекции канала   п. 9.4.4;</w:t>
      </w:r>
    </w:p>
    <w:p w14:paraId="6C7F73D7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Определение погрешности                                                                             п. 9.4.5;</w:t>
      </w:r>
    </w:p>
    <w:p w14:paraId="708BF770" w14:textId="77777777" w:rsidR="00A02CAB" w:rsidRDefault="00A02CAB">
      <w:pPr>
        <w:jc w:val="both"/>
      </w:pPr>
    </w:p>
    <w:p w14:paraId="44A0791A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5B52A632" w14:textId="77777777" w:rsidR="00A02CAB" w:rsidRDefault="00A02CAB">
      <w:pPr>
        <w:pStyle w:val="21"/>
        <w:ind w:left="283"/>
      </w:pPr>
    </w:p>
    <w:p w14:paraId="0CBEBE82" w14:textId="77777777" w:rsidR="00A02CAB" w:rsidRDefault="00A02CAB">
      <w:pPr>
        <w:numPr>
          <w:ilvl w:val="1"/>
          <w:numId w:val="13"/>
        </w:numPr>
        <w:jc w:val="center"/>
      </w:pPr>
      <w:r>
        <w:t>СРЕДСТВА ПОВЕРКИ</w:t>
      </w:r>
    </w:p>
    <w:p w14:paraId="0C9F3BC0" w14:textId="77777777" w:rsidR="00A02CAB" w:rsidRDefault="00A02CAB">
      <w:pPr>
        <w:pStyle w:val="21"/>
        <w:ind w:left="283"/>
      </w:pPr>
    </w:p>
    <w:p w14:paraId="53C3E2E8" w14:textId="77777777" w:rsidR="00A02CAB" w:rsidRDefault="00A02CAB">
      <w:pPr>
        <w:numPr>
          <w:ilvl w:val="2"/>
          <w:numId w:val="13"/>
        </w:numPr>
        <w:jc w:val="both"/>
      </w:pPr>
      <w:r>
        <w:t>При проведении поверки применяются средства, указанные в табл. 6</w:t>
      </w:r>
    </w:p>
    <w:p w14:paraId="1CE4B3ED" w14:textId="77777777" w:rsidR="00A02CAB" w:rsidRDefault="00A02CAB">
      <w:pPr>
        <w:jc w:val="right"/>
      </w:pPr>
      <w:r>
        <w:t xml:space="preserve">Таблица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 w14:paraId="135880DB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0CD7562E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14:paraId="3C11D656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43532AA0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4553FC58" w14:textId="77777777" w:rsidR="00A02CAB" w:rsidRDefault="00A02CAB">
            <w:pPr>
              <w:jc w:val="center"/>
            </w:pPr>
            <w:r>
              <w:t>9.4.2</w:t>
            </w:r>
          </w:p>
        </w:tc>
        <w:tc>
          <w:tcPr>
            <w:tcW w:w="8363" w:type="dxa"/>
            <w:vAlign w:val="center"/>
          </w:tcPr>
          <w:p w14:paraId="42048AF2" w14:textId="77777777" w:rsidR="00A02CAB" w:rsidRDefault="00A02CAB">
            <w:pPr>
              <w:jc w:val="both"/>
            </w:pPr>
            <w:r>
              <w:t xml:space="preserve">Фотометрическая скамья, светоизмерительные лампы типа СИС, нейтральный ослабитель с коэффициентом пропускания т=0,4-0,6 (абсолютная погрешность определения светового коэффициента пропускания </w:t>
            </w:r>
            <w:r>
              <w:sym w:font="Symbol" w:char="F0B1"/>
            </w:r>
            <w:r>
              <w:t xml:space="preserve"> 0,5 %), осветитель на основе СИС и светосильного объектива</w:t>
            </w:r>
          </w:p>
        </w:tc>
      </w:tr>
      <w:tr w:rsidR="00A02CAB" w14:paraId="269EE931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8970541" w14:textId="77777777" w:rsidR="00A02CAB" w:rsidRDefault="00A02CAB">
            <w:pPr>
              <w:jc w:val="center"/>
            </w:pPr>
            <w:r>
              <w:t>9.4.3</w:t>
            </w:r>
          </w:p>
        </w:tc>
        <w:tc>
          <w:tcPr>
            <w:tcW w:w="8363" w:type="dxa"/>
            <w:vAlign w:val="center"/>
          </w:tcPr>
          <w:p w14:paraId="04B1733F" w14:textId="77777777" w:rsidR="00A02CAB" w:rsidRDefault="00A02CAB">
            <w:pPr>
              <w:jc w:val="both"/>
            </w:pPr>
            <w:r>
              <w:t xml:space="preserve">Фотометрическая скамья,  светоизмерительные лампы типа СИС, группа эталонных фотометров, молочное стекло типа МС 13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t>2 мм</w:t>
              </w:r>
            </w:smartTag>
            <w:r>
              <w:t xml:space="preserve">, калиброванная с погрешностью </w:t>
            </w:r>
            <w:r>
              <w:sym w:font="Symbol" w:char="F0B1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1 мм"/>
              </w:smartTagPr>
              <w:r>
                <w:t>0,1 мм</w:t>
              </w:r>
            </w:smartTag>
            <w:r>
              <w:t xml:space="preserve"> диафрагма диаметром </w:t>
            </w:r>
            <w:r w:rsidR="000C2150">
              <w:t>(</w:t>
            </w:r>
            <w:r>
              <w:t>30-50</w:t>
            </w:r>
            <w:r w:rsidR="000C2150">
              <w:t>)</w:t>
            </w:r>
            <w:r>
              <w:t xml:space="preserve"> мм</w:t>
            </w:r>
          </w:p>
        </w:tc>
      </w:tr>
      <w:tr w:rsidR="00A02CAB" w14:paraId="392A6689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3964C435" w14:textId="77777777" w:rsidR="00A02CAB" w:rsidRDefault="00A02CAB">
            <w:pPr>
              <w:jc w:val="center"/>
            </w:pPr>
            <w:r>
              <w:t>9.4.4</w:t>
            </w:r>
          </w:p>
        </w:tc>
        <w:tc>
          <w:tcPr>
            <w:tcW w:w="8363" w:type="dxa"/>
            <w:vAlign w:val="center"/>
          </w:tcPr>
          <w:p w14:paraId="69C80310" w14:textId="77777777" w:rsidR="00A02CAB" w:rsidRDefault="00A02CAB">
            <w:pPr>
              <w:jc w:val="both"/>
            </w:pPr>
            <w:r>
              <w:t xml:space="preserve">Установка для измерения спектральной чувствительности фотоприемников оптического излучения в диапазоне </w:t>
            </w:r>
            <w:r w:rsidR="000C2150">
              <w:t>(</w:t>
            </w:r>
            <w:r>
              <w:t>350-1100</w:t>
            </w:r>
            <w:r w:rsidR="000C2150">
              <w:t>)</w:t>
            </w:r>
            <w:r>
              <w:t xml:space="preserve"> нм (ГОСТ 8.195-89)</w:t>
            </w:r>
          </w:p>
        </w:tc>
      </w:tr>
    </w:tbl>
    <w:p w14:paraId="2AAC7AED" w14:textId="77777777" w:rsidR="00A02CAB" w:rsidRDefault="00A02CAB">
      <w:pPr>
        <w:jc w:val="both"/>
      </w:pPr>
    </w:p>
    <w:p w14:paraId="35F491D1" w14:textId="77777777"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028ACFDA" w14:textId="77777777"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14:paraId="22549844" w14:textId="77777777" w:rsidR="00A02CAB" w:rsidRDefault="00A02CAB">
      <w:pPr>
        <w:jc w:val="both"/>
      </w:pPr>
    </w:p>
    <w:p w14:paraId="226239C8" w14:textId="77777777"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14:paraId="2D4F664E" w14:textId="77777777" w:rsidR="00A02CAB" w:rsidRDefault="00A02CAB">
      <w:pPr>
        <w:jc w:val="both"/>
      </w:pPr>
    </w:p>
    <w:p w14:paraId="5A147E19" w14:textId="77777777"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14:paraId="5F367506" w14:textId="77777777"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47344F41" w14:textId="77777777"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6;</w:t>
      </w:r>
    </w:p>
    <w:p w14:paraId="3CD155EB" w14:textId="77777777"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14:paraId="45D9E207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14:paraId="52C0EF39" w14:textId="77777777" w:rsidR="00A02CAB" w:rsidRDefault="00A02CAB">
      <w:pPr>
        <w:jc w:val="both"/>
      </w:pPr>
    </w:p>
    <w:p w14:paraId="4EA63EE3" w14:textId="77777777"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14:paraId="5AC77ADB" w14:textId="77777777" w:rsidR="00A02CAB" w:rsidRDefault="00A02CAB">
      <w:pPr>
        <w:jc w:val="center"/>
      </w:pPr>
    </w:p>
    <w:p w14:paraId="31C10F15" w14:textId="77777777" w:rsidR="00A02CAB" w:rsidRDefault="00A02CAB">
      <w:pPr>
        <w:numPr>
          <w:ilvl w:val="2"/>
          <w:numId w:val="13"/>
        </w:numPr>
        <w:jc w:val="both"/>
      </w:pPr>
      <w:r>
        <w:t>Внешний осмотр и опробование.</w:t>
      </w:r>
    </w:p>
    <w:p w14:paraId="566C6534" w14:textId="77777777" w:rsidR="00A02CAB" w:rsidRDefault="00A02CAB">
      <w:pPr>
        <w:numPr>
          <w:ilvl w:val="3"/>
          <w:numId w:val="13"/>
        </w:numPr>
        <w:jc w:val="both"/>
      </w:pPr>
      <w:r>
        <w:t>При внешнем осмотре проверяется комплектность прибора в соответствии с паспортом.</w:t>
      </w:r>
    </w:p>
    <w:p w14:paraId="17736E29" w14:textId="77777777" w:rsidR="00A02CAB" w:rsidRDefault="00A02CAB">
      <w:pPr>
        <w:numPr>
          <w:ilvl w:val="3"/>
          <w:numId w:val="13"/>
        </w:numPr>
        <w:jc w:val="both"/>
      </w:pPr>
      <w:r>
        <w:t>Прибор не допускается к поверке, если:</w:t>
      </w:r>
    </w:p>
    <w:p w14:paraId="4255CE72" w14:textId="77777777" w:rsidR="00A02CAB" w:rsidRDefault="00A02CAB">
      <w:pPr>
        <w:numPr>
          <w:ilvl w:val="0"/>
          <w:numId w:val="11"/>
        </w:numPr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14:paraId="70DDC40D" w14:textId="77777777" w:rsidR="00A02CAB" w:rsidRDefault="00A02CAB">
      <w:pPr>
        <w:numPr>
          <w:ilvl w:val="0"/>
          <w:numId w:val="15"/>
        </w:numPr>
        <w:jc w:val="both"/>
      </w:pPr>
      <w:r>
        <w:t>имеются трещины или сколы на оптических элементах фотометрической  головки.</w:t>
      </w:r>
    </w:p>
    <w:p w14:paraId="06B7225C" w14:textId="77777777" w:rsidR="00A02CAB" w:rsidRDefault="00A02CAB">
      <w:pPr>
        <w:numPr>
          <w:ilvl w:val="3"/>
          <w:numId w:val="13"/>
        </w:numPr>
        <w:jc w:val="both"/>
      </w:pPr>
      <w:r>
        <w:t xml:space="preserve"> Если при включении прибора или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14:paraId="3AADCBCF" w14:textId="77777777" w:rsidR="00A02CAB" w:rsidRDefault="00A02CAB">
      <w:pPr>
        <w:numPr>
          <w:ilvl w:val="2"/>
          <w:numId w:val="13"/>
        </w:numPr>
        <w:jc w:val="both"/>
      </w:pPr>
      <w:r>
        <w:t xml:space="preserve">Проверка </w:t>
      </w:r>
      <w:r w:rsidR="00D929BA">
        <w:t>не</w:t>
      </w:r>
      <w:r>
        <w:t>линейности измерительного канала.</w:t>
      </w:r>
    </w:p>
    <w:p w14:paraId="38709A5E" w14:textId="77777777" w:rsidR="00A02CAB" w:rsidRDefault="00A02CAB">
      <w:pPr>
        <w:numPr>
          <w:ilvl w:val="3"/>
          <w:numId w:val="13"/>
        </w:numPr>
        <w:jc w:val="both"/>
      </w:pPr>
      <w:r>
        <w:t xml:space="preserve">Для проверки </w:t>
      </w:r>
      <w:r w:rsidR="00446205">
        <w:t>не</w:t>
      </w:r>
      <w:r>
        <w:t xml:space="preserve">линейности переключатель диапазонов устанавливается в положение "х1" , а 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0C2150">
        <w:t>(</w:t>
      </w:r>
      <w:r>
        <w:t>300-400</w:t>
      </w:r>
      <w:r w:rsidR="000C2150">
        <w:t>)</w:t>
      </w:r>
      <w:r>
        <w:t xml:space="preserve"> делений.  При этом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52DEDDA4" w14:textId="77777777" w:rsidR="00A02CAB" w:rsidRDefault="00A02CAB">
      <w:pPr>
        <w:numPr>
          <w:ilvl w:val="3"/>
          <w:numId w:val="13"/>
        </w:numPr>
        <w:jc w:val="both"/>
      </w:pPr>
      <w:r>
        <w:t xml:space="preserve">Освещённость изменяется с помощью нейтрального ослабителя до величины </w:t>
      </w:r>
      <w:r>
        <w:rPr>
          <w:i/>
        </w:rPr>
        <w:t>Е</w:t>
      </w:r>
      <w:r>
        <w:rPr>
          <w:i/>
          <w:vertAlign w:val="subscript"/>
        </w:rPr>
        <w:t>2</w:t>
      </w:r>
      <w:r>
        <w:rPr>
          <w:i/>
        </w:rPr>
        <w:t>=Е</w:t>
      </w:r>
      <w:r>
        <w:rPr>
          <w:i/>
          <w:vertAlign w:val="subscript"/>
        </w:rPr>
        <w:t>1</w:t>
      </w:r>
      <w:r>
        <w:rPr>
          <w:i/>
        </w:rPr>
        <w:t>х</w:t>
      </w:r>
      <w:r>
        <w:rPr>
          <w:i/>
        </w:rPr>
        <w:sym w:font="SymbolPS" w:char="F074"/>
      </w:r>
      <w:r w:rsidR="00D929BA">
        <w:rPr>
          <w:i/>
        </w:rPr>
        <w:t xml:space="preserve"> </w:t>
      </w:r>
      <w:r>
        <w:t xml:space="preserve">(где </w:t>
      </w:r>
      <w:r>
        <w:sym w:font="SymbolPS" w:char="F074"/>
      </w:r>
      <w:r>
        <w:t xml:space="preserve"> - коэффициент пропускания ослабителя).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4AE9C015" w14:textId="77777777" w:rsidR="00A02CAB" w:rsidRDefault="00A02CAB">
      <w:pPr>
        <w:numPr>
          <w:ilvl w:val="3"/>
          <w:numId w:val="13"/>
        </w:numPr>
        <w:jc w:val="both"/>
      </w:pPr>
      <w:r>
        <w:t xml:space="preserve">Определяется нелинейность по формуле: </w:t>
      </w:r>
    </w:p>
    <w:p w14:paraId="047AC7DD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56"/>
        </w:rPr>
        <w:object w:dxaOrig="4360" w:dyaOrig="1240" w14:anchorId="7CBC6367">
          <v:shape id="_x0000_i1041" type="#_x0000_t75" style="width:218.25pt;height:62.25pt" o:ole="" fillcolor="window">
            <v:imagedata r:id="rId39" o:title=""/>
          </v:shape>
          <o:OLEObject Type="Embed" ProgID="Equation.3" ShapeID="_x0000_i1041" DrawAspect="Content" ObjectID="_1654605203" r:id="rId40"/>
        </w:object>
      </w:r>
      <w:r>
        <w:rPr>
          <w:rFonts w:ascii="Times New Roman" w:hAnsi="Times New Roman"/>
          <w:b/>
        </w:rPr>
        <w:t xml:space="preserve">               (20)</w:t>
      </w:r>
    </w:p>
    <w:p w14:paraId="755221C7" w14:textId="77777777" w:rsidR="00A02CAB" w:rsidRDefault="00A02CAB">
      <w:pPr>
        <w:jc w:val="both"/>
      </w:pPr>
      <w:r>
        <w:t xml:space="preserve">где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14:paraId="6AE6CDD8" w14:textId="77777777" w:rsidR="00A02CAB" w:rsidRDefault="000C2150" w:rsidP="000C2150">
      <w:pPr>
        <w:ind w:left="284"/>
        <w:jc w:val="both"/>
      </w:pPr>
      <w:r>
        <w:t xml:space="preserve"> </w:t>
      </w:r>
      <w:r w:rsidR="00A02CAB">
        <w:sym w:font="SymbolPS" w:char="F074"/>
      </w:r>
      <w:r w:rsidR="00A02CAB">
        <w:t xml:space="preserve"> - коэффициент пропускания ослабителя.</w:t>
      </w:r>
    </w:p>
    <w:p w14:paraId="3373CFBB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Измерения по п.п. 9.4.2.1-9.4.2.3 проводятся при освещенности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>, равной 1500-1800 лк.</w:t>
      </w:r>
    </w:p>
    <w:p w14:paraId="7CF500F0" w14:textId="77777777" w:rsidR="00A02CAB" w:rsidRDefault="00A02CAB">
      <w:pPr>
        <w:numPr>
          <w:ilvl w:val="3"/>
          <w:numId w:val="13"/>
        </w:numPr>
        <w:jc w:val="both"/>
      </w:pPr>
      <w:r>
        <w:t xml:space="preserve">Не изменяя положение элементов переключатель диапазонов устанавливается в положение "х10", устанавливается нейтральный светофильтр и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5E31E661" w14:textId="77777777" w:rsidR="00A02CAB" w:rsidRDefault="00A02CAB">
      <w:pPr>
        <w:numPr>
          <w:ilvl w:val="3"/>
          <w:numId w:val="13"/>
        </w:numPr>
        <w:jc w:val="both"/>
      </w:pPr>
      <w:r>
        <w:t>Определяют нелинейность по формуле  (20),</w:t>
      </w:r>
    </w:p>
    <w:p w14:paraId="3B60065C" w14:textId="77777777" w:rsidR="00A02CAB" w:rsidRDefault="00A02CAB">
      <w:pPr>
        <w:jc w:val="both"/>
      </w:pPr>
      <w:r>
        <w:t xml:space="preserve">где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 xml:space="preserve"> - показания прибора при положении переключателя "1" без нейтрального ослабителя.</w:t>
      </w:r>
    </w:p>
    <w:p w14:paraId="6DE0B935" w14:textId="77777777" w:rsidR="00A02CAB" w:rsidRDefault="00A02CAB" w:rsidP="000C2150">
      <w:pPr>
        <w:ind w:left="426"/>
        <w:jc w:val="both"/>
      </w:pPr>
      <w:r>
        <w:rPr>
          <w:i/>
        </w:rPr>
        <w:t>N</w:t>
      </w:r>
      <w:r>
        <w:rPr>
          <w:i/>
          <w:vertAlign w:val="subscript"/>
        </w:rPr>
        <w:t>2</w:t>
      </w:r>
      <w:r>
        <w:rPr>
          <w:i/>
        </w:rPr>
        <w:t>-</w:t>
      </w:r>
      <w:r>
        <w:t xml:space="preserve"> показания прибора при положении переключателя "10" с нейтральным ослабителем.</w:t>
      </w:r>
    </w:p>
    <w:p w14:paraId="612E1286" w14:textId="77777777" w:rsidR="00A02CAB" w:rsidRDefault="00A02CAB" w:rsidP="000C2150">
      <w:pPr>
        <w:ind w:left="426"/>
        <w:jc w:val="both"/>
      </w:pPr>
      <w:r>
        <w:sym w:font="SymbolPS" w:char="F074"/>
      </w:r>
      <w:r>
        <w:t xml:space="preserve"> - коэффициента пропускания нейтрального ослабителя.</w:t>
      </w:r>
    </w:p>
    <w:p w14:paraId="3F898AA7" w14:textId="77777777" w:rsidR="00A02CAB" w:rsidRDefault="00A02CAB">
      <w:pPr>
        <w:numPr>
          <w:ilvl w:val="3"/>
          <w:numId w:val="13"/>
        </w:numPr>
        <w:jc w:val="both"/>
      </w:pPr>
      <w:r>
        <w:t xml:space="preserve">Переключатель диапазона устанавливается в положение "х10" и проводятся измерения по п.п. 9.4.2.1-9.4.2.3. при освещенность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равной </w:t>
      </w:r>
      <w:r w:rsidR="000C2150">
        <w:t>(</w:t>
      </w:r>
      <w:r>
        <w:t>1500-1800</w:t>
      </w:r>
      <w:r w:rsidR="000C2150">
        <w:t>)</w:t>
      </w:r>
      <w:r>
        <w:t xml:space="preserve"> лк.</w:t>
      </w:r>
    </w:p>
    <w:p w14:paraId="1A98F8B2" w14:textId="77777777" w:rsidR="00A02CAB" w:rsidRDefault="00A02CAB">
      <w:pPr>
        <w:numPr>
          <w:ilvl w:val="3"/>
          <w:numId w:val="13"/>
        </w:numPr>
        <w:jc w:val="both"/>
      </w:pPr>
      <w:r>
        <w:t>Не изменяя положение элементов</w:t>
      </w:r>
      <w:r w:rsidR="0077746F">
        <w:t>,</w:t>
      </w:r>
      <w:r>
        <w:t xml:space="preserve"> устанавливается переключатель диапазонов в положение "х100", устанавливается нейтральный светофильтр и фиксируется показание прибора N2.</w:t>
      </w:r>
    </w:p>
    <w:p w14:paraId="798977D6" w14:textId="77777777"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нелинейность по формуле (20).</w:t>
      </w:r>
    </w:p>
    <w:p w14:paraId="29C74F45" w14:textId="77777777" w:rsidR="00A02CAB" w:rsidRDefault="00A02CAB">
      <w:pPr>
        <w:numPr>
          <w:ilvl w:val="3"/>
          <w:numId w:val="13"/>
        </w:numPr>
        <w:jc w:val="both"/>
      </w:pPr>
      <w:r>
        <w:t>Переключатель диапазона устанавливается в положение "х100" и проводятся измерения по п.п. 9.4.2.1-9.4.2.3. при освещенност</w:t>
      </w:r>
      <w:r w:rsidR="0077746F">
        <w:t>и</w:t>
      </w:r>
      <w:r>
        <w:t xml:space="preserve"> Е1 равной </w:t>
      </w:r>
      <w:r w:rsidR="000C2150">
        <w:t>(</w:t>
      </w:r>
      <w:r>
        <w:t>3000-4000</w:t>
      </w:r>
      <w:r w:rsidR="000C2150">
        <w:t>)</w:t>
      </w:r>
      <w:r>
        <w:t xml:space="preserve"> лк.</w:t>
      </w:r>
    </w:p>
    <w:p w14:paraId="5E38CDBA" w14:textId="77777777"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., в качестве которой выбирается максимальное из полученных значений,  не превышает  </w:t>
      </w:r>
      <w:r>
        <w:sym w:font="Symbol" w:char="F0B1"/>
      </w:r>
      <w:r>
        <w:t xml:space="preserve"> 3 %.</w:t>
      </w:r>
    </w:p>
    <w:p w14:paraId="4439333C" w14:textId="77777777" w:rsidR="00A02CAB" w:rsidRDefault="00A02CAB">
      <w:pPr>
        <w:numPr>
          <w:ilvl w:val="2"/>
          <w:numId w:val="13"/>
        </w:numPr>
        <w:jc w:val="both"/>
      </w:pPr>
      <w:r>
        <w:t>Проверка градуировки измерительного канала яркости.</w:t>
      </w:r>
    </w:p>
    <w:p w14:paraId="616F5664" w14:textId="77777777" w:rsidR="00A02CAB" w:rsidRDefault="00A02CAB">
      <w:pPr>
        <w:numPr>
          <w:ilvl w:val="3"/>
          <w:numId w:val="13"/>
        </w:numPr>
        <w:jc w:val="both"/>
      </w:pPr>
      <w:r>
        <w:t>Определение погрешности градуировки канала производится с помощью установки, состоящей из светоизмерительной лампы и молочного стекла, ограниченного непрозрачной диафрагмой, расположенных на фотометрической скамье, и эталонных фотометров.</w:t>
      </w:r>
    </w:p>
    <w:p w14:paraId="0752331E" w14:textId="77777777" w:rsidR="00A02CAB" w:rsidRDefault="00A02CAB">
      <w:pPr>
        <w:numPr>
          <w:ilvl w:val="3"/>
          <w:numId w:val="13"/>
        </w:numPr>
        <w:jc w:val="both"/>
      </w:pPr>
      <w:r>
        <w:t xml:space="preserve">На скамье устанавливается светоизмерительная лампа типа СИС 40-100 и  на расстоянии от нее молочное стекла, ограниченное непрозрачной диафрагмой. С противоположной стороны устанавливается фотометрическая головка эталонного фотометра на расстоянии </w:t>
      </w:r>
      <w:r>
        <w:rPr>
          <w:i/>
        </w:rPr>
        <w:t>L</w:t>
      </w:r>
      <w:r w:rsidRPr="0077746F">
        <w:rPr>
          <w:vertAlign w:val="subscript"/>
        </w:rPr>
        <w:t>о</w:t>
      </w:r>
      <w:r>
        <w:t xml:space="preserve"> </w:t>
      </w:r>
      <w:r>
        <w:sym w:font="Symbol" w:char="F03E"/>
      </w:r>
      <w:r>
        <w:t>10 d (d - диаметр диафрагмы).</w:t>
      </w:r>
    </w:p>
    <w:p w14:paraId="777FB1E1" w14:textId="77777777" w:rsidR="00A02CAB" w:rsidRDefault="00A02CAB">
      <w:pPr>
        <w:numPr>
          <w:ilvl w:val="3"/>
          <w:numId w:val="13"/>
        </w:numPr>
        <w:jc w:val="both"/>
      </w:pPr>
      <w:r>
        <w:t>Определяют освещенность, создаваемую светящимся диском по формуле:</w:t>
      </w:r>
    </w:p>
    <w:p w14:paraId="78D7F67A" w14:textId="77777777" w:rsidR="00A02CAB" w:rsidRDefault="00A02CAB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</w:t>
      </w:r>
      <w:r>
        <w:rPr>
          <w:b/>
          <w:i/>
          <w:position w:val="-24"/>
        </w:rPr>
        <w:object w:dxaOrig="800" w:dyaOrig="620" w14:anchorId="623E5190">
          <v:shape id="_x0000_i1042" type="#_x0000_t75" style="width:39.75pt;height:30.75pt" o:ole="" fillcolor="window">
            <v:imagedata r:id="rId41" o:title=""/>
          </v:shape>
          <o:OLEObject Type="Embed" ProgID="Equation.3" ShapeID="_x0000_i1042" DrawAspect="Content" ObjectID="_1654605204" r:id="rId42"/>
        </w:object>
      </w:r>
      <w:r>
        <w:rPr>
          <w:b/>
          <w:i/>
        </w:rPr>
        <w:t xml:space="preserve">                         </w:t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>
        <w:rPr>
          <w:b/>
          <w:i/>
        </w:rPr>
        <w:t xml:space="preserve">  </w:t>
      </w:r>
      <w:r>
        <w:rPr>
          <w:rFonts w:ascii="Times New Roman" w:hAnsi="Times New Roman"/>
          <w:b/>
        </w:rPr>
        <w:t>(21</w:t>
      </w:r>
      <w:r>
        <w:rPr>
          <w:b/>
          <w:i/>
        </w:rPr>
        <w:t>)</w:t>
      </w:r>
    </w:p>
    <w:p w14:paraId="10179C56" w14:textId="77777777" w:rsidR="00A02CAB" w:rsidRDefault="00A02CAB">
      <w:pPr>
        <w:jc w:val="both"/>
      </w:pPr>
      <w:r>
        <w:t xml:space="preserve">где </w:t>
      </w:r>
      <w:r>
        <w:rPr>
          <w:i/>
          <w:lang w:val="en-US"/>
        </w:rPr>
        <w:t>i</w:t>
      </w:r>
      <w:r>
        <w:t xml:space="preserve"> - показание фотометра,</w:t>
      </w:r>
    </w:p>
    <w:p w14:paraId="74D54603" w14:textId="77777777" w:rsidR="00A02CAB" w:rsidRDefault="00A02CAB">
      <w:pPr>
        <w:jc w:val="both"/>
      </w:pPr>
      <w:r>
        <w:t xml:space="preserve">      </w:t>
      </w:r>
      <w:r>
        <w:rPr>
          <w:i/>
          <w:lang w:val="en-US"/>
        </w:rPr>
        <w:t>S</w:t>
      </w:r>
      <w:r>
        <w:t xml:space="preserve"> - коэффициент преобразования фотометра.</w:t>
      </w:r>
    </w:p>
    <w:p w14:paraId="34EBD8D4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Измерения по п. 9.4.3.2 - 9.4.3.3 проводится с тремя эталонными фотометрами, при этом находят среднюю освещенность </w:t>
      </w:r>
      <w:r>
        <w:rPr>
          <w:lang w:val="en-US"/>
        </w:rPr>
        <w:t>E</w:t>
      </w:r>
      <w:r>
        <w:rPr>
          <w:vertAlign w:val="subscript"/>
        </w:rPr>
        <w:t xml:space="preserve">ср. </w:t>
      </w:r>
      <w:r>
        <w:t>по формуле:</w:t>
      </w:r>
    </w:p>
    <w:p w14:paraId="56E9FAAE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24"/>
        </w:rPr>
        <w:object w:dxaOrig="1939" w:dyaOrig="620" w14:anchorId="0BCBF7ED">
          <v:shape id="_x0000_i1043" type="#_x0000_t75" style="width:96.75pt;height:30.75pt" o:ole="" fillcolor="window">
            <v:imagedata r:id="rId43" o:title=""/>
          </v:shape>
          <o:OLEObject Type="Embed" ProgID="Equation.3" ShapeID="_x0000_i1043" DrawAspect="Content" ObjectID="_1654605205" r:id="rId44"/>
        </w:object>
      </w:r>
      <w:r>
        <w:rPr>
          <w:rFonts w:ascii="Times New Roman" w:hAnsi="Times New Roman"/>
          <w:b/>
        </w:rPr>
        <w:t xml:space="preserve"> </w:t>
      </w:r>
      <w:r w:rsidRPr="003E5B90">
        <w:rPr>
          <w:rFonts w:ascii="Times New Roman" w:hAnsi="Times New Roman"/>
          <w:b/>
        </w:rPr>
        <w:t xml:space="preserve">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(22)</w:t>
      </w:r>
    </w:p>
    <w:p w14:paraId="6942D1DB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освещенность, измеренная 1,2, 3 -м фотометром.</w:t>
      </w:r>
    </w:p>
    <w:p w14:paraId="4379A6EF" w14:textId="77777777" w:rsidR="00A02CAB" w:rsidRDefault="00A02CAB">
      <w:pPr>
        <w:numPr>
          <w:ilvl w:val="3"/>
          <w:numId w:val="13"/>
        </w:numPr>
        <w:jc w:val="both"/>
      </w:pPr>
      <w:r>
        <w:t>Определяется яркость молочного стекла по формуле:</w:t>
      </w:r>
    </w:p>
    <w:p w14:paraId="2D05F9A4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1700" w:dyaOrig="660" w14:anchorId="2AF3072E">
          <v:shape id="_x0000_i1044" type="#_x0000_t75" style="width:84.75pt;height:33pt" o:ole="" fillcolor="window">
            <v:imagedata r:id="rId45" o:title=""/>
          </v:shape>
          <o:OLEObject Type="Embed" ProgID="Equation.3" ShapeID="_x0000_i1044" DrawAspect="Content" ObjectID="_1654605206" r:id="rId46"/>
        </w:object>
      </w:r>
      <w:r>
        <w:rPr>
          <w:rFonts w:ascii="Times New Roman" w:hAnsi="Times New Roman"/>
          <w:b/>
        </w:rPr>
        <w:t xml:space="preserve">  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(23)</w:t>
      </w:r>
    </w:p>
    <w:p w14:paraId="5946C1BF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77746F">
        <w:rPr>
          <w:i/>
          <w:vertAlign w:val="subscript"/>
        </w:rPr>
        <w:t>ср.</w:t>
      </w:r>
      <w:r w:rsidRPr="0077746F">
        <w:rPr>
          <w:vertAlign w:val="subscript"/>
        </w:rPr>
        <w:t xml:space="preserve"> </w:t>
      </w:r>
      <w:r>
        <w:t>- освещенность, создаваемая молочным стеклом,</w:t>
      </w:r>
    </w:p>
    <w:p w14:paraId="0A83ACEF" w14:textId="77777777" w:rsidR="00A02CAB" w:rsidRDefault="00A02CAB" w:rsidP="000C2150">
      <w:pPr>
        <w:ind w:left="426"/>
        <w:jc w:val="both"/>
      </w:pPr>
      <w:r>
        <w:rPr>
          <w:i/>
        </w:rPr>
        <w:t>L</w:t>
      </w:r>
      <w:r w:rsidRPr="0077746F">
        <w:rPr>
          <w:i/>
          <w:vertAlign w:val="subscript"/>
        </w:rPr>
        <w:t>о</w:t>
      </w:r>
      <w:r w:rsidRPr="0077746F">
        <w:rPr>
          <w:vertAlign w:val="subscript"/>
        </w:rPr>
        <w:t xml:space="preserve"> </w:t>
      </w:r>
      <w:r>
        <w:t xml:space="preserve">- расстояние от молочного стекла до эталонного фотометра, </w:t>
      </w:r>
    </w:p>
    <w:p w14:paraId="788DF98E" w14:textId="77777777" w:rsidR="00A02CAB" w:rsidRDefault="00A02CAB">
      <w:pPr>
        <w:jc w:val="both"/>
      </w:pPr>
      <w:r>
        <w:rPr>
          <w:i/>
        </w:rPr>
        <w:t>D</w:t>
      </w:r>
      <w:r>
        <w:t xml:space="preserve"> - диаметр светящейся поверхности молочного стекла.</w:t>
      </w:r>
    </w:p>
    <w:p w14:paraId="79ABA748" w14:textId="77777777" w:rsidR="00A02CAB" w:rsidRDefault="00A02CAB">
      <w:pPr>
        <w:numPr>
          <w:ilvl w:val="3"/>
          <w:numId w:val="13"/>
        </w:numPr>
        <w:jc w:val="both"/>
      </w:pPr>
      <w:r>
        <w:t>Испытываемый прибор устанавливается вплотную к молочному стеклу и фиксируется показание прибора. Погрешность градуировки определяется по формуле:</w:t>
      </w:r>
    </w:p>
    <w:p w14:paraId="493D682C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  <w:position w:val="-28"/>
        </w:rPr>
        <w:object w:dxaOrig="2439" w:dyaOrig="680" w14:anchorId="48673F82">
          <v:shape id="_x0000_i1045" type="#_x0000_t75" style="width:122.25pt;height:33.75pt" o:ole="" fillcolor="window">
            <v:imagedata r:id="rId47" o:title=""/>
          </v:shape>
          <o:OLEObject Type="Embed" ProgID="Equation.3" ShapeID="_x0000_i1045" DrawAspect="Content" ObjectID="_1654605207" r:id="rId48"/>
        </w:object>
      </w:r>
      <w:r>
        <w:rPr>
          <w:rFonts w:ascii="Times New Roman" w:hAnsi="Times New Roman"/>
          <w:b/>
        </w:rPr>
        <w:t xml:space="preserve">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(24)</w:t>
      </w:r>
    </w:p>
    <w:p w14:paraId="53D232EE" w14:textId="77777777" w:rsidR="00A02CAB" w:rsidRDefault="00A02CAB">
      <w:pPr>
        <w:jc w:val="both"/>
      </w:pPr>
      <w:r>
        <w:t xml:space="preserve">где </w:t>
      </w:r>
      <w:r>
        <w:rPr>
          <w:i/>
        </w:rPr>
        <w:t>L</w:t>
      </w:r>
      <w:r>
        <w:t xml:space="preserve"> - яркость молочного стекла,</w:t>
      </w:r>
    </w:p>
    <w:p w14:paraId="41F8B139" w14:textId="77777777" w:rsidR="00A02CAB" w:rsidRDefault="00A02CAB" w:rsidP="000C2150">
      <w:pPr>
        <w:ind w:left="284"/>
        <w:jc w:val="both"/>
      </w:pPr>
      <w:r>
        <w:rPr>
          <w:i/>
        </w:rPr>
        <w:t>N</w:t>
      </w:r>
      <w:r>
        <w:t xml:space="preserve"> - показания прибора.</w:t>
      </w:r>
    </w:p>
    <w:p w14:paraId="7CB3AC99" w14:textId="77777777" w:rsidR="00A02CAB" w:rsidRDefault="00A02CAB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14:paraId="13F16212" w14:textId="77777777" w:rsidR="00A02CAB" w:rsidRDefault="00A02CAB">
      <w:pPr>
        <w:numPr>
          <w:ilvl w:val="2"/>
          <w:numId w:val="13"/>
        </w:numPr>
        <w:jc w:val="both"/>
      </w:pPr>
      <w:r>
        <w:t>Проверка коррекции.</w:t>
      </w:r>
    </w:p>
    <w:p w14:paraId="2E4C0303" w14:textId="77777777" w:rsidR="00A02CAB" w:rsidRDefault="00A02CAB">
      <w:pPr>
        <w:numPr>
          <w:ilvl w:val="3"/>
          <w:numId w:val="13"/>
        </w:numPr>
        <w:jc w:val="both"/>
      </w:pPr>
      <w:r>
        <w:t>Измеряется относительная спектральная чувствительность канала в области спектра 350-1100 нм с помощью установки для передачи размера относительной спектральной чувствительности, в состав которой входят компаратор-монохроматор и группа аттестованных средств измерений (</w:t>
      </w:r>
      <w:r w:rsidR="0077746F">
        <w:t>например,</w:t>
      </w:r>
      <w:r>
        <w:t xml:space="preserve"> кремниевый фотодиод ФД-288). Измерения проводятся с интервалом 10 нм. Полуширина спектрального интервала не должна превышать 5 нм.</w:t>
      </w:r>
    </w:p>
    <w:p w14:paraId="351C65F4" w14:textId="77777777" w:rsidR="00A02CAB" w:rsidRDefault="00A02CAB">
      <w:pPr>
        <w:numPr>
          <w:ilvl w:val="3"/>
          <w:numId w:val="13"/>
        </w:numPr>
        <w:jc w:val="both"/>
      </w:pPr>
      <w:r>
        <w:t xml:space="preserve">За выходной щелью монохроматора в светонепроницаемой камере устанавливается последовательно опорный приемник и исследуемый прибор таким образом, чтобы поток излучения не выходил за пределы входного </w:t>
      </w:r>
      <w:r w:rsidR="0077746F">
        <w:t>окна,</w:t>
      </w:r>
      <w:r>
        <w:t xml:space="preserve"> и регистрируются показания прибора на каждой длине волны.</w:t>
      </w:r>
    </w:p>
    <w:p w14:paraId="1D800FA5" w14:textId="77777777" w:rsidR="00A02CAB" w:rsidRDefault="00A02CAB">
      <w:pPr>
        <w:numPr>
          <w:ilvl w:val="3"/>
          <w:numId w:val="13"/>
        </w:numPr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14:paraId="54E4E3CA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position w:val="-66"/>
        </w:rPr>
        <w:object w:dxaOrig="5460" w:dyaOrig="1420" w14:anchorId="0BBC470E">
          <v:shape id="_x0000_i1046" type="#_x0000_t75" style="width:266.25pt;height:69.75pt" o:ole="" fillcolor="window">
            <v:imagedata r:id="rId49" o:title=""/>
          </v:shape>
          <o:OLEObject Type="Embed" ProgID="Equation.3" ShapeID="_x0000_i1046" DrawAspect="Content" ObjectID="_1654605208" r:id="rId50"/>
        </w:objec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(25)</w:t>
      </w:r>
    </w:p>
    <w:p w14:paraId="6C0394B9" w14:textId="77777777" w:rsidR="00A02CAB" w:rsidRDefault="00A02CAB">
      <w:pPr>
        <w:jc w:val="both"/>
      </w:pPr>
      <w:r>
        <w:t xml:space="preserve">где </w:t>
      </w:r>
      <w:r>
        <w:rPr>
          <w:i/>
        </w:rPr>
        <w:t>S</w:t>
      </w:r>
      <w:r w:rsidRPr="0077746F">
        <w:rPr>
          <w:i/>
          <w:vertAlign w:val="subscript"/>
        </w:rPr>
        <w:t>оп.отн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опорного приемника,</w:t>
      </w:r>
    </w:p>
    <w:p w14:paraId="606D5CF7" w14:textId="77777777" w:rsidR="00A02CAB" w:rsidRDefault="00A02CAB">
      <w:pPr>
        <w:jc w:val="both"/>
      </w:pPr>
      <w:r>
        <w:rPr>
          <w:i/>
        </w:rPr>
        <w:t>S</w:t>
      </w:r>
      <w:r w:rsidRPr="0077746F">
        <w:rPr>
          <w:i/>
          <w:vertAlign w:val="subscript"/>
        </w:rPr>
        <w:t xml:space="preserve">х отн.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относительная спектральная чувствительность измеряемого приемника,</w:t>
      </w:r>
    </w:p>
    <w:p w14:paraId="5E944EF6" w14:textId="77777777" w:rsidR="00A02CAB" w:rsidRDefault="00A02CAB">
      <w:pPr>
        <w:jc w:val="both"/>
      </w:pPr>
      <w:r>
        <w:rPr>
          <w:i/>
        </w:rPr>
        <w:t>I</w:t>
      </w:r>
      <w:r w:rsidRPr="0077746F">
        <w:rPr>
          <w:i/>
          <w:vertAlign w:val="subscript"/>
        </w:rPr>
        <w:t xml:space="preserve">оп.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показания опорного приемника,</w:t>
      </w:r>
    </w:p>
    <w:p w14:paraId="7AA62E65" w14:textId="77777777" w:rsidR="00A02CAB" w:rsidRDefault="0077746F">
      <w:pPr>
        <w:jc w:val="both"/>
      </w:pPr>
      <w:r>
        <w:rPr>
          <w:i/>
        </w:rPr>
        <w:t>I</w:t>
      </w:r>
      <w:r w:rsidR="00A02CAB" w:rsidRPr="0077746F">
        <w:rPr>
          <w:i/>
          <w:vertAlign w:val="subscript"/>
        </w:rPr>
        <w:t>х</w:t>
      </w:r>
      <w:r w:rsidR="00A02CAB">
        <w:rPr>
          <w:i/>
        </w:rPr>
        <w:t xml:space="preserve"> (</w:t>
      </w:r>
      <w:r w:rsidR="00A02CAB">
        <w:rPr>
          <w:i/>
        </w:rPr>
        <w:sym w:font="Symbol" w:char="F06C"/>
      </w:r>
      <w:r w:rsidR="00A02CAB">
        <w:rPr>
          <w:i/>
        </w:rPr>
        <w:t>)</w:t>
      </w:r>
      <w:r w:rsidR="00A02CAB">
        <w:t xml:space="preserve">  - показания измеряемого прибора.</w:t>
      </w:r>
    </w:p>
    <w:p w14:paraId="544EE2A2" w14:textId="77777777" w:rsidR="00A02CAB" w:rsidRDefault="00A02CAB">
      <w:pPr>
        <w:numPr>
          <w:ilvl w:val="3"/>
          <w:numId w:val="13"/>
        </w:numPr>
        <w:jc w:val="both"/>
      </w:pPr>
      <w:r>
        <w:t>Расчет погрешности коррекции фотометрической головки f</w:t>
      </w:r>
      <w:r>
        <w:rPr>
          <w:vertAlign w:val="subscript"/>
        </w:rPr>
        <w:t>1</w:t>
      </w:r>
      <w:r>
        <w:t>(Z)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14:paraId="71594A20" w14:textId="77777777" w:rsidR="00A02CAB" w:rsidRDefault="00A02CAB">
      <w:pPr>
        <w:jc w:val="both"/>
      </w:pPr>
      <w:r>
        <w:rPr>
          <w:b/>
        </w:rPr>
        <w:t xml:space="preserve">                   </w:t>
      </w:r>
      <w:r>
        <w:rPr>
          <w:b/>
          <w:position w:val="-40"/>
        </w:rPr>
        <w:object w:dxaOrig="4900" w:dyaOrig="920" w14:anchorId="50FE9E4E">
          <v:shape id="_x0000_i1047" type="#_x0000_t75" style="width:245.25pt;height:45.75pt" o:ole="" fillcolor="window">
            <v:imagedata r:id="rId29" o:title=""/>
          </v:shape>
          <o:OLEObject Type="Embed" ProgID="Equation.3" ShapeID="_x0000_i1047" DrawAspect="Content" ObjectID="_1654605209" r:id="rId51"/>
        </w:object>
      </w:r>
      <w:r>
        <w:rPr>
          <w:b/>
        </w:rPr>
        <w:t xml:space="preserve"> </w:t>
      </w:r>
      <w:r w:rsidR="003E5B90">
        <w:rPr>
          <w:b/>
        </w:rPr>
        <w:tab/>
      </w:r>
      <w:r w:rsidR="003E5B90">
        <w:rPr>
          <w:b/>
        </w:rPr>
        <w:tab/>
      </w:r>
      <w:r>
        <w:rPr>
          <w:b/>
        </w:rPr>
        <w:t>(</w:t>
      </w:r>
      <w:r>
        <w:rPr>
          <w:rFonts w:ascii="Times New Roman" w:hAnsi="Times New Roman"/>
          <w:b/>
        </w:rPr>
        <w:t>26)</w:t>
      </w:r>
    </w:p>
    <w:p w14:paraId="097D8F56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0C2150">
        <w:rPr>
          <w:i/>
          <w:vertAlign w:val="subscript"/>
        </w:rPr>
        <w:t>а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относительное спектральное распределение мощности излучения источника "А", </w:t>
      </w:r>
    </w:p>
    <w:p w14:paraId="30F08453" w14:textId="77777777" w:rsidR="00A02CAB" w:rsidRDefault="00A02CAB" w:rsidP="000C2150">
      <w:pPr>
        <w:ind w:left="284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 xml:space="preserve">)  </w:t>
      </w:r>
      <w:r>
        <w:t xml:space="preserve">- относительная спектральная характеристика табулированных источников (см. публикацию МКО № 53), а также </w:t>
      </w:r>
      <w:r>
        <w:rPr>
          <w:lang w:val="en-US"/>
        </w:rPr>
        <w:t>D</w:t>
      </w:r>
      <w:r>
        <w:t>65 и люминофоров.</w:t>
      </w:r>
    </w:p>
    <w:p w14:paraId="161132D4" w14:textId="77777777" w:rsidR="00A02CAB" w:rsidRDefault="00A02CAB">
      <w:pPr>
        <w:jc w:val="both"/>
      </w:pPr>
      <w:r>
        <w:tab/>
        <w:t>Результаты проверки коррекции считаются положительными, если погрешность  f</w:t>
      </w:r>
      <w:r>
        <w:rPr>
          <w:vertAlign w:val="subscript"/>
        </w:rPr>
        <w:t>1</w:t>
      </w:r>
      <w:r>
        <w:t xml:space="preserve">(Z) не превышает  </w:t>
      </w:r>
      <w:r>
        <w:sym w:font="Symbol" w:char="F0B1"/>
      </w:r>
      <w:r>
        <w:t xml:space="preserve"> 5 %.</w:t>
      </w:r>
    </w:p>
    <w:p w14:paraId="2CD7BE37" w14:textId="77777777" w:rsidR="00A02CAB" w:rsidRDefault="00A02CAB">
      <w:pPr>
        <w:numPr>
          <w:ilvl w:val="2"/>
          <w:numId w:val="13"/>
        </w:numPr>
        <w:jc w:val="both"/>
      </w:pPr>
      <w:r>
        <w:t>Погрешности при измерении яркости определяется по выражению:</w:t>
      </w:r>
    </w:p>
    <w:p w14:paraId="6BA91D98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  <w:position w:val="-14"/>
        </w:rPr>
        <w:object w:dxaOrig="2700" w:dyaOrig="460" w14:anchorId="3C12C158">
          <v:shape id="_x0000_i1048" type="#_x0000_t75" style="width:135pt;height:23.25pt" o:ole="" fillcolor="window">
            <v:imagedata r:id="rId52" o:title=""/>
          </v:shape>
          <o:OLEObject Type="Embed" ProgID="Equation.3" ShapeID="_x0000_i1048" DrawAspect="Content" ObjectID="_1654605210" r:id="rId53"/>
        </w:object>
      </w:r>
      <w:r>
        <w:rPr>
          <w:rFonts w:ascii="Times New Roman" w:hAnsi="Times New Roman"/>
          <w:b/>
        </w:rPr>
        <w:t xml:space="preserve">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(27)</w:t>
      </w:r>
    </w:p>
    <w:p w14:paraId="51E13359" w14:textId="77777777" w:rsidR="00A02CAB" w:rsidRDefault="00A02CAB">
      <w:pPr>
        <w:jc w:val="both"/>
      </w:pPr>
      <w:r>
        <w:t xml:space="preserve">где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>
        <w:t xml:space="preserve">  - погрешность коррекции (не более </w:t>
      </w:r>
      <w:r>
        <w:sym w:font="Symbol" w:char="F0B1"/>
      </w:r>
      <w:r>
        <w:t xml:space="preserve"> 5%),</w:t>
      </w:r>
    </w:p>
    <w:p w14:paraId="477BC329" w14:textId="77777777" w:rsidR="00A02CAB" w:rsidRDefault="00A02CAB" w:rsidP="000C2150">
      <w:pPr>
        <w:ind w:left="284"/>
        <w:jc w:val="both"/>
      </w:pPr>
      <w:r>
        <w:sym w:font="Symbol" w:char="F051"/>
      </w:r>
      <w:r w:rsidRPr="000C2150">
        <w:rPr>
          <w:vertAlign w:val="subscript"/>
        </w:rPr>
        <w:t>гр.</w:t>
      </w:r>
      <w:r>
        <w:t xml:space="preserve"> - погрешность градуировки по источнику "А" (не более </w:t>
      </w:r>
      <w:r>
        <w:sym w:font="Symbol" w:char="F0B1"/>
      </w:r>
      <w:r>
        <w:t xml:space="preserve"> 3%),</w:t>
      </w:r>
    </w:p>
    <w:p w14:paraId="71FACFF6" w14:textId="77777777" w:rsidR="00A02CAB" w:rsidRDefault="00A02CAB" w:rsidP="000C2150">
      <w:pPr>
        <w:ind w:left="284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. - погрешность нелинейности (не более </w:t>
      </w:r>
      <w:r>
        <w:sym w:font="Symbol" w:char="F0B1"/>
      </w:r>
      <w:r>
        <w:t xml:space="preserve"> 3%).</w:t>
      </w:r>
    </w:p>
    <w:p w14:paraId="3E0908ED" w14:textId="77777777" w:rsidR="00A02CAB" w:rsidRDefault="00A02CAB">
      <w:pPr>
        <w:jc w:val="both"/>
      </w:pPr>
      <w:r>
        <w:tab/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10 %.</w:t>
      </w:r>
    </w:p>
    <w:p w14:paraId="7BA84FF9" w14:textId="77777777" w:rsidR="00A02CAB" w:rsidRDefault="00A02CAB">
      <w:pPr>
        <w:jc w:val="both"/>
      </w:pPr>
    </w:p>
    <w:p w14:paraId="03110889" w14:textId="77777777"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14:paraId="3F8113A9" w14:textId="77777777" w:rsidR="00A02CAB" w:rsidRDefault="00A02CAB">
      <w:pPr>
        <w:jc w:val="center"/>
      </w:pPr>
    </w:p>
    <w:p w14:paraId="55DC1476" w14:textId="77777777"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Ж.</w:t>
      </w:r>
    </w:p>
    <w:p w14:paraId="7709CA15" w14:textId="77777777"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4D9A71F4" w14:textId="77777777" w:rsidR="00A02CAB" w:rsidRDefault="00A02CAB">
      <w:pPr>
        <w:numPr>
          <w:ilvl w:val="2"/>
          <w:numId w:val="13"/>
        </w:numPr>
        <w:jc w:val="both"/>
      </w:pPr>
      <w:r>
        <w:t>При отрицательных результатах поверки измерительный канал яркости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39126DE4" w14:textId="77777777" w:rsidR="00A02CAB" w:rsidRDefault="00A02CAB"/>
    <w:p w14:paraId="130E8BEA" w14:textId="77777777" w:rsidR="00A02CAB" w:rsidRDefault="00A02CAB"/>
    <w:p w14:paraId="301A3972" w14:textId="77777777" w:rsidR="00A02CAB" w:rsidRDefault="00A02CAB"/>
    <w:p w14:paraId="791A8F0C" w14:textId="77777777" w:rsidR="00A02CAB" w:rsidRDefault="00A02CAB"/>
    <w:p w14:paraId="0AEEA7E3" w14:textId="77777777" w:rsidR="00A02CAB" w:rsidRDefault="00A02CAB"/>
    <w:p w14:paraId="00AB71EE" w14:textId="77777777" w:rsidR="00A02CAB" w:rsidRDefault="00A02CAB"/>
    <w:p w14:paraId="4C3E6F5B" w14:textId="77777777" w:rsidR="00A02CAB" w:rsidRDefault="00A02CAB"/>
    <w:p w14:paraId="1242E33C" w14:textId="77777777" w:rsidR="00A02CAB" w:rsidRDefault="00A02CAB"/>
    <w:p w14:paraId="2B142653" w14:textId="77777777" w:rsidR="00A02CAB" w:rsidRDefault="00A02CAB"/>
    <w:p w14:paraId="3F0F1A77" w14:textId="77777777" w:rsidR="00A02CAB" w:rsidRDefault="00A02CAB"/>
    <w:p w14:paraId="417718AE" w14:textId="77777777" w:rsidR="005205B2" w:rsidRDefault="005205B2"/>
    <w:p w14:paraId="10FA8FB3" w14:textId="77777777" w:rsidR="005205B2" w:rsidRDefault="005205B2"/>
    <w:p w14:paraId="77677A40" w14:textId="77777777" w:rsidR="00A02CAB" w:rsidRDefault="00A02CAB"/>
    <w:p w14:paraId="57C9DA3E" w14:textId="77777777" w:rsidR="00A02CAB" w:rsidRDefault="00A02CAB"/>
    <w:p w14:paraId="75C65310" w14:textId="77777777" w:rsidR="00A02CAB" w:rsidRDefault="00A02CAB"/>
    <w:p w14:paraId="546D8525" w14:textId="77777777" w:rsidR="00A02CAB" w:rsidRDefault="00A02CAB"/>
    <w:p w14:paraId="0899D1DC" w14:textId="77777777" w:rsidR="00A02CAB" w:rsidRDefault="00A02CAB"/>
    <w:p w14:paraId="10148A3D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14:paraId="7F080B2A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10. КАНАЛ ИЗМЕРЕНИЯ КОЭФФИЦИЕНТА ПУЛЬСАЦИИ</w:t>
      </w:r>
      <w:r w:rsidR="009260FC">
        <w:rPr>
          <w:b/>
        </w:rPr>
        <w:t xml:space="preserve"> ОСВЕЩЁННОСТИ</w:t>
      </w:r>
    </w:p>
    <w:p w14:paraId="72A1559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25EAF45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10.1. ОПЕРАЦИИ И СРЕДСТВА ПОВЕРКИ.</w:t>
      </w:r>
    </w:p>
    <w:p w14:paraId="7576C34E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82F6DFC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При проведении поверки должны выполняться операции и применяться средства поверки, указанные в таблице</w:t>
      </w:r>
      <w:r w:rsidR="005205B2">
        <w:t xml:space="preserve"> 7</w:t>
      </w:r>
      <w:r>
        <w:t>.</w:t>
      </w:r>
    </w:p>
    <w:p w14:paraId="7E9B570D" w14:textId="77777777" w:rsidR="005205B2" w:rsidRDefault="005205B2" w:rsidP="005205B2">
      <w:pPr>
        <w:jc w:val="right"/>
      </w:pPr>
      <w:r>
        <w:t xml:space="preserve">Таблица 7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244"/>
      </w:tblGrid>
      <w:tr w:rsidR="00A02CAB" w14:paraId="5D5A40CB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28678D41" w14:textId="77777777" w:rsidR="00A02CAB" w:rsidRDefault="00A02CAB">
            <w:pPr>
              <w:ind w:right="-70"/>
              <w:jc w:val="both"/>
            </w:pPr>
          </w:p>
          <w:p w14:paraId="27A2B016" w14:textId="77777777" w:rsidR="00A02CAB" w:rsidRDefault="00A02CAB">
            <w:pPr>
              <w:ind w:right="-70"/>
              <w:jc w:val="both"/>
            </w:pPr>
            <w:r>
              <w:t>Наименование операции</w:t>
            </w:r>
          </w:p>
          <w:p w14:paraId="2749FBAF" w14:textId="77777777" w:rsidR="00A02CAB" w:rsidRDefault="00A02CAB">
            <w:pPr>
              <w:ind w:right="-70"/>
              <w:jc w:val="both"/>
            </w:pPr>
          </w:p>
        </w:tc>
        <w:tc>
          <w:tcPr>
            <w:tcW w:w="1134" w:type="dxa"/>
          </w:tcPr>
          <w:p w14:paraId="5C492B2F" w14:textId="77777777" w:rsidR="00A02CAB" w:rsidRDefault="00A02CAB">
            <w:pPr>
              <w:jc w:val="center"/>
            </w:pPr>
            <w:r>
              <w:t>Номер</w:t>
            </w:r>
          </w:p>
          <w:p w14:paraId="7E0A9644" w14:textId="77777777" w:rsidR="00A02CAB" w:rsidRDefault="00A02CAB">
            <w:pPr>
              <w:jc w:val="center"/>
            </w:pPr>
            <w:r>
              <w:t>пункта</w:t>
            </w:r>
          </w:p>
          <w:p w14:paraId="7733B9FE" w14:textId="77777777" w:rsidR="00A02CAB" w:rsidRDefault="00A02CAB">
            <w:pPr>
              <w:jc w:val="center"/>
            </w:pPr>
            <w:r>
              <w:t>методики</w:t>
            </w:r>
          </w:p>
        </w:tc>
        <w:tc>
          <w:tcPr>
            <w:tcW w:w="5244" w:type="dxa"/>
          </w:tcPr>
          <w:p w14:paraId="167338E4" w14:textId="77777777" w:rsidR="00A02CAB" w:rsidRDefault="00A02CAB">
            <w:pPr>
              <w:jc w:val="both"/>
            </w:pPr>
            <w:r>
              <w:t>Средства поверки и их нормативно - технические характеристики</w:t>
            </w:r>
          </w:p>
        </w:tc>
      </w:tr>
      <w:tr w:rsidR="00A02CAB" w14:paraId="2A838F41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6A748DE6" w14:textId="77777777" w:rsidR="00A02CAB" w:rsidRDefault="00A02CAB">
            <w:pPr>
              <w:jc w:val="both"/>
            </w:pPr>
            <w:r>
              <w:t>1. Внешний осмотр и опробование.</w:t>
            </w:r>
          </w:p>
          <w:p w14:paraId="1474AED0" w14:textId="77777777" w:rsidR="00A02CAB" w:rsidRDefault="00A02CAB">
            <w:pPr>
              <w:jc w:val="both"/>
            </w:pPr>
            <w:r>
              <w:t>2. Проверка градуировки пульсметра</w:t>
            </w:r>
          </w:p>
          <w:p w14:paraId="5B631782" w14:textId="77777777" w:rsidR="00A02CAB" w:rsidRDefault="00A02CAB">
            <w:pPr>
              <w:jc w:val="both"/>
            </w:pPr>
          </w:p>
          <w:p w14:paraId="0389CE0A" w14:textId="77777777" w:rsidR="00A02CAB" w:rsidRDefault="00A02CAB">
            <w:pPr>
              <w:jc w:val="both"/>
            </w:pPr>
            <w:r>
              <w:t>3. Определение основной относительной погрешности измерения коэффициента пульсации.</w:t>
            </w:r>
          </w:p>
        </w:tc>
        <w:tc>
          <w:tcPr>
            <w:tcW w:w="1134" w:type="dxa"/>
          </w:tcPr>
          <w:p w14:paraId="58B21A1E" w14:textId="77777777" w:rsidR="00A02CAB" w:rsidRDefault="00A02CAB">
            <w:pPr>
              <w:jc w:val="center"/>
            </w:pPr>
            <w:r>
              <w:t>10.3.1.</w:t>
            </w:r>
          </w:p>
          <w:p w14:paraId="43A0CB7D" w14:textId="77777777" w:rsidR="00A02CAB" w:rsidRDefault="00A02CAB">
            <w:pPr>
              <w:jc w:val="center"/>
            </w:pPr>
          </w:p>
          <w:p w14:paraId="0AAB450B" w14:textId="77777777" w:rsidR="00A02CAB" w:rsidRDefault="00A02CAB">
            <w:pPr>
              <w:jc w:val="center"/>
            </w:pPr>
          </w:p>
          <w:p w14:paraId="6784672C" w14:textId="77777777" w:rsidR="00A02CAB" w:rsidRDefault="00A02CAB">
            <w:pPr>
              <w:jc w:val="center"/>
            </w:pPr>
            <w:r>
              <w:t>10.3.2.</w:t>
            </w:r>
          </w:p>
          <w:p w14:paraId="5D76FB51" w14:textId="77777777" w:rsidR="00A02CAB" w:rsidRDefault="00A02CAB">
            <w:pPr>
              <w:jc w:val="center"/>
            </w:pPr>
          </w:p>
          <w:p w14:paraId="389447B0" w14:textId="77777777" w:rsidR="00A02CAB" w:rsidRDefault="00A02CAB">
            <w:pPr>
              <w:jc w:val="center"/>
            </w:pPr>
          </w:p>
          <w:p w14:paraId="2B8F0F0B" w14:textId="77777777" w:rsidR="00A02CAB" w:rsidRDefault="00A02CAB">
            <w:pPr>
              <w:jc w:val="center"/>
            </w:pPr>
          </w:p>
          <w:p w14:paraId="2A40E640" w14:textId="77777777" w:rsidR="00A02CAB" w:rsidRDefault="00A02CAB">
            <w:pPr>
              <w:jc w:val="center"/>
            </w:pPr>
          </w:p>
          <w:p w14:paraId="16CDE325" w14:textId="77777777" w:rsidR="00A02CAB" w:rsidRDefault="00A02CAB">
            <w:pPr>
              <w:jc w:val="center"/>
            </w:pPr>
            <w:r>
              <w:t>10.3.3.</w:t>
            </w:r>
          </w:p>
        </w:tc>
        <w:tc>
          <w:tcPr>
            <w:tcW w:w="5244" w:type="dxa"/>
          </w:tcPr>
          <w:p w14:paraId="738FB743" w14:textId="77777777" w:rsidR="00A02CAB" w:rsidRDefault="00A02CAB">
            <w:pPr>
              <w:jc w:val="both"/>
            </w:pPr>
          </w:p>
          <w:p w14:paraId="6B7687B6" w14:textId="77777777" w:rsidR="00A02CAB" w:rsidRDefault="00A02CAB">
            <w:pPr>
              <w:jc w:val="both"/>
            </w:pPr>
            <w:r>
              <w:t>Фотометрическая скамья, группа контрольных газоразрядных источников или источник с переменным коэффициентом пульсации и эталонный пульсметр.</w:t>
            </w:r>
          </w:p>
          <w:p w14:paraId="3D41536B" w14:textId="77777777" w:rsidR="00A02CAB" w:rsidRDefault="00A02CAB">
            <w:pPr>
              <w:jc w:val="both"/>
            </w:pPr>
          </w:p>
          <w:p w14:paraId="0E2A04EB" w14:textId="77777777" w:rsidR="00A02CAB" w:rsidRDefault="00A02CAB">
            <w:pPr>
              <w:jc w:val="both"/>
            </w:pPr>
          </w:p>
          <w:p w14:paraId="7D0B6510" w14:textId="77777777" w:rsidR="00A02CAB" w:rsidRDefault="00A02CAB">
            <w:pPr>
              <w:jc w:val="both"/>
            </w:pPr>
          </w:p>
          <w:p w14:paraId="393111C5" w14:textId="77777777" w:rsidR="00A02CAB" w:rsidRDefault="00A02CAB">
            <w:pPr>
              <w:jc w:val="both"/>
            </w:pPr>
            <w:r>
              <w:t>Расчёт.</w:t>
            </w:r>
          </w:p>
        </w:tc>
      </w:tr>
    </w:tbl>
    <w:p w14:paraId="141B7E8B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DD24A5F" w14:textId="77777777" w:rsidR="00A02CAB" w:rsidRDefault="00A02CAB">
      <w:pPr>
        <w:tabs>
          <w:tab w:val="clear" w:pos="851"/>
          <w:tab w:val="clear" w:pos="2835"/>
        </w:tabs>
        <w:jc w:val="both"/>
      </w:pPr>
      <w:r>
        <w:rPr>
          <w:b/>
        </w:rPr>
        <w:t>Примечание:</w:t>
      </w:r>
      <w:r>
        <w:t xml:space="preserve"> допускается применять в комплексах обеспечения и контроля электроизмерительные приборы класса не хуже 0,1, а также другие средства поверки, обеспечивающие определение метрологических характеристик поверяемых приборов с требуемой точностью.</w:t>
      </w:r>
    </w:p>
    <w:p w14:paraId="077C2157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017BFC7" w14:textId="77777777"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10.2. ПОДГОТОВКА К ПОВЕРКЕ.</w:t>
      </w:r>
    </w:p>
    <w:p w14:paraId="6A24FF78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869980E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sz w:val="20"/>
        </w:rPr>
        <w:t xml:space="preserve">10.2.1. </w:t>
      </w:r>
      <w:r>
        <w:rPr>
          <w:rFonts w:ascii="Arial" w:hAnsi="Arial"/>
          <w:sz w:val="20"/>
        </w:rPr>
        <w:t>Перед проведением поверки выполнить следующие подготовительные работы:</w:t>
      </w:r>
    </w:p>
    <w:p w14:paraId="75FB156B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14:paraId="3C719CE3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14:paraId="6D9C8368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14:paraId="286A2FE8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CBCAC54" w14:textId="77777777"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10.3. ПРОВЕДЕНИЕ ПОВЕРКИ.</w:t>
      </w:r>
    </w:p>
    <w:p w14:paraId="3D2BCC3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4460836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10.3.1. Внешний осмотр и опробование.</w:t>
      </w:r>
    </w:p>
    <w:p w14:paraId="1DB5DC3B" w14:textId="77777777" w:rsidR="00A02CAB" w:rsidRDefault="00A02CAB">
      <w:pPr>
        <w:tabs>
          <w:tab w:val="clear" w:pos="851"/>
          <w:tab w:val="clear" w:pos="2835"/>
        </w:tabs>
        <w:jc w:val="both"/>
      </w:pPr>
      <w:r>
        <w:t>10.3.1.1. При внешнем осмотре проверяют комплектность прибора в соответствии с паспортом.</w:t>
      </w:r>
    </w:p>
    <w:p w14:paraId="64CE8A64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10.3.1.2. Прибор не допускается к поверке, если:</w:t>
      </w:r>
    </w:p>
    <w:p w14:paraId="629FF8B1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а) на корпусе фотометрической головки или на корпусе блока обработки сигналов имеются  механические повреждения; </w:t>
      </w:r>
    </w:p>
    <w:p w14:paraId="2E147A64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б) имеются трещины или сколы на оптических элементах фотометрической  головки;        </w:t>
      </w:r>
    </w:p>
    <w:p w14:paraId="62A80ADE" w14:textId="77777777" w:rsidR="00A02CAB" w:rsidRDefault="00A02CAB">
      <w:pPr>
        <w:pStyle w:val="a3"/>
        <w:tabs>
          <w:tab w:val="clear" w:pos="284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10.3.1.3. Если при нажатии любой из кнопок в поле индикатора появится символ, индицирующий разряд батареи, то необходимо произвести замену элемента  питания.</w:t>
      </w:r>
    </w:p>
    <w:p w14:paraId="63B5DDDC" w14:textId="77777777" w:rsidR="00A02CAB" w:rsidRDefault="00A02CAB">
      <w:pPr>
        <w:pStyle w:val="22"/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10.3.2. Определение погрешности градуировки пульсметра.</w:t>
      </w:r>
    </w:p>
    <w:p w14:paraId="530D1A63" w14:textId="77777777" w:rsidR="00A02CAB" w:rsidRDefault="00A02CAB">
      <w:pPr>
        <w:ind w:left="709" w:hanging="709"/>
        <w:jc w:val="both"/>
      </w:pPr>
      <w:r>
        <w:t>10.3.2.1. Определение относительной погрешности градуировки производится с использованием источника модулированного излучения с известным коэффициентом пульсации или газоразрядных источников типа ЛДЦ, ЛД, ЛБ  и образцового пульсметра..</w:t>
      </w:r>
    </w:p>
    <w:p w14:paraId="38BA1D29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10.3.2.2. Устанавливают на скамье источник пульсирующего излучения и с помощью образцовых пульсметров определяют средний коэффициент пульсации </w:t>
      </w:r>
      <w:r w:rsidR="009260FC">
        <w:t>освещенности</w:t>
      </w:r>
    </w:p>
    <w:p w14:paraId="56FD758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                        К</w:t>
      </w:r>
      <w:r>
        <w:rPr>
          <w:sz w:val="24"/>
          <w:vertAlign w:val="subscript"/>
        </w:rPr>
        <w:t>обр</w:t>
      </w:r>
      <w:r>
        <w:rPr>
          <w:vertAlign w:val="subscript"/>
        </w:rPr>
        <w:t xml:space="preserve">. </w:t>
      </w:r>
      <w:r>
        <w:t xml:space="preserve">= (К </w:t>
      </w:r>
      <w:r>
        <w:rPr>
          <w:sz w:val="24"/>
          <w:vertAlign w:val="subscript"/>
        </w:rPr>
        <w:t>1 обр.</w:t>
      </w:r>
      <w:r>
        <w:t xml:space="preserve"> + К </w:t>
      </w:r>
      <w:r>
        <w:rPr>
          <w:sz w:val="24"/>
          <w:vertAlign w:val="subscript"/>
        </w:rPr>
        <w:t>2 обр.</w:t>
      </w:r>
      <w:r>
        <w:t xml:space="preserve"> + К </w:t>
      </w:r>
      <w:r>
        <w:rPr>
          <w:sz w:val="24"/>
          <w:vertAlign w:val="subscript"/>
        </w:rPr>
        <w:t>3 обр</w:t>
      </w:r>
      <w:r>
        <w:rPr>
          <w:vertAlign w:val="subscript"/>
        </w:rPr>
        <w:t>.</w:t>
      </w:r>
      <w:r>
        <w:t>)/3</w:t>
      </w:r>
      <w:r>
        <w:tab/>
      </w:r>
      <w:r>
        <w:tab/>
      </w:r>
      <w:r>
        <w:tab/>
      </w:r>
      <w:r>
        <w:tab/>
      </w:r>
      <w:r w:rsidRPr="00AD6CAC">
        <w:rPr>
          <w:b/>
        </w:rPr>
        <w:t>(28)</w:t>
      </w:r>
    </w:p>
    <w:p w14:paraId="54928865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К </w:t>
      </w:r>
      <w:r>
        <w:rPr>
          <w:sz w:val="24"/>
          <w:vertAlign w:val="subscript"/>
        </w:rPr>
        <w:t>1 обр.</w:t>
      </w:r>
      <w:r>
        <w:t xml:space="preserve"> , К </w:t>
      </w:r>
      <w:r>
        <w:rPr>
          <w:sz w:val="24"/>
          <w:vertAlign w:val="subscript"/>
        </w:rPr>
        <w:t>2 обр.</w:t>
      </w:r>
      <w:r>
        <w:t xml:space="preserve"> , К </w:t>
      </w:r>
      <w:r>
        <w:rPr>
          <w:sz w:val="24"/>
          <w:vertAlign w:val="subscript"/>
        </w:rPr>
        <w:t>3 обр.</w:t>
      </w:r>
      <w:r>
        <w:t xml:space="preserve"> – коэффициенты пульсации источника, определенные с помощью    1 – го, 2 – го и 3 – го пульсметра.</w:t>
      </w:r>
    </w:p>
    <w:p w14:paraId="1487680E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10.3.2.3. Производят измерение коэффициента пульсации </w:t>
      </w:r>
      <w:r w:rsidR="009260FC">
        <w:t xml:space="preserve">освещенности </w:t>
      </w:r>
      <w:r>
        <w:t xml:space="preserve">с помощью исследуемого пульсметра и фиксируют полученное значение </w:t>
      </w:r>
      <w:r w:rsidRPr="0077746F">
        <w:rPr>
          <w:i/>
        </w:rPr>
        <w:t>К</w:t>
      </w:r>
      <w:r w:rsidRPr="0077746F">
        <w:rPr>
          <w:i/>
          <w:sz w:val="24"/>
          <w:vertAlign w:val="subscript"/>
        </w:rPr>
        <w:t>х</w:t>
      </w:r>
      <w:r>
        <w:t xml:space="preserve">. </w:t>
      </w:r>
    </w:p>
    <w:p w14:paraId="29AFA100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10.3.2.4. Погрешность градуировки определяют по формуле:</w:t>
      </w:r>
    </w:p>
    <w:p w14:paraId="51C05484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                                               </w:t>
      </w:r>
      <w:r w:rsidR="000C2150" w:rsidRPr="000C2150">
        <w:rPr>
          <w:position w:val="-32"/>
        </w:rPr>
        <w:object w:dxaOrig="2799" w:dyaOrig="740" w14:anchorId="36901919">
          <v:shape id="_x0000_i1049" type="#_x0000_t75" style="width:140.25pt;height:36.75pt" o:ole="" fillcolor="window">
            <v:imagedata r:id="rId54" o:title=""/>
          </v:shape>
          <o:OLEObject Type="Embed" ProgID="Equation.3" ShapeID="_x0000_i1049" DrawAspect="Content" ObjectID="_1654605211" r:id="rId55"/>
        </w:object>
      </w:r>
      <w:r>
        <w:tab/>
      </w:r>
      <w:r>
        <w:tab/>
      </w:r>
      <w:r>
        <w:tab/>
      </w:r>
      <w:r w:rsidRPr="00AD6CAC">
        <w:rPr>
          <w:b/>
        </w:rPr>
        <w:t>(29)</w:t>
      </w:r>
    </w:p>
    <w:p w14:paraId="5A772BC9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10.3.2.5. Измерения проводят при трех значениях коэффициентов </w:t>
      </w:r>
      <w:r w:rsidR="009260FC">
        <w:t>пульсации освещенности</w:t>
      </w:r>
      <w:r>
        <w:t>, лежащих в интервале от 1 до 100 %</w:t>
      </w:r>
      <w:r w:rsidR="0077746F">
        <w:t>,</w:t>
      </w:r>
      <w:r>
        <w:t xml:space="preserve"> и выбирают максимальное.</w:t>
      </w:r>
    </w:p>
    <w:p w14:paraId="28D7A413" w14:textId="77777777" w:rsidR="000C2150" w:rsidRDefault="000C2150" w:rsidP="000C2150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14:paraId="73BE2F83" w14:textId="77777777" w:rsidR="00A02CAB" w:rsidRDefault="00A02CAB">
      <w:pPr>
        <w:pStyle w:val="22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10.3.3. Определение основной относительной погрешности измерения коэффициента пульсации.</w:t>
      </w:r>
    </w:p>
    <w:p w14:paraId="6231A0C9" w14:textId="77777777" w:rsidR="00A02CAB" w:rsidRDefault="00A02CAB">
      <w:pPr>
        <w:ind w:left="567" w:hanging="567"/>
        <w:jc w:val="both"/>
      </w:pPr>
      <w:r>
        <w:t>Суммарное значение погрешности прибора определяется выражением:</w:t>
      </w:r>
    </w:p>
    <w:p w14:paraId="24F223F3" w14:textId="3608A09C" w:rsidR="00A02CAB" w:rsidRDefault="00C85192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BFC493A" wp14:editId="4124A632">
                <wp:simplePos x="0" y="0"/>
                <wp:positionH relativeFrom="column">
                  <wp:posOffset>1911350</wp:posOffset>
                </wp:positionH>
                <wp:positionV relativeFrom="paragraph">
                  <wp:posOffset>33655</wp:posOffset>
                </wp:positionV>
                <wp:extent cx="1394460" cy="372110"/>
                <wp:effectExtent l="0" t="0" r="0" b="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37211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638DC" id="Freeform 32" o:spid="_x0000_s1026" style="position:absolute;margin-left:150.5pt;margin-top:2.65pt;width:109.8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" o:allowincell="f" path="m,144r83,l217,512,311,,2722,r,86e" filled="f">
                <v:path arrowok="t" o:connecttype="custom" o:connectlocs="0,104656;42520,104656;111167,372110;159323,0;1394460,0;1394460,62503" o:connectangles="0,0,0,0,0,0"/>
              </v:shape>
            </w:pict>
          </mc:Fallback>
        </mc:AlternateContent>
      </w:r>
    </w:p>
    <w:p w14:paraId="7859EE73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</w:r>
      <w:r>
        <w:tab/>
        <w:t xml:space="preserve">                                 </w:t>
      </w:r>
      <w:r>
        <w:sym w:font="Symbol" w:char="F044"/>
      </w:r>
      <w:r>
        <w:t xml:space="preserve">=1,1      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гр.</w:t>
      </w:r>
      <w:r>
        <w:t xml:space="preserve">  +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н</w:t>
      </w:r>
      <w:r>
        <w:t xml:space="preserve"> +</w:t>
      </w:r>
      <w:r>
        <w:rPr>
          <w:vertAlign w:val="subscript"/>
        </w:rPr>
        <w:t>.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  <w:lang w:val="en-US"/>
        </w:rPr>
        <w:t>cos</w:t>
      </w:r>
      <w:r>
        <w:tab/>
      </w:r>
      <w:r>
        <w:tab/>
      </w:r>
      <w:r>
        <w:tab/>
      </w:r>
      <w:r w:rsidRPr="00AD6CAC">
        <w:rPr>
          <w:b/>
        </w:rPr>
        <w:t>(30)</w:t>
      </w:r>
    </w:p>
    <w:p w14:paraId="2D1DB56E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67C5F5FB" w14:textId="77777777" w:rsidR="00A02CAB" w:rsidRDefault="009678FA">
      <w:pPr>
        <w:tabs>
          <w:tab w:val="clear" w:pos="851"/>
          <w:tab w:val="clear" w:pos="2835"/>
        </w:tabs>
        <w:ind w:left="567" w:hanging="567"/>
        <w:jc w:val="both"/>
      </w:pPr>
      <w:r>
        <w:t>г</w:t>
      </w:r>
      <w:r w:rsidR="00A02CAB">
        <w:t>де:</w:t>
      </w:r>
      <w:r w:rsidR="00A02CAB">
        <w:tab/>
      </w:r>
      <w:r w:rsidR="00A02CAB">
        <w:rPr>
          <w:lang w:val="en-US"/>
        </w:rPr>
        <w:sym w:font="Symbol" w:char="F051"/>
      </w:r>
      <w:r w:rsidR="00A02CAB">
        <w:rPr>
          <w:vertAlign w:val="subscript"/>
        </w:rPr>
        <w:t>гр</w:t>
      </w:r>
      <w:r w:rsidR="00A02CAB">
        <w:t xml:space="preserve"> – погрешность градуировки</w:t>
      </w:r>
      <w:r>
        <w:t xml:space="preserve"> (не более </w:t>
      </w:r>
      <w:r>
        <w:sym w:font="Symbol" w:char="F0B1"/>
      </w:r>
      <w:r>
        <w:t xml:space="preserve"> 3%),</w:t>
      </w:r>
    </w:p>
    <w:p w14:paraId="307A80CA" w14:textId="77777777" w:rsidR="00072FFE" w:rsidRDefault="00A02CAB">
      <w:pPr>
        <w:tabs>
          <w:tab w:val="clear" w:pos="851"/>
          <w:tab w:val="clear" w:pos="2835"/>
        </w:tabs>
        <w:ind w:left="567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 (погрешность нелинейности) – определяется согласно п. 7 настоящей методики</w:t>
      </w:r>
    </w:p>
    <w:p w14:paraId="66ABA0B8" w14:textId="77777777" w:rsidR="00A02CAB" w:rsidRDefault="009678FA" w:rsidP="00072FFE">
      <w:pPr>
        <w:tabs>
          <w:tab w:val="clear" w:pos="851"/>
          <w:tab w:val="clear" w:pos="2835"/>
        </w:tabs>
        <w:ind w:firstLine="567"/>
        <w:jc w:val="both"/>
      </w:pPr>
      <w:r>
        <w:t xml:space="preserve">(не более </w:t>
      </w:r>
      <w:r>
        <w:sym w:font="Symbol" w:char="F0B1"/>
      </w:r>
      <w:r>
        <w:t xml:space="preserve"> 3%),</w:t>
      </w:r>
    </w:p>
    <w:p w14:paraId="61419CCA" w14:textId="77777777" w:rsidR="009678FA" w:rsidRDefault="00A02CAB" w:rsidP="009678FA">
      <w:pPr>
        <w:tabs>
          <w:tab w:val="clear" w:pos="851"/>
          <w:tab w:val="clear" w:pos="2835"/>
        </w:tabs>
        <w:ind w:left="709" w:hanging="142"/>
        <w:jc w:val="both"/>
      </w:pPr>
      <w:r>
        <w:sym w:font="Symbol" w:char="F051"/>
      </w:r>
      <w:r>
        <w:rPr>
          <w:i/>
          <w:vertAlign w:val="subscript"/>
        </w:rPr>
        <w:t>cos</w:t>
      </w:r>
      <w:r>
        <w:t xml:space="preserve"> (погрешность отличия угловой характеристики от косинусной) – определяется при типовых испытаниях</w:t>
      </w:r>
      <w:r w:rsidR="009678FA">
        <w:t xml:space="preserve"> (не более </w:t>
      </w:r>
      <w:r w:rsidR="009678FA">
        <w:sym w:font="Symbol" w:char="F0B1"/>
      </w:r>
      <w:r w:rsidR="009678FA">
        <w:t xml:space="preserve"> 5%).</w:t>
      </w:r>
    </w:p>
    <w:p w14:paraId="2D28EB71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</w:p>
    <w:p w14:paraId="15DD23C6" w14:textId="77777777" w:rsidR="009678FA" w:rsidRDefault="00013551" w:rsidP="009678FA">
      <w:pPr>
        <w:jc w:val="both"/>
      </w:pPr>
      <w:r>
        <w:tab/>
      </w:r>
      <w:r w:rsidR="009678FA">
        <w:t xml:space="preserve">Результаты поверки считаются положительными, если суммарная погрешность </w:t>
      </w:r>
      <w:r w:rsidR="009678FA">
        <w:sym w:font="Symbol" w:char="F044"/>
      </w:r>
      <w:r w:rsidR="009678FA">
        <w:t xml:space="preserve"> не превышает </w:t>
      </w:r>
      <w:r w:rsidR="009678FA">
        <w:sym w:font="Symbol" w:char="F0B1"/>
      </w:r>
      <w:r w:rsidR="009678FA">
        <w:t xml:space="preserve"> 10 %.</w:t>
      </w:r>
    </w:p>
    <w:p w14:paraId="5FB20E9C" w14:textId="77777777" w:rsidR="009678FA" w:rsidRDefault="009678FA">
      <w:pPr>
        <w:tabs>
          <w:tab w:val="clear" w:pos="851"/>
          <w:tab w:val="clear" w:pos="2835"/>
        </w:tabs>
        <w:ind w:left="567"/>
        <w:jc w:val="both"/>
      </w:pPr>
    </w:p>
    <w:p w14:paraId="4CE772E7" w14:textId="77777777" w:rsidR="00A02CAB" w:rsidRDefault="00A02CAB" w:rsidP="00A02CAB">
      <w:pPr>
        <w:numPr>
          <w:ilvl w:val="1"/>
          <w:numId w:val="26"/>
        </w:numPr>
        <w:tabs>
          <w:tab w:val="clear" w:pos="450"/>
          <w:tab w:val="clear" w:pos="851"/>
          <w:tab w:val="clear" w:pos="2835"/>
        </w:tabs>
        <w:jc w:val="center"/>
      </w:pPr>
      <w:r>
        <w:t>ОФОРМЛЕНИЕ РЕЗУЛЬТАТОВ ПОВЕРКИ</w:t>
      </w:r>
    </w:p>
    <w:p w14:paraId="662FE7E6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56E0568B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З.</w:t>
      </w:r>
    </w:p>
    <w:p w14:paraId="7764F33A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76D3E503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При отрицательных результатах поверки измерительный канал коэффициента пульсации </w:t>
      </w:r>
      <w:r w:rsidR="009260FC">
        <w:t xml:space="preserve"> освещенности </w:t>
      </w:r>
      <w:r>
        <w:t>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3A05A87D" w14:textId="77777777" w:rsidR="00A02CAB" w:rsidRDefault="00A02CAB">
      <w:pPr>
        <w:tabs>
          <w:tab w:val="clear" w:pos="851"/>
          <w:tab w:val="clear" w:pos="2835"/>
        </w:tabs>
        <w:jc w:val="right"/>
      </w:pPr>
      <w:r>
        <w:br w:type="page"/>
        <w:t>Приложение А</w:t>
      </w:r>
    </w:p>
    <w:p w14:paraId="061D9BC1" w14:textId="77777777" w:rsidR="00A02CAB" w:rsidRDefault="00A02CAB">
      <w:pPr>
        <w:tabs>
          <w:tab w:val="clear" w:pos="851"/>
          <w:tab w:val="clear" w:pos="2835"/>
        </w:tabs>
        <w:jc w:val="right"/>
      </w:pPr>
    </w:p>
    <w:p w14:paraId="38ECF482" w14:textId="77777777" w:rsidR="00A02CAB" w:rsidRDefault="00A02CAB">
      <w:pPr>
        <w:tabs>
          <w:tab w:val="clear" w:pos="851"/>
          <w:tab w:val="clear" w:pos="2835"/>
        </w:tabs>
        <w:jc w:val="right"/>
      </w:pPr>
    </w:p>
    <w:p w14:paraId="756CFE4F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ПРОТОКОЛ ПОВЕРКИ</w:t>
      </w:r>
    </w:p>
    <w:p w14:paraId="716509CB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измерительного канала относительной влажности</w:t>
      </w:r>
    </w:p>
    <w:p w14:paraId="4C359C91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3FC44F3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91F4046" w14:textId="77777777" w:rsidR="00A02CAB" w:rsidRDefault="00A02CAB">
      <w:pPr>
        <w:pStyle w:val="a4"/>
        <w:tabs>
          <w:tab w:val="clear" w:pos="4153"/>
          <w:tab w:val="clear" w:pos="8306"/>
        </w:tabs>
        <w:spacing w:line="360" w:lineRule="auto"/>
      </w:pPr>
      <w:r>
        <w:t>Наименование прибора ___________________________________________</w:t>
      </w:r>
    </w:p>
    <w:p w14:paraId="6EF1BB15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Зав. № прибора  _______________________</w:t>
      </w:r>
    </w:p>
    <w:p w14:paraId="4AA305EC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выпуска прибора ___________________</w:t>
      </w:r>
    </w:p>
    <w:p w14:paraId="6B26FAC9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поверки ____________________________________________________</w:t>
      </w:r>
    </w:p>
    <w:p w14:paraId="516FD8DF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4ADFB38F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02F858E8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 xml:space="preserve">Условия поверки:   температура окружающего воздуха     __________ </w:t>
      </w:r>
      <w:r>
        <w:sym w:font="Symbol" w:char="F0B0"/>
      </w:r>
      <w:r>
        <w:t>С;</w:t>
      </w:r>
    </w:p>
    <w:p w14:paraId="0C777B99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</w:t>
      </w:r>
      <w:r>
        <w:tab/>
        <w:t>атмосферное давление ___________________ кПа;</w:t>
      </w:r>
    </w:p>
    <w:p w14:paraId="5ECD62B7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    относительная влажность ______________________ %.</w:t>
      </w:r>
    </w:p>
    <w:p w14:paraId="0850F7EB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</w:p>
    <w:p w14:paraId="254396B7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Результаты поверки</w:t>
      </w:r>
    </w:p>
    <w:p w14:paraId="2CF9A1A1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7FBA6B56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_______________________________________</w:t>
      </w:r>
    </w:p>
    <w:p w14:paraId="2DB4B7E2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____________________________________________</w:t>
      </w:r>
    </w:p>
    <w:p w14:paraId="08FF1379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3C9ACF8A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43600679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1A18BF05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4264ED25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34EA8579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Пределы допускаемой основной абсолютной погрешности</w:t>
            </w:r>
          </w:p>
          <w:p w14:paraId="240F556A" w14:textId="77777777" w:rsidR="00A02CAB" w:rsidRDefault="00A02CAB">
            <w:pPr>
              <w:tabs>
                <w:tab w:val="left" w:pos="3119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7B4C90E8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51EF1C4C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55E522E7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Относительная влажность</w:t>
            </w:r>
          </w:p>
        </w:tc>
        <w:tc>
          <w:tcPr>
            <w:tcW w:w="2534" w:type="dxa"/>
            <w:vAlign w:val="center"/>
          </w:tcPr>
          <w:p w14:paraId="5278D4AE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t>От 10 до 98 %</w:t>
            </w:r>
          </w:p>
        </w:tc>
        <w:tc>
          <w:tcPr>
            <w:tcW w:w="2534" w:type="dxa"/>
            <w:vAlign w:val="center"/>
          </w:tcPr>
          <w:p w14:paraId="0083EC1C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600599EE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14:paraId="5D1D76EF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4E689B2C" w14:textId="77777777" w:rsidR="00A02CAB" w:rsidRDefault="00A02CAB">
      <w:pPr>
        <w:tabs>
          <w:tab w:val="left" w:pos="3119"/>
        </w:tabs>
        <w:spacing w:line="360" w:lineRule="auto"/>
        <w:jc w:val="center"/>
      </w:pPr>
    </w:p>
    <w:p w14:paraId="1E15B37D" w14:textId="77777777" w:rsidR="00A02CAB" w:rsidRDefault="00A02CAB">
      <w:pPr>
        <w:numPr>
          <w:ilvl w:val="0"/>
          <w:numId w:val="4"/>
        </w:numPr>
        <w:tabs>
          <w:tab w:val="left" w:pos="3119"/>
        </w:tabs>
        <w:spacing w:line="360" w:lineRule="auto"/>
        <w:jc w:val="both"/>
      </w:pPr>
      <w:r>
        <w:t>Заключение  _______________________________________________________________</w:t>
      </w:r>
    </w:p>
    <w:p w14:paraId="41938758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53BC1901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721813A0" w14:textId="77777777" w:rsidR="00A02CAB" w:rsidRDefault="00A02CAB">
      <w:pPr>
        <w:tabs>
          <w:tab w:val="left" w:pos="3119"/>
        </w:tabs>
        <w:spacing w:line="360" w:lineRule="auto"/>
        <w:jc w:val="both"/>
      </w:pPr>
      <w:r>
        <w:t>Поверитель   _______________________________</w:t>
      </w:r>
    </w:p>
    <w:p w14:paraId="20B5E048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7C69E712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05D2913B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7A1A494A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5D7A9950" w14:textId="77777777" w:rsidR="00A02CAB" w:rsidRDefault="00A02CAB">
      <w:pPr>
        <w:tabs>
          <w:tab w:val="left" w:pos="3119"/>
        </w:tabs>
        <w:spacing w:line="360" w:lineRule="auto"/>
        <w:jc w:val="right"/>
      </w:pPr>
      <w:r>
        <w:br w:type="page"/>
        <w:t>Приложение Б</w:t>
      </w:r>
    </w:p>
    <w:p w14:paraId="43586E99" w14:textId="77777777" w:rsidR="00A02CAB" w:rsidRDefault="00A02CAB">
      <w:pPr>
        <w:spacing w:line="360" w:lineRule="auto"/>
      </w:pPr>
    </w:p>
    <w:p w14:paraId="3297C9EF" w14:textId="77777777" w:rsidR="00A02CAB" w:rsidRDefault="00A02CAB">
      <w:pPr>
        <w:spacing w:line="360" w:lineRule="auto"/>
      </w:pPr>
    </w:p>
    <w:p w14:paraId="042AB450" w14:textId="77777777" w:rsidR="00A02CAB" w:rsidRDefault="00A02CAB">
      <w:pPr>
        <w:spacing w:line="360" w:lineRule="auto"/>
        <w:jc w:val="center"/>
      </w:pPr>
      <w:r>
        <w:t>ПРОТОКОЛ ПОВЕРКИ</w:t>
      </w:r>
    </w:p>
    <w:p w14:paraId="75541669" w14:textId="77777777" w:rsidR="00A02CAB" w:rsidRDefault="00A02CAB">
      <w:pPr>
        <w:spacing w:line="360" w:lineRule="auto"/>
        <w:jc w:val="center"/>
      </w:pPr>
      <w:r>
        <w:t>измерительного канала температуры</w:t>
      </w:r>
    </w:p>
    <w:p w14:paraId="35ECA093" w14:textId="77777777" w:rsidR="00A02CAB" w:rsidRDefault="00A02CAB">
      <w:pPr>
        <w:spacing w:line="360" w:lineRule="auto"/>
      </w:pPr>
    </w:p>
    <w:p w14:paraId="51D8E691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</w:p>
    <w:p w14:paraId="0912273D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>Наименование прибора __________________________________________________</w:t>
      </w:r>
    </w:p>
    <w:p w14:paraId="18780B7B" w14:textId="77777777" w:rsidR="00A02CAB" w:rsidRDefault="00A02CAB">
      <w:pPr>
        <w:spacing w:line="360" w:lineRule="auto"/>
      </w:pPr>
      <w:r>
        <w:t>Зав. № прибора  ________________________</w:t>
      </w:r>
    </w:p>
    <w:p w14:paraId="505D29A0" w14:textId="77777777" w:rsidR="00A02CAB" w:rsidRDefault="00A02CAB">
      <w:pPr>
        <w:spacing w:line="360" w:lineRule="auto"/>
      </w:pPr>
      <w:r>
        <w:t>Дата выпуска прибора _________________________</w:t>
      </w:r>
    </w:p>
    <w:p w14:paraId="2112C4F4" w14:textId="77777777" w:rsidR="00A02CAB" w:rsidRDefault="00A02CAB">
      <w:pPr>
        <w:spacing w:line="360" w:lineRule="auto"/>
      </w:pPr>
      <w:r>
        <w:t>Дата поверки ___________________________________________________________</w:t>
      </w:r>
    </w:p>
    <w:p w14:paraId="681A98B5" w14:textId="77777777" w:rsidR="00A02CAB" w:rsidRDefault="00A02CAB">
      <w:pPr>
        <w:spacing w:line="360" w:lineRule="auto"/>
      </w:pPr>
    </w:p>
    <w:p w14:paraId="5F615050" w14:textId="77777777" w:rsidR="00A02CAB" w:rsidRDefault="00A02CAB">
      <w:pPr>
        <w:spacing w:line="360" w:lineRule="auto"/>
      </w:pPr>
    </w:p>
    <w:p w14:paraId="3352F0DE" w14:textId="77777777" w:rsidR="00A02CAB" w:rsidRDefault="00A02CAB">
      <w:pPr>
        <w:spacing w:line="360" w:lineRule="auto"/>
      </w:pPr>
      <w:r>
        <w:t>Условия поверки:   температура окружающего воздуха     __________ °С;</w:t>
      </w:r>
    </w:p>
    <w:p w14:paraId="0FEF4C65" w14:textId="77777777" w:rsidR="00A02CAB" w:rsidRDefault="00A02CAB">
      <w:pPr>
        <w:spacing w:line="360" w:lineRule="auto"/>
      </w:pPr>
      <w:r>
        <w:tab/>
        <w:t xml:space="preserve">                  атмосферное давление _____________________ кПа;</w:t>
      </w:r>
    </w:p>
    <w:p w14:paraId="6A5266B3" w14:textId="77777777" w:rsidR="00A02CAB" w:rsidRDefault="00A02CAB">
      <w:pPr>
        <w:spacing w:line="360" w:lineRule="auto"/>
      </w:pPr>
      <w:r>
        <w:tab/>
        <w:t xml:space="preserve">                 относительная влажность _____________________ %.</w:t>
      </w:r>
    </w:p>
    <w:p w14:paraId="763AE114" w14:textId="77777777" w:rsidR="00A02CAB" w:rsidRDefault="00A02CAB">
      <w:pPr>
        <w:spacing w:line="360" w:lineRule="auto"/>
      </w:pPr>
    </w:p>
    <w:p w14:paraId="4BD9A65D" w14:textId="77777777" w:rsidR="00A02CAB" w:rsidRDefault="00A02CAB">
      <w:pPr>
        <w:spacing w:line="360" w:lineRule="auto"/>
      </w:pPr>
      <w:r>
        <w:t>Результаты поверки</w:t>
      </w:r>
    </w:p>
    <w:p w14:paraId="77D01F6A" w14:textId="77777777" w:rsidR="00A02CAB" w:rsidRDefault="00A02CAB">
      <w:pPr>
        <w:spacing w:line="360" w:lineRule="auto"/>
      </w:pPr>
    </w:p>
    <w:p w14:paraId="0652195A" w14:textId="77777777" w:rsidR="00A02CAB" w:rsidRDefault="00A02CAB">
      <w:pPr>
        <w:spacing w:line="360" w:lineRule="auto"/>
      </w:pPr>
      <w:r>
        <w:t>1. Результаты внешнего осмотра ____________________________________________</w:t>
      </w:r>
    </w:p>
    <w:p w14:paraId="16A33E48" w14:textId="77777777" w:rsidR="00A02CAB" w:rsidRDefault="00A02CAB">
      <w:pPr>
        <w:spacing w:line="360" w:lineRule="auto"/>
      </w:pPr>
      <w:r>
        <w:t>2. Результаты опробования _________________________________________________</w:t>
      </w:r>
    </w:p>
    <w:p w14:paraId="0F99068F" w14:textId="77777777" w:rsidR="00A02CAB" w:rsidRDefault="00A02CAB">
      <w:pPr>
        <w:spacing w:line="360" w:lineRule="auto"/>
      </w:pPr>
      <w:r>
        <w:t xml:space="preserve">3. Результаты определения основной погрешности </w:t>
      </w:r>
    </w:p>
    <w:p w14:paraId="7C9D4A7A" w14:textId="77777777"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0BFFCFB3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393F22CE" w14:textId="77777777" w:rsidR="00A02CAB" w:rsidRDefault="00A02CAB"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462715AC" w14:textId="77777777" w:rsidR="00A02CAB" w:rsidRDefault="00A02CAB"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64774358" w14:textId="77777777" w:rsidR="00A02CAB" w:rsidRDefault="00A02CAB">
            <w:r>
              <w:t>Пределы допускаемой основной абсолютной погрешности</w:t>
            </w:r>
          </w:p>
          <w:p w14:paraId="4E5F7B55" w14:textId="77777777" w:rsidR="00A02CAB" w:rsidRDefault="00A02CAB"/>
        </w:tc>
        <w:tc>
          <w:tcPr>
            <w:tcW w:w="2534" w:type="dxa"/>
            <w:vAlign w:val="center"/>
          </w:tcPr>
          <w:p w14:paraId="400B4917" w14:textId="77777777" w:rsidR="00A02CAB" w:rsidRDefault="00A02CAB"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7F16880D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6FCFBF6B" w14:textId="77777777" w:rsidR="00A02CAB" w:rsidRDefault="00A02CAB">
            <w:pPr>
              <w:spacing w:line="360" w:lineRule="auto"/>
            </w:pPr>
            <w:r>
              <w:t>Температура</w:t>
            </w:r>
          </w:p>
        </w:tc>
        <w:tc>
          <w:tcPr>
            <w:tcW w:w="2534" w:type="dxa"/>
          </w:tcPr>
          <w:p w14:paraId="0FEF7152" w14:textId="77777777" w:rsidR="00A02CAB" w:rsidRDefault="00A02CAB">
            <w:pPr>
              <w:spacing w:line="360" w:lineRule="auto"/>
            </w:pPr>
            <w:r>
              <w:t xml:space="preserve">От 0 до 50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14:paraId="6FDB1D98" w14:textId="77777777" w:rsidR="00A02CAB" w:rsidRDefault="00A02CAB">
            <w:pPr>
              <w:spacing w:line="360" w:lineRule="auto"/>
            </w:pPr>
            <w:r>
              <w:sym w:font="Symbol" w:char="F0B1"/>
            </w:r>
            <w:r>
              <w:t xml:space="preserve">0,5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14:paraId="440B4302" w14:textId="77777777" w:rsidR="00A02CAB" w:rsidRDefault="00A02CAB">
            <w:pPr>
              <w:spacing w:line="360" w:lineRule="auto"/>
            </w:pPr>
          </w:p>
        </w:tc>
      </w:tr>
    </w:tbl>
    <w:p w14:paraId="1E6E633F" w14:textId="77777777" w:rsidR="00A02CAB" w:rsidRDefault="00A02CAB">
      <w:pPr>
        <w:spacing w:line="360" w:lineRule="auto"/>
      </w:pPr>
    </w:p>
    <w:p w14:paraId="0BE21991" w14:textId="77777777" w:rsidR="00A02CAB" w:rsidRDefault="00A02CAB">
      <w:pPr>
        <w:spacing w:line="360" w:lineRule="auto"/>
      </w:pPr>
    </w:p>
    <w:p w14:paraId="7BFB938F" w14:textId="77777777" w:rsidR="00A02CAB" w:rsidRDefault="00A02CAB">
      <w:pPr>
        <w:spacing w:line="360" w:lineRule="auto"/>
      </w:pPr>
      <w:r>
        <w:t>4. Заключение  __________________________________________________________</w:t>
      </w:r>
    </w:p>
    <w:p w14:paraId="7D58C484" w14:textId="77777777" w:rsidR="00A02CAB" w:rsidRDefault="00A02CAB">
      <w:pPr>
        <w:spacing w:line="360" w:lineRule="auto"/>
      </w:pPr>
    </w:p>
    <w:p w14:paraId="5177E7A0" w14:textId="77777777" w:rsidR="00A02CAB" w:rsidRDefault="00A02CAB">
      <w:pPr>
        <w:spacing w:line="360" w:lineRule="auto"/>
      </w:pPr>
    </w:p>
    <w:p w14:paraId="7FFDBFB6" w14:textId="77777777" w:rsidR="00A02CAB" w:rsidRDefault="00A02CAB">
      <w:pPr>
        <w:spacing w:line="360" w:lineRule="auto"/>
      </w:pPr>
      <w:r>
        <w:t>Поверитель   ____________________________________________</w:t>
      </w:r>
    </w:p>
    <w:p w14:paraId="44B09A1C" w14:textId="77777777" w:rsidR="00A02CAB" w:rsidRDefault="00A02CAB">
      <w:pPr>
        <w:spacing w:line="360" w:lineRule="auto"/>
      </w:pPr>
    </w:p>
    <w:p w14:paraId="4614FAB7" w14:textId="77777777" w:rsidR="00A02CAB" w:rsidRDefault="00A02CAB">
      <w:pPr>
        <w:spacing w:line="360" w:lineRule="auto"/>
      </w:pPr>
    </w:p>
    <w:p w14:paraId="2DE31074" w14:textId="77777777" w:rsidR="00A02CAB" w:rsidRDefault="00A02CAB">
      <w:pPr>
        <w:spacing w:line="360" w:lineRule="auto"/>
        <w:jc w:val="right"/>
      </w:pPr>
      <w:r>
        <w:br w:type="page"/>
        <w:t>Приложение В</w:t>
      </w:r>
    </w:p>
    <w:p w14:paraId="7AFB0109" w14:textId="77777777" w:rsidR="00A02CAB" w:rsidRDefault="00A02CAB">
      <w:pPr>
        <w:spacing w:line="360" w:lineRule="auto"/>
        <w:jc w:val="center"/>
      </w:pPr>
      <w:r>
        <w:t xml:space="preserve">ПРОТОКОЛ  ПОВЕРКИ </w:t>
      </w:r>
    </w:p>
    <w:p w14:paraId="0A63C0BE" w14:textId="77777777" w:rsidR="00A02CAB" w:rsidRDefault="00A02CAB">
      <w:pPr>
        <w:spacing w:line="360" w:lineRule="auto"/>
        <w:jc w:val="center"/>
      </w:pPr>
      <w:r>
        <w:t>измерительного канала скорости движения воздуха</w:t>
      </w:r>
    </w:p>
    <w:p w14:paraId="2FE5DFEA" w14:textId="77777777" w:rsidR="00A02CAB" w:rsidRDefault="00A02CAB">
      <w:pPr>
        <w:spacing w:line="360" w:lineRule="auto"/>
        <w:jc w:val="center"/>
      </w:pPr>
    </w:p>
    <w:p w14:paraId="20CBD1E7" w14:textId="77777777" w:rsidR="00A02CAB" w:rsidRDefault="00A02CAB">
      <w:pPr>
        <w:spacing w:line="360" w:lineRule="auto"/>
        <w:jc w:val="center"/>
      </w:pPr>
    </w:p>
    <w:p w14:paraId="46403FBE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Наименование прибора __________________________________________________</w:t>
      </w:r>
    </w:p>
    <w:p w14:paraId="29DA3809" w14:textId="77777777" w:rsidR="00A02CAB" w:rsidRDefault="00A02CAB">
      <w:pPr>
        <w:spacing w:line="360" w:lineRule="auto"/>
      </w:pPr>
      <w:r>
        <w:t xml:space="preserve">     Зав. № ______________________________________________</w:t>
      </w:r>
    </w:p>
    <w:p w14:paraId="33A48D35" w14:textId="77777777" w:rsidR="00A02CAB" w:rsidRDefault="00A02CAB">
      <w:pPr>
        <w:spacing w:line="360" w:lineRule="auto"/>
      </w:pPr>
      <w:r>
        <w:t xml:space="preserve">     Дата выпуска _______________________________________</w:t>
      </w:r>
    </w:p>
    <w:p w14:paraId="4AC9FF39" w14:textId="77777777" w:rsidR="00A02CAB" w:rsidRDefault="00A02CAB">
      <w:pPr>
        <w:spacing w:line="360" w:lineRule="auto"/>
      </w:pPr>
      <w:r>
        <w:t xml:space="preserve">     Дата поверки _______________________________________</w:t>
      </w:r>
    </w:p>
    <w:p w14:paraId="425106CC" w14:textId="77777777" w:rsidR="00A02CAB" w:rsidRDefault="00A02CAB">
      <w:pPr>
        <w:spacing w:line="360" w:lineRule="auto"/>
      </w:pPr>
      <w:r>
        <w:t xml:space="preserve">     Условия поверки: температура окружающего воздуха ____ </w:t>
      </w:r>
      <w:r>
        <w:sym w:font="Symbol" w:char="F0B0"/>
      </w:r>
      <w:r>
        <w:t>C ;</w:t>
      </w:r>
    </w:p>
    <w:p w14:paraId="397E98D3" w14:textId="77777777" w:rsidR="00A02CAB" w:rsidRDefault="00A02CAB">
      <w:pPr>
        <w:spacing w:line="360" w:lineRule="auto"/>
      </w:pPr>
      <w:r>
        <w:t xml:space="preserve">                      атмосферное давление ______________________ кПа;</w:t>
      </w:r>
    </w:p>
    <w:p w14:paraId="48B9B2E4" w14:textId="77777777" w:rsidR="00A02CAB" w:rsidRDefault="00A02CAB">
      <w:pPr>
        <w:spacing w:line="360" w:lineRule="auto"/>
      </w:pPr>
      <w:r>
        <w:t xml:space="preserve">                      относительная влажность _____________________ %.</w:t>
      </w:r>
    </w:p>
    <w:p w14:paraId="17109F4F" w14:textId="77777777" w:rsidR="00A02CAB" w:rsidRDefault="00A02CAB">
      <w:pPr>
        <w:spacing w:line="360" w:lineRule="auto"/>
      </w:pPr>
      <w:r>
        <w:t xml:space="preserve">                       Результаты поверки</w:t>
      </w:r>
    </w:p>
    <w:p w14:paraId="73BC624D" w14:textId="77777777" w:rsidR="00A02CAB" w:rsidRDefault="00A02CAB">
      <w:pPr>
        <w:spacing w:line="360" w:lineRule="auto"/>
      </w:pPr>
      <w:r>
        <w:t xml:space="preserve">     1. Результаты внешнего осмотра ____________________________</w:t>
      </w:r>
    </w:p>
    <w:p w14:paraId="1D14248D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2. Результаты опробования _________________________________</w:t>
      </w:r>
    </w:p>
    <w:p w14:paraId="28CB0360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3. Результаты определения основной погрешности </w:t>
      </w:r>
    </w:p>
    <w:p w14:paraId="0F4D3EAA" w14:textId="77777777"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693"/>
        <w:gridCol w:w="2693"/>
      </w:tblGrid>
      <w:tr w:rsidR="00A02CAB" w14:paraId="19BCED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14:paraId="2169A97F" w14:textId="77777777" w:rsidR="00A02CAB" w:rsidRDefault="00A02CAB">
            <w:pPr>
              <w:spacing w:line="360" w:lineRule="auto"/>
              <w:jc w:val="center"/>
            </w:pPr>
            <w:r>
              <w:t>Определя</w:t>
            </w:r>
            <w:r>
              <w:t>е</w:t>
            </w:r>
            <w:r>
              <w:t>мый</w:t>
            </w:r>
          </w:p>
          <w:p w14:paraId="6D982747" w14:textId="77777777" w:rsidR="00A02CAB" w:rsidRDefault="00374FAF">
            <w:pPr>
              <w:spacing w:line="360" w:lineRule="auto"/>
              <w:jc w:val="center"/>
            </w:pPr>
            <w:r>
              <w:t>к</w:t>
            </w:r>
            <w:r w:rsidR="00A02CAB">
              <w:t>омпонент,</w:t>
            </w:r>
          </w:p>
          <w:p w14:paraId="0127CD33" w14:textId="77777777" w:rsidR="00A02CAB" w:rsidRDefault="00374FAF">
            <w:pPr>
              <w:spacing w:line="360" w:lineRule="auto"/>
              <w:jc w:val="center"/>
            </w:pPr>
            <w:r>
              <w:t>п</w:t>
            </w:r>
            <w:r w:rsidR="00A02CAB">
              <w:t>араметр</w:t>
            </w:r>
          </w:p>
        </w:tc>
        <w:tc>
          <w:tcPr>
            <w:tcW w:w="2127" w:type="dxa"/>
          </w:tcPr>
          <w:p w14:paraId="6EF7E17C" w14:textId="77777777" w:rsidR="00A02CAB" w:rsidRDefault="00A02CAB">
            <w:pPr>
              <w:spacing w:line="360" w:lineRule="auto"/>
              <w:jc w:val="center"/>
            </w:pPr>
            <w:r>
              <w:t>Диапазон</w:t>
            </w:r>
          </w:p>
          <w:p w14:paraId="36924896" w14:textId="77777777" w:rsidR="00A02CAB" w:rsidRDefault="00A02CAB">
            <w:pPr>
              <w:spacing w:line="360" w:lineRule="auto"/>
              <w:jc w:val="center"/>
            </w:pPr>
            <w:r>
              <w:t>измерений,</w:t>
            </w:r>
          </w:p>
          <w:p w14:paraId="24F76F25" w14:textId="77777777" w:rsidR="00A02CAB" w:rsidRDefault="00A02CAB">
            <w:pPr>
              <w:spacing w:line="360" w:lineRule="auto"/>
              <w:jc w:val="center"/>
            </w:pPr>
            <w:r>
              <w:t>пороговое знач</w:t>
            </w:r>
            <w:r>
              <w:t>е</w:t>
            </w:r>
            <w:r>
              <w:t>ние</w:t>
            </w:r>
          </w:p>
        </w:tc>
        <w:tc>
          <w:tcPr>
            <w:tcW w:w="2693" w:type="dxa"/>
          </w:tcPr>
          <w:p w14:paraId="436FB150" w14:textId="77777777" w:rsidR="00A02CAB" w:rsidRDefault="00A02CAB">
            <w:pPr>
              <w:spacing w:line="360" w:lineRule="auto"/>
              <w:jc w:val="center"/>
            </w:pPr>
            <w:r>
              <w:t>Пределы допускаемой о</w:t>
            </w:r>
            <w:r>
              <w:t>с</w:t>
            </w:r>
            <w:r>
              <w:t>новной абсолютной п</w:t>
            </w:r>
            <w:r>
              <w:t>о</w:t>
            </w:r>
            <w:r>
              <w:t>грешности</w:t>
            </w:r>
          </w:p>
        </w:tc>
        <w:tc>
          <w:tcPr>
            <w:tcW w:w="2693" w:type="dxa"/>
          </w:tcPr>
          <w:p w14:paraId="2EF21FDB" w14:textId="77777777" w:rsidR="00A02CAB" w:rsidRDefault="00A02CAB">
            <w:pPr>
              <w:spacing w:line="360" w:lineRule="auto"/>
              <w:jc w:val="center"/>
            </w:pPr>
            <w:r>
              <w:t>Максимальное зн</w:t>
            </w:r>
            <w:r>
              <w:t>а</w:t>
            </w:r>
            <w:r>
              <w:t>чение основной п</w:t>
            </w:r>
            <w:r>
              <w:t>о</w:t>
            </w:r>
            <w:r>
              <w:t>грешности, получе</w:t>
            </w:r>
            <w:r>
              <w:t>н</w:t>
            </w:r>
            <w:r>
              <w:t>ное при п</w:t>
            </w:r>
            <w:r>
              <w:t>о</w:t>
            </w:r>
            <w:r>
              <w:t>верке</w:t>
            </w:r>
          </w:p>
        </w:tc>
      </w:tr>
      <w:tr w:rsidR="00A02CAB" w14:paraId="2099563B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14:paraId="7FF2F225" w14:textId="77777777" w:rsidR="00A02CAB" w:rsidRDefault="00A02CAB">
            <w:pPr>
              <w:spacing w:line="360" w:lineRule="auto"/>
              <w:jc w:val="both"/>
            </w:pPr>
            <w:r>
              <w:rPr>
                <w:snapToGrid w:val="0"/>
              </w:rPr>
              <w:t xml:space="preserve">Скорость </w:t>
            </w:r>
            <w:r>
              <w:t>движения воздуха</w:t>
            </w:r>
          </w:p>
        </w:tc>
        <w:tc>
          <w:tcPr>
            <w:tcW w:w="2127" w:type="dxa"/>
            <w:vAlign w:val="center"/>
          </w:tcPr>
          <w:p w14:paraId="26407C2A" w14:textId="77777777" w:rsidR="00A02CAB" w:rsidRDefault="00A02CAB">
            <w:pPr>
              <w:spacing w:line="360" w:lineRule="auto"/>
              <w:jc w:val="center"/>
            </w:pPr>
            <w:r>
              <w:t>от 0,1 до 1 м/с</w:t>
            </w:r>
          </w:p>
          <w:p w14:paraId="12E82184" w14:textId="77777777" w:rsidR="00A02CAB" w:rsidRDefault="00A02CAB">
            <w:pPr>
              <w:spacing w:line="360" w:lineRule="auto"/>
              <w:jc w:val="center"/>
            </w:pPr>
            <w:r>
              <w:t>свыше 1 до  20 м/с</w:t>
            </w:r>
          </w:p>
        </w:tc>
        <w:tc>
          <w:tcPr>
            <w:tcW w:w="2693" w:type="dxa"/>
            <w:vAlign w:val="center"/>
          </w:tcPr>
          <w:p w14:paraId="6E5A78A7" w14:textId="77777777" w:rsidR="00A02CAB" w:rsidRDefault="00A02CAB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( 0.045+0.05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  <w:p w14:paraId="1FD3853F" w14:textId="77777777" w:rsidR="00A02CAB" w:rsidRDefault="00A02CAB">
            <w:pPr>
              <w:spacing w:line="360" w:lineRule="auto"/>
              <w:jc w:val="center"/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( 0.1+0.05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</w:tc>
        <w:tc>
          <w:tcPr>
            <w:tcW w:w="2693" w:type="dxa"/>
            <w:vAlign w:val="center"/>
          </w:tcPr>
          <w:p w14:paraId="10AB8EFE" w14:textId="77777777" w:rsidR="00A02CAB" w:rsidRDefault="00A02CAB">
            <w:pPr>
              <w:tabs>
                <w:tab w:val="clear" w:pos="851"/>
                <w:tab w:val="clear" w:pos="2835"/>
              </w:tabs>
              <w:spacing w:line="360" w:lineRule="auto"/>
            </w:pPr>
            <w:r>
              <w:t xml:space="preserve"> </w:t>
            </w:r>
          </w:p>
        </w:tc>
      </w:tr>
    </w:tbl>
    <w:p w14:paraId="358DD280" w14:textId="77777777" w:rsidR="00A02CAB" w:rsidRDefault="00A02CAB"/>
    <w:p w14:paraId="1CD153C4" w14:textId="77777777" w:rsidR="00A02CAB" w:rsidRDefault="00A02CAB"/>
    <w:p w14:paraId="258742D2" w14:textId="77777777" w:rsidR="00A02CAB" w:rsidRDefault="00A02CAB">
      <w:r>
        <w:t xml:space="preserve">4. Заключение ___________________________________________________________     </w:t>
      </w:r>
      <w:r>
        <w:tab/>
        <w:t xml:space="preserve">                          </w:t>
      </w:r>
    </w:p>
    <w:p w14:paraId="511B4A1B" w14:textId="77777777" w:rsidR="00A02CAB" w:rsidRDefault="00A02CAB"/>
    <w:p w14:paraId="1EF6C327" w14:textId="77777777" w:rsidR="00A02CAB" w:rsidRDefault="00A02CAB"/>
    <w:p w14:paraId="7BA984BC" w14:textId="77777777" w:rsidR="00A02CAB" w:rsidRDefault="00A02CAB"/>
    <w:p w14:paraId="31560AC5" w14:textId="77777777" w:rsidR="00A02CAB" w:rsidRDefault="00A02CAB">
      <w:r>
        <w:t xml:space="preserve">   Поверитель ________________</w:t>
      </w:r>
    </w:p>
    <w:p w14:paraId="4CE805C0" w14:textId="77777777" w:rsidR="00A02CAB" w:rsidRDefault="00A02CAB">
      <w:pPr>
        <w:spacing w:line="360" w:lineRule="auto"/>
      </w:pPr>
    </w:p>
    <w:p w14:paraId="7C317CF3" w14:textId="77777777" w:rsidR="00A02CAB" w:rsidRDefault="00A02CAB">
      <w:pPr>
        <w:spacing w:line="360" w:lineRule="auto"/>
        <w:jc w:val="right"/>
      </w:pPr>
    </w:p>
    <w:p w14:paraId="11936D31" w14:textId="77777777" w:rsidR="00A02CAB" w:rsidRDefault="00A02CAB">
      <w:pPr>
        <w:spacing w:line="360" w:lineRule="auto"/>
        <w:jc w:val="right"/>
      </w:pPr>
    </w:p>
    <w:p w14:paraId="5FD0AE77" w14:textId="77777777" w:rsidR="00A02CAB" w:rsidRDefault="00A02CAB">
      <w:pPr>
        <w:spacing w:line="360" w:lineRule="auto"/>
        <w:jc w:val="right"/>
      </w:pPr>
    </w:p>
    <w:p w14:paraId="63C1F7E0" w14:textId="77777777" w:rsidR="00A02CAB" w:rsidRDefault="00A02CAB">
      <w:pPr>
        <w:spacing w:line="360" w:lineRule="auto"/>
        <w:jc w:val="right"/>
      </w:pPr>
    </w:p>
    <w:p w14:paraId="234F34C1" w14:textId="77777777" w:rsidR="00A02CAB" w:rsidRDefault="00A02CAB">
      <w:pPr>
        <w:spacing w:line="360" w:lineRule="auto"/>
        <w:jc w:val="right"/>
      </w:pPr>
    </w:p>
    <w:p w14:paraId="30A78490" w14:textId="77777777" w:rsidR="00A02CAB" w:rsidRDefault="00A02CAB">
      <w:pPr>
        <w:spacing w:line="360" w:lineRule="auto"/>
        <w:jc w:val="right"/>
      </w:pPr>
    </w:p>
    <w:p w14:paraId="259567D9" w14:textId="77777777" w:rsidR="00A02CAB" w:rsidRDefault="00A02CAB">
      <w:pPr>
        <w:spacing w:line="360" w:lineRule="auto"/>
        <w:jc w:val="right"/>
      </w:pPr>
    </w:p>
    <w:p w14:paraId="6FBDBA02" w14:textId="77777777" w:rsidR="00A02CAB" w:rsidRDefault="00A02CAB">
      <w:pPr>
        <w:spacing w:line="360" w:lineRule="auto"/>
        <w:jc w:val="right"/>
      </w:pPr>
    </w:p>
    <w:p w14:paraId="5C95D82F" w14:textId="77777777" w:rsidR="00A02CAB" w:rsidRDefault="00A02CAB">
      <w:pPr>
        <w:spacing w:line="360" w:lineRule="auto"/>
        <w:jc w:val="right"/>
      </w:pPr>
    </w:p>
    <w:p w14:paraId="7B936DD8" w14:textId="77777777" w:rsidR="00A02CAB" w:rsidRDefault="00A02CAB">
      <w:pPr>
        <w:spacing w:line="360" w:lineRule="auto"/>
        <w:jc w:val="right"/>
      </w:pPr>
    </w:p>
    <w:p w14:paraId="61E9F173" w14:textId="77777777" w:rsidR="00A02CAB" w:rsidRDefault="00A02CAB">
      <w:pPr>
        <w:spacing w:line="360" w:lineRule="auto"/>
        <w:jc w:val="right"/>
      </w:pPr>
    </w:p>
    <w:p w14:paraId="66E0BDE3" w14:textId="77777777" w:rsidR="00A02CAB" w:rsidRDefault="00A02CAB">
      <w:pPr>
        <w:spacing w:line="360" w:lineRule="auto"/>
        <w:jc w:val="right"/>
      </w:pPr>
    </w:p>
    <w:p w14:paraId="56E1A9FF" w14:textId="77777777" w:rsidR="00A02CAB" w:rsidRDefault="00A02CAB">
      <w:pPr>
        <w:spacing w:line="360" w:lineRule="auto"/>
        <w:jc w:val="right"/>
      </w:pPr>
    </w:p>
    <w:p w14:paraId="2A437122" w14:textId="77777777" w:rsidR="005205B2" w:rsidRDefault="005205B2">
      <w:pPr>
        <w:spacing w:line="360" w:lineRule="auto"/>
        <w:jc w:val="right"/>
      </w:pPr>
    </w:p>
    <w:p w14:paraId="7857E27D" w14:textId="77777777" w:rsidR="00A02CAB" w:rsidRDefault="00A02CAB">
      <w:pPr>
        <w:spacing w:line="360" w:lineRule="auto"/>
        <w:jc w:val="right"/>
      </w:pPr>
      <w:r>
        <w:t>Приложение Г</w:t>
      </w:r>
    </w:p>
    <w:p w14:paraId="5E98DE01" w14:textId="77777777" w:rsidR="00A02CAB" w:rsidRDefault="00A02CAB">
      <w:pPr>
        <w:pStyle w:val="20"/>
        <w:jc w:val="center"/>
        <w:rPr>
          <w:rFonts w:ascii="Arial" w:hAnsi="Arial"/>
        </w:rPr>
      </w:pPr>
    </w:p>
    <w:p w14:paraId="2989AB4D" w14:textId="77777777" w:rsidR="00A02CAB" w:rsidRDefault="00A02CAB">
      <w:pPr>
        <w:pStyle w:val="20"/>
        <w:jc w:val="center"/>
        <w:rPr>
          <w:rFonts w:ascii="Arial" w:hAnsi="Arial"/>
        </w:rPr>
      </w:pPr>
      <w:r>
        <w:rPr>
          <w:rFonts w:ascii="Arial" w:hAnsi="Arial"/>
        </w:rPr>
        <w:t>Спектральное распределение мощности излучения источников, рекомендованных для расчета погрешности коррекции измерительного канала освещенности</w:t>
      </w:r>
    </w:p>
    <w:p w14:paraId="217D61C5" w14:textId="77777777" w:rsidR="00A02CAB" w:rsidRDefault="00A02CAB">
      <w:pPr>
        <w:pStyle w:val="20"/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134"/>
        <w:gridCol w:w="1134"/>
        <w:gridCol w:w="1077"/>
        <w:gridCol w:w="835"/>
        <w:gridCol w:w="1276"/>
        <w:gridCol w:w="1206"/>
      </w:tblGrid>
      <w:tr w:rsidR="00A02CAB" w14:paraId="7378BD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14:paraId="621C9044" w14:textId="77777777" w:rsidR="00A02CAB" w:rsidRDefault="00A02CAB"/>
          <w:p w14:paraId="7CD76867" w14:textId="77777777" w:rsidR="00A02CAB" w:rsidRDefault="00A02CAB">
            <w:r>
              <w:sym w:font="Symbol" w:char="F06C"/>
            </w:r>
            <w:r>
              <w:t>, нм</w:t>
            </w:r>
          </w:p>
        </w:tc>
        <w:tc>
          <w:tcPr>
            <w:tcW w:w="1560" w:type="dxa"/>
          </w:tcPr>
          <w:p w14:paraId="6ECD203D" w14:textId="77777777" w:rsidR="00A02CAB" w:rsidRDefault="00A02CAB">
            <w:pPr>
              <w:jc w:val="center"/>
            </w:pPr>
          </w:p>
          <w:p w14:paraId="4E5AC8DC" w14:textId="77777777" w:rsidR="00A02CAB" w:rsidRDefault="00A02CAB">
            <w:pPr>
              <w:jc w:val="center"/>
            </w:pPr>
            <w:r>
              <w:t>V(</w:t>
            </w:r>
            <w:r>
              <w:sym w:font="Symbol" w:char="F06C"/>
            </w:r>
            <w:r>
              <w:t>)</w:t>
            </w:r>
          </w:p>
        </w:tc>
        <w:tc>
          <w:tcPr>
            <w:tcW w:w="1134" w:type="dxa"/>
          </w:tcPr>
          <w:p w14:paraId="0BD86DC7" w14:textId="77777777" w:rsidR="00A02CAB" w:rsidRDefault="00A02CAB">
            <w:pPr>
              <w:jc w:val="center"/>
            </w:pPr>
          </w:p>
          <w:p w14:paraId="08F81435" w14:textId="77777777" w:rsidR="00A02CAB" w:rsidRDefault="00A02CAB">
            <w:pPr>
              <w:jc w:val="center"/>
            </w:pPr>
            <w:r>
              <w:t>Ист.</w:t>
            </w:r>
          </w:p>
          <w:p w14:paraId="302BEF79" w14:textId="77777777" w:rsidR="00A02CAB" w:rsidRDefault="00A02CAB">
            <w:pPr>
              <w:jc w:val="center"/>
            </w:pPr>
            <w:r>
              <w:t>”А”</w:t>
            </w:r>
          </w:p>
        </w:tc>
        <w:tc>
          <w:tcPr>
            <w:tcW w:w="1134" w:type="dxa"/>
          </w:tcPr>
          <w:p w14:paraId="208ED3F8" w14:textId="77777777" w:rsidR="00A02CAB" w:rsidRDefault="00A02CAB">
            <w:pPr>
              <w:jc w:val="center"/>
            </w:pPr>
          </w:p>
          <w:p w14:paraId="226690DC" w14:textId="77777777" w:rsidR="00A02CAB" w:rsidRDefault="00A02CAB">
            <w:pPr>
              <w:jc w:val="center"/>
            </w:pPr>
            <w:r>
              <w:t>3-п. Л.Л.</w:t>
            </w:r>
          </w:p>
        </w:tc>
        <w:tc>
          <w:tcPr>
            <w:tcW w:w="1077" w:type="dxa"/>
          </w:tcPr>
          <w:p w14:paraId="53D01180" w14:textId="77777777" w:rsidR="00A02CAB" w:rsidRDefault="00A02CAB">
            <w:pPr>
              <w:jc w:val="center"/>
            </w:pPr>
          </w:p>
          <w:p w14:paraId="703C4393" w14:textId="77777777" w:rsidR="00A02CAB" w:rsidRDefault="00A02CAB">
            <w:pPr>
              <w:jc w:val="center"/>
            </w:pPr>
            <w:r>
              <w:t>РЛВД</w:t>
            </w:r>
          </w:p>
        </w:tc>
        <w:tc>
          <w:tcPr>
            <w:tcW w:w="835" w:type="dxa"/>
          </w:tcPr>
          <w:p w14:paraId="52F943B4" w14:textId="77777777" w:rsidR="00A02CAB" w:rsidRDefault="00A02CAB">
            <w:pPr>
              <w:jc w:val="center"/>
            </w:pPr>
          </w:p>
          <w:p w14:paraId="3FA74069" w14:textId="77777777" w:rsidR="00A02CAB" w:rsidRDefault="00A02CAB">
            <w:pPr>
              <w:jc w:val="center"/>
            </w:pPr>
            <w:r>
              <w:t>НЛВД</w:t>
            </w:r>
          </w:p>
        </w:tc>
        <w:tc>
          <w:tcPr>
            <w:tcW w:w="1276" w:type="dxa"/>
          </w:tcPr>
          <w:p w14:paraId="0E5EC4D4" w14:textId="77777777" w:rsidR="00A02CAB" w:rsidRDefault="00A02CAB">
            <w:pPr>
              <w:jc w:val="center"/>
            </w:pPr>
            <w:r>
              <w:t>МГЛ с тремя</w:t>
            </w:r>
          </w:p>
          <w:p w14:paraId="64B1B3D5" w14:textId="77777777" w:rsidR="00A02CAB" w:rsidRDefault="00A02CAB">
            <w:pPr>
              <w:jc w:val="center"/>
            </w:pPr>
            <w:r>
              <w:t>добавками</w:t>
            </w:r>
          </w:p>
        </w:tc>
        <w:tc>
          <w:tcPr>
            <w:tcW w:w="1206" w:type="dxa"/>
          </w:tcPr>
          <w:p w14:paraId="104CE2C6" w14:textId="77777777" w:rsidR="00A02CAB" w:rsidRDefault="00A02CAB">
            <w:pPr>
              <w:jc w:val="center"/>
            </w:pPr>
            <w:r>
              <w:t>МГЛ с</w:t>
            </w:r>
          </w:p>
          <w:p w14:paraId="70A48B16" w14:textId="77777777" w:rsidR="00A02CAB" w:rsidRDefault="00A02CAB">
            <w:pPr>
              <w:jc w:val="center"/>
            </w:pPr>
            <w:r>
              <w:t>ред. земл.</w:t>
            </w:r>
          </w:p>
        </w:tc>
      </w:tr>
      <w:tr w:rsidR="00A02CAB" w14:paraId="4335EE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14:paraId="7A1B45E0" w14:textId="77777777" w:rsidR="00A02CAB" w:rsidRDefault="00A02CAB">
            <w:r>
              <w:t>400</w:t>
            </w:r>
          </w:p>
          <w:p w14:paraId="03548A4E" w14:textId="77777777" w:rsidR="00A02CAB" w:rsidRDefault="00A02CAB">
            <w:r>
              <w:t>410</w:t>
            </w:r>
          </w:p>
          <w:p w14:paraId="5D4A836A" w14:textId="77777777" w:rsidR="00A02CAB" w:rsidRDefault="00A02CAB">
            <w:r>
              <w:t>420</w:t>
            </w:r>
          </w:p>
          <w:p w14:paraId="0EA05261" w14:textId="77777777" w:rsidR="00A02CAB" w:rsidRDefault="00A02CAB">
            <w:r>
              <w:t>430</w:t>
            </w:r>
          </w:p>
          <w:p w14:paraId="378507B0" w14:textId="77777777" w:rsidR="00A02CAB" w:rsidRDefault="00A02CAB">
            <w:r>
              <w:t>440</w:t>
            </w:r>
          </w:p>
          <w:p w14:paraId="0584CA7A" w14:textId="77777777" w:rsidR="00A02CAB" w:rsidRDefault="00A02CAB">
            <w:r>
              <w:t>450</w:t>
            </w:r>
          </w:p>
          <w:p w14:paraId="52584E23" w14:textId="77777777" w:rsidR="00A02CAB" w:rsidRDefault="00A02CAB">
            <w:r>
              <w:t>460</w:t>
            </w:r>
          </w:p>
          <w:p w14:paraId="20BA67D0" w14:textId="77777777" w:rsidR="00A02CAB" w:rsidRDefault="00A02CAB">
            <w:r>
              <w:t>470</w:t>
            </w:r>
          </w:p>
          <w:p w14:paraId="2A2D5AE6" w14:textId="77777777" w:rsidR="00A02CAB" w:rsidRDefault="00A02CAB">
            <w:r>
              <w:t>480</w:t>
            </w:r>
          </w:p>
          <w:p w14:paraId="2904F635" w14:textId="77777777" w:rsidR="00A02CAB" w:rsidRDefault="00A02CAB">
            <w:r>
              <w:t>490</w:t>
            </w:r>
          </w:p>
          <w:p w14:paraId="3E662220" w14:textId="77777777" w:rsidR="00A02CAB" w:rsidRDefault="00A02CAB">
            <w:r>
              <w:t>500</w:t>
            </w:r>
          </w:p>
          <w:p w14:paraId="6F37FB6A" w14:textId="77777777" w:rsidR="00A02CAB" w:rsidRDefault="00A02CAB">
            <w:r>
              <w:t>510</w:t>
            </w:r>
          </w:p>
          <w:p w14:paraId="51B510E3" w14:textId="77777777" w:rsidR="00A02CAB" w:rsidRDefault="00A02CAB">
            <w:r>
              <w:t>520</w:t>
            </w:r>
          </w:p>
          <w:p w14:paraId="2A55A637" w14:textId="77777777" w:rsidR="00A02CAB" w:rsidRDefault="00A02CAB">
            <w:r>
              <w:t>530</w:t>
            </w:r>
          </w:p>
          <w:p w14:paraId="32D645FA" w14:textId="77777777" w:rsidR="00A02CAB" w:rsidRDefault="00A02CAB">
            <w:r>
              <w:t>540</w:t>
            </w:r>
          </w:p>
          <w:p w14:paraId="614751EC" w14:textId="77777777" w:rsidR="00A02CAB" w:rsidRDefault="00A02CAB">
            <w:r>
              <w:t>550</w:t>
            </w:r>
          </w:p>
          <w:p w14:paraId="081EBD3B" w14:textId="77777777" w:rsidR="00A02CAB" w:rsidRDefault="00A02CAB">
            <w:r>
              <w:t>560</w:t>
            </w:r>
          </w:p>
          <w:p w14:paraId="1E4E2287" w14:textId="77777777" w:rsidR="00A02CAB" w:rsidRDefault="00A02CAB">
            <w:r>
              <w:t>570</w:t>
            </w:r>
          </w:p>
          <w:p w14:paraId="368F6152" w14:textId="77777777" w:rsidR="00A02CAB" w:rsidRDefault="00A02CAB">
            <w:r>
              <w:t>580</w:t>
            </w:r>
          </w:p>
          <w:p w14:paraId="35955D2F" w14:textId="77777777" w:rsidR="00A02CAB" w:rsidRDefault="00A02CAB">
            <w:r>
              <w:t>590</w:t>
            </w:r>
          </w:p>
          <w:p w14:paraId="3E24981C" w14:textId="77777777" w:rsidR="00A02CAB" w:rsidRDefault="00A02CAB">
            <w:r>
              <w:t>600</w:t>
            </w:r>
          </w:p>
          <w:p w14:paraId="1CEC4151" w14:textId="77777777" w:rsidR="00A02CAB" w:rsidRDefault="00A02CAB">
            <w:r>
              <w:t>610</w:t>
            </w:r>
          </w:p>
          <w:p w14:paraId="2E927D6B" w14:textId="77777777" w:rsidR="00A02CAB" w:rsidRDefault="00A02CAB">
            <w:r>
              <w:t>620</w:t>
            </w:r>
          </w:p>
          <w:p w14:paraId="44E2462A" w14:textId="77777777" w:rsidR="00A02CAB" w:rsidRDefault="00A02CAB">
            <w:r>
              <w:t>630</w:t>
            </w:r>
          </w:p>
          <w:p w14:paraId="37AAA05C" w14:textId="77777777" w:rsidR="00A02CAB" w:rsidRDefault="00A02CAB">
            <w:r>
              <w:t>640</w:t>
            </w:r>
          </w:p>
          <w:p w14:paraId="27D6C0DD" w14:textId="77777777" w:rsidR="00A02CAB" w:rsidRDefault="00A02CAB">
            <w:r>
              <w:t>650</w:t>
            </w:r>
          </w:p>
          <w:p w14:paraId="74B1B726" w14:textId="77777777" w:rsidR="00A02CAB" w:rsidRDefault="00A02CAB">
            <w:r>
              <w:t>660</w:t>
            </w:r>
          </w:p>
          <w:p w14:paraId="60CC16FA" w14:textId="77777777" w:rsidR="00A02CAB" w:rsidRDefault="00A02CAB">
            <w:r>
              <w:t>670</w:t>
            </w:r>
          </w:p>
          <w:p w14:paraId="109A5D80" w14:textId="77777777" w:rsidR="00A02CAB" w:rsidRDefault="00A02CAB">
            <w:r>
              <w:t>680</w:t>
            </w:r>
          </w:p>
          <w:p w14:paraId="0D01A177" w14:textId="77777777" w:rsidR="00A02CAB" w:rsidRDefault="00A02CAB">
            <w:r>
              <w:t>690</w:t>
            </w:r>
          </w:p>
          <w:p w14:paraId="129BFAEB" w14:textId="77777777" w:rsidR="00A02CAB" w:rsidRDefault="00A02CAB">
            <w:r>
              <w:t>700</w:t>
            </w:r>
          </w:p>
          <w:p w14:paraId="04F5D50D" w14:textId="77777777" w:rsidR="00A02CAB" w:rsidRDefault="00A02CAB">
            <w:r>
              <w:t>710</w:t>
            </w:r>
          </w:p>
          <w:p w14:paraId="65FB18BB" w14:textId="77777777" w:rsidR="00A02CAB" w:rsidRDefault="00A02CAB">
            <w:r>
              <w:t>720</w:t>
            </w:r>
          </w:p>
          <w:p w14:paraId="6CF0A2EF" w14:textId="77777777" w:rsidR="00A02CAB" w:rsidRDefault="00A02CAB">
            <w:r>
              <w:t>730</w:t>
            </w:r>
          </w:p>
          <w:p w14:paraId="66A7A554" w14:textId="77777777" w:rsidR="00A02CAB" w:rsidRDefault="00A02CAB">
            <w:r>
              <w:t>740</w:t>
            </w:r>
          </w:p>
          <w:p w14:paraId="487E871E" w14:textId="77777777" w:rsidR="00A02CAB" w:rsidRDefault="00A02CAB">
            <w:r>
              <w:t>750</w:t>
            </w:r>
          </w:p>
          <w:p w14:paraId="3912708D" w14:textId="77777777" w:rsidR="00A02CAB" w:rsidRDefault="00A02CAB">
            <w:r>
              <w:t>760</w:t>
            </w:r>
          </w:p>
          <w:p w14:paraId="1374A538" w14:textId="77777777" w:rsidR="00A02CAB" w:rsidRDefault="00A02CAB">
            <w:pPr>
              <w:spacing w:line="360" w:lineRule="auto"/>
            </w:pPr>
          </w:p>
        </w:tc>
        <w:tc>
          <w:tcPr>
            <w:tcW w:w="1560" w:type="dxa"/>
          </w:tcPr>
          <w:p w14:paraId="7CF32092" w14:textId="77777777" w:rsidR="00A02CAB" w:rsidRDefault="00A02CAB">
            <w:r>
              <w:t>0.0004</w:t>
            </w:r>
          </w:p>
          <w:p w14:paraId="163568F8" w14:textId="77777777" w:rsidR="00A02CAB" w:rsidRDefault="00A02CAB">
            <w:r>
              <w:t>0.0012</w:t>
            </w:r>
          </w:p>
          <w:p w14:paraId="1A08A32D" w14:textId="77777777" w:rsidR="00A02CAB" w:rsidRDefault="00A02CAB">
            <w:r>
              <w:t>0.004</w:t>
            </w:r>
          </w:p>
          <w:p w14:paraId="5868A7D9" w14:textId="77777777" w:rsidR="00A02CAB" w:rsidRDefault="00A02CAB">
            <w:r>
              <w:t>0.0116</w:t>
            </w:r>
          </w:p>
          <w:p w14:paraId="41FC1A01" w14:textId="77777777" w:rsidR="00A02CAB" w:rsidRDefault="00A02CAB">
            <w:r>
              <w:t>0.023</w:t>
            </w:r>
          </w:p>
          <w:p w14:paraId="7F7E80F6" w14:textId="77777777" w:rsidR="00A02CAB" w:rsidRDefault="00A02CAB">
            <w:r>
              <w:t>0.038</w:t>
            </w:r>
          </w:p>
          <w:p w14:paraId="33264D16" w14:textId="77777777" w:rsidR="00A02CAB" w:rsidRDefault="00A02CAB">
            <w:r>
              <w:t>0.06</w:t>
            </w:r>
          </w:p>
          <w:p w14:paraId="5F68183C" w14:textId="77777777" w:rsidR="00A02CAB" w:rsidRDefault="00A02CAB">
            <w:r>
              <w:t>0.091</w:t>
            </w:r>
          </w:p>
          <w:p w14:paraId="3776AE6F" w14:textId="77777777" w:rsidR="00A02CAB" w:rsidRDefault="00A02CAB">
            <w:r>
              <w:t>0.139</w:t>
            </w:r>
          </w:p>
          <w:p w14:paraId="5F0E9CBB" w14:textId="77777777" w:rsidR="00A02CAB" w:rsidRDefault="00A02CAB">
            <w:r>
              <w:t>0.208</w:t>
            </w:r>
          </w:p>
          <w:p w14:paraId="4E9FABEB" w14:textId="77777777" w:rsidR="00A02CAB" w:rsidRDefault="00A02CAB">
            <w:r>
              <w:t>0.323</w:t>
            </w:r>
          </w:p>
          <w:p w14:paraId="5E93251F" w14:textId="77777777" w:rsidR="00A02CAB" w:rsidRDefault="00A02CAB">
            <w:r>
              <w:t>0.503</w:t>
            </w:r>
          </w:p>
          <w:p w14:paraId="4E03EC6E" w14:textId="77777777" w:rsidR="00A02CAB" w:rsidRDefault="00A02CAB">
            <w:r>
              <w:t>0.71</w:t>
            </w:r>
          </w:p>
          <w:p w14:paraId="07920D75" w14:textId="77777777" w:rsidR="00A02CAB" w:rsidRDefault="00A02CAB">
            <w:r>
              <w:t>0.862</w:t>
            </w:r>
          </w:p>
          <w:p w14:paraId="091AFEA6" w14:textId="77777777" w:rsidR="00A02CAB" w:rsidRDefault="00A02CAB">
            <w:r>
              <w:t>0.954</w:t>
            </w:r>
          </w:p>
          <w:p w14:paraId="6BA7E22C" w14:textId="77777777" w:rsidR="00A02CAB" w:rsidRDefault="00A02CAB">
            <w:r>
              <w:t>0.995</w:t>
            </w:r>
          </w:p>
          <w:p w14:paraId="229C90D9" w14:textId="77777777" w:rsidR="00A02CAB" w:rsidRDefault="00A02CAB">
            <w:r>
              <w:t>0.995</w:t>
            </w:r>
          </w:p>
          <w:p w14:paraId="6B6D86CF" w14:textId="77777777" w:rsidR="00A02CAB" w:rsidRDefault="00A02CAB">
            <w:r>
              <w:t>0.952</w:t>
            </w:r>
          </w:p>
          <w:p w14:paraId="63D992F5" w14:textId="77777777" w:rsidR="00A02CAB" w:rsidRDefault="00A02CAB">
            <w:r>
              <w:t>0.87</w:t>
            </w:r>
          </w:p>
          <w:p w14:paraId="2CE7A03D" w14:textId="77777777" w:rsidR="00A02CAB" w:rsidRDefault="00A02CAB">
            <w:r>
              <w:t>0.757</w:t>
            </w:r>
          </w:p>
          <w:p w14:paraId="4CFB18D4" w14:textId="77777777" w:rsidR="00A02CAB" w:rsidRDefault="00A02CAB">
            <w:r>
              <w:t>0.631</w:t>
            </w:r>
          </w:p>
          <w:p w14:paraId="57F46098" w14:textId="77777777" w:rsidR="00A02CAB" w:rsidRDefault="00A02CAB">
            <w:r>
              <w:t>0.503</w:t>
            </w:r>
          </w:p>
          <w:p w14:paraId="552A906B" w14:textId="77777777" w:rsidR="00A02CAB" w:rsidRDefault="00A02CAB">
            <w:r>
              <w:t>0.381</w:t>
            </w:r>
          </w:p>
          <w:p w14:paraId="5CF3339C" w14:textId="77777777" w:rsidR="00A02CAB" w:rsidRDefault="00A02CAB">
            <w:r>
              <w:t>0.265</w:t>
            </w:r>
          </w:p>
          <w:p w14:paraId="790FC03C" w14:textId="77777777" w:rsidR="00A02CAB" w:rsidRDefault="00A02CAB">
            <w:r>
              <w:t>0.175</w:t>
            </w:r>
          </w:p>
          <w:p w14:paraId="6C4EB275" w14:textId="77777777" w:rsidR="00A02CAB" w:rsidRDefault="00A02CAB">
            <w:r>
              <w:t>0.107</w:t>
            </w:r>
          </w:p>
          <w:p w14:paraId="22212BAA" w14:textId="77777777" w:rsidR="00A02CAB" w:rsidRDefault="00A02CAB">
            <w:r>
              <w:t>0.061</w:t>
            </w:r>
          </w:p>
          <w:p w14:paraId="6D94E7A8" w14:textId="77777777" w:rsidR="00A02CAB" w:rsidRDefault="00A02CAB">
            <w:r>
              <w:t>0.032</w:t>
            </w:r>
          </w:p>
          <w:p w14:paraId="0487FC24" w14:textId="77777777" w:rsidR="00A02CAB" w:rsidRDefault="00A02CAB">
            <w:r>
              <w:t>0.017</w:t>
            </w:r>
          </w:p>
          <w:p w14:paraId="6FE097F7" w14:textId="77777777" w:rsidR="00A02CAB" w:rsidRDefault="00A02CAB">
            <w:r>
              <w:t>0.0082</w:t>
            </w:r>
          </w:p>
          <w:p w14:paraId="1632C2FD" w14:textId="77777777" w:rsidR="00A02CAB" w:rsidRDefault="00A02CAB">
            <w:r>
              <w:t>0.0041</w:t>
            </w:r>
          </w:p>
          <w:p w14:paraId="346F18E3" w14:textId="77777777" w:rsidR="00A02CAB" w:rsidRDefault="00A02CAB">
            <w:r>
              <w:t>0.0021</w:t>
            </w:r>
          </w:p>
          <w:p w14:paraId="251A800D" w14:textId="77777777" w:rsidR="00A02CAB" w:rsidRDefault="00A02CAB">
            <w:r>
              <w:t>0.00105</w:t>
            </w:r>
          </w:p>
          <w:p w14:paraId="04AF466C" w14:textId="77777777" w:rsidR="00A02CAB" w:rsidRDefault="00A02CAB">
            <w:r>
              <w:t>0.00052</w:t>
            </w:r>
          </w:p>
          <w:p w14:paraId="532D4C97" w14:textId="77777777" w:rsidR="00A02CAB" w:rsidRDefault="00A02CAB">
            <w:r>
              <w:t>0.00025</w:t>
            </w:r>
          </w:p>
          <w:p w14:paraId="0BE00EE8" w14:textId="77777777" w:rsidR="00A02CAB" w:rsidRDefault="00A02CAB">
            <w:r>
              <w:t>0.00012</w:t>
            </w:r>
          </w:p>
          <w:p w14:paraId="2DA889CA" w14:textId="77777777" w:rsidR="00A02CAB" w:rsidRDefault="00A02CAB">
            <w:r>
              <w:t>0.00006</w:t>
            </w:r>
          </w:p>
        </w:tc>
        <w:tc>
          <w:tcPr>
            <w:tcW w:w="1134" w:type="dxa"/>
          </w:tcPr>
          <w:p w14:paraId="35BAC401" w14:textId="77777777" w:rsidR="00A02CAB" w:rsidRDefault="00A02CAB">
            <w:r>
              <w:t>0.1471</w:t>
            </w:r>
          </w:p>
          <w:p w14:paraId="58FE27FD" w14:textId="77777777" w:rsidR="00A02CAB" w:rsidRDefault="00A02CAB">
            <w:r>
              <w:t>0.1768</w:t>
            </w:r>
          </w:p>
          <w:p w14:paraId="2950F5A5" w14:textId="77777777" w:rsidR="00A02CAB" w:rsidRDefault="00A02CAB">
            <w:r>
              <w:t>0.21</w:t>
            </w:r>
          </w:p>
          <w:p w14:paraId="21EC8187" w14:textId="77777777" w:rsidR="00A02CAB" w:rsidRDefault="00A02CAB">
            <w:r>
              <w:t>0.2467</w:t>
            </w:r>
          </w:p>
          <w:p w14:paraId="0931CF92" w14:textId="77777777" w:rsidR="00A02CAB" w:rsidRDefault="00A02CAB">
            <w:r>
              <w:t>0.287</w:t>
            </w:r>
          </w:p>
          <w:p w14:paraId="56F4B801" w14:textId="77777777" w:rsidR="00A02CAB" w:rsidRDefault="00A02CAB">
            <w:r>
              <w:t>0.3309</w:t>
            </w:r>
          </w:p>
          <w:p w14:paraId="0543DF66" w14:textId="77777777" w:rsidR="00A02CAB" w:rsidRDefault="00A02CAB">
            <w:r>
              <w:t>0.3782</w:t>
            </w:r>
          </w:p>
          <w:p w14:paraId="17DE0826" w14:textId="77777777" w:rsidR="00A02CAB" w:rsidRDefault="00A02CAB">
            <w:r>
              <w:t>0.4287</w:t>
            </w:r>
          </w:p>
          <w:p w14:paraId="3BEB6735" w14:textId="77777777" w:rsidR="00A02CAB" w:rsidRDefault="00A02CAB">
            <w:r>
              <w:t>0.4825</w:t>
            </w:r>
          </w:p>
          <w:p w14:paraId="50E32815" w14:textId="77777777" w:rsidR="00A02CAB" w:rsidRDefault="00A02CAB">
            <w:r>
              <w:t>0.5391</w:t>
            </w:r>
          </w:p>
          <w:p w14:paraId="35858093" w14:textId="77777777" w:rsidR="00A02CAB" w:rsidRDefault="00A02CAB">
            <w:r>
              <w:t>0.5986</w:t>
            </w:r>
          </w:p>
          <w:p w14:paraId="5DA26429" w14:textId="77777777" w:rsidR="00A02CAB" w:rsidRDefault="00A02CAB">
            <w:r>
              <w:t>0.6606</w:t>
            </w:r>
          </w:p>
          <w:p w14:paraId="39E97427" w14:textId="77777777" w:rsidR="00A02CAB" w:rsidRDefault="00A02CAB">
            <w:r>
              <w:t>0.725</w:t>
            </w:r>
          </w:p>
          <w:p w14:paraId="4C19CE4A" w14:textId="77777777" w:rsidR="00A02CAB" w:rsidRDefault="00A02CAB">
            <w:r>
              <w:t>0.7913</w:t>
            </w:r>
          </w:p>
          <w:p w14:paraId="150BC9B9" w14:textId="77777777" w:rsidR="00A02CAB" w:rsidRDefault="00A02CAB">
            <w:r>
              <w:t>0.8595</w:t>
            </w:r>
          </w:p>
          <w:p w14:paraId="004673B6" w14:textId="77777777" w:rsidR="00A02CAB" w:rsidRDefault="00A02CAB">
            <w:r>
              <w:t>0.9291</w:t>
            </w:r>
          </w:p>
          <w:p w14:paraId="29D1B4C2" w14:textId="77777777" w:rsidR="00A02CAB" w:rsidRDefault="00A02CAB">
            <w:r>
              <w:t>1</w:t>
            </w:r>
          </w:p>
          <w:p w14:paraId="6D102D53" w14:textId="77777777" w:rsidR="00A02CAB" w:rsidRDefault="00A02CAB">
            <w:r>
              <w:t>1.0718</w:t>
            </w:r>
          </w:p>
          <w:p w14:paraId="20A7AFE2" w14:textId="77777777" w:rsidR="00A02CAB" w:rsidRDefault="00A02CAB">
            <w:r>
              <w:t>1.1444</w:t>
            </w:r>
          </w:p>
          <w:p w14:paraId="5C1325C6" w14:textId="77777777" w:rsidR="00A02CAB" w:rsidRDefault="00A02CAB">
            <w:r>
              <w:t>1.2173</w:t>
            </w:r>
          </w:p>
          <w:p w14:paraId="659D115E" w14:textId="77777777" w:rsidR="00A02CAB" w:rsidRDefault="00A02CAB">
            <w:r>
              <w:t>1.2904</w:t>
            </w:r>
          </w:p>
          <w:p w14:paraId="55B02754" w14:textId="77777777" w:rsidR="00A02CAB" w:rsidRDefault="00A02CAB">
            <w:r>
              <w:t>1.3634</w:t>
            </w:r>
          </w:p>
          <w:p w14:paraId="61E195BC" w14:textId="77777777" w:rsidR="00A02CAB" w:rsidRDefault="00A02CAB">
            <w:r>
              <w:t>1.4362</w:t>
            </w:r>
          </w:p>
          <w:p w14:paraId="263A2D6F" w14:textId="77777777" w:rsidR="00A02CAB" w:rsidRDefault="00A02CAB">
            <w:r>
              <w:t>1.5083</w:t>
            </w:r>
          </w:p>
          <w:p w14:paraId="20EDB087" w14:textId="77777777" w:rsidR="00A02CAB" w:rsidRDefault="00A02CAB">
            <w:r>
              <w:t>1.5798</w:t>
            </w:r>
          </w:p>
          <w:p w14:paraId="5999DD2B" w14:textId="77777777" w:rsidR="00A02CAB" w:rsidRDefault="00A02CAB">
            <w:r>
              <w:t>1.6503</w:t>
            </w:r>
          </w:p>
          <w:p w14:paraId="7EC6A850" w14:textId="77777777" w:rsidR="00A02CAB" w:rsidRDefault="00A02CAB">
            <w:r>
              <w:t>1.7196</w:t>
            </w:r>
          </w:p>
          <w:p w14:paraId="26340245" w14:textId="77777777" w:rsidR="00A02CAB" w:rsidRDefault="00A02CAB">
            <w:r>
              <w:t>1.7877</w:t>
            </w:r>
          </w:p>
          <w:p w14:paraId="3447D8A0" w14:textId="77777777" w:rsidR="00A02CAB" w:rsidRDefault="00A02CAB">
            <w:r>
              <w:t>1.8543</w:t>
            </w:r>
          </w:p>
          <w:p w14:paraId="434E3782" w14:textId="77777777" w:rsidR="00A02CAB" w:rsidRDefault="00A02CAB">
            <w:r>
              <w:t>1.9193</w:t>
            </w:r>
          </w:p>
          <w:p w14:paraId="2AB457B6" w14:textId="77777777" w:rsidR="00A02CAB" w:rsidRDefault="00A02CAB">
            <w:r>
              <w:t>1.9826</w:t>
            </w:r>
          </w:p>
          <w:p w14:paraId="6395A0A8" w14:textId="77777777" w:rsidR="00A02CAB" w:rsidRDefault="00A02CAB">
            <w:r>
              <w:t>2.0441</w:t>
            </w:r>
          </w:p>
          <w:p w14:paraId="7E412811" w14:textId="77777777" w:rsidR="00A02CAB" w:rsidRDefault="00A02CAB">
            <w:r>
              <w:t>2.1036</w:t>
            </w:r>
          </w:p>
          <w:p w14:paraId="24AB089E" w14:textId="77777777" w:rsidR="00A02CAB" w:rsidRDefault="00A02CAB">
            <w:r>
              <w:t>2.1612</w:t>
            </w:r>
          </w:p>
          <w:p w14:paraId="5076535D" w14:textId="77777777" w:rsidR="00A02CAB" w:rsidRDefault="00A02CAB">
            <w:r>
              <w:t>2.2166</w:t>
            </w:r>
          </w:p>
          <w:p w14:paraId="6668F8F0" w14:textId="77777777" w:rsidR="00A02CAB" w:rsidRDefault="00A02CAB">
            <w:r>
              <w:t>2.27</w:t>
            </w:r>
          </w:p>
          <w:p w14:paraId="64230D71" w14:textId="77777777" w:rsidR="00A02CAB" w:rsidRDefault="00A02CAB">
            <w:r>
              <w:t>2.3211</w:t>
            </w:r>
          </w:p>
        </w:tc>
        <w:tc>
          <w:tcPr>
            <w:tcW w:w="1134" w:type="dxa"/>
          </w:tcPr>
          <w:p w14:paraId="2FC7845D" w14:textId="77777777" w:rsidR="00A02CAB" w:rsidRDefault="00A02CAB">
            <w:r>
              <w:t>0.0116</w:t>
            </w:r>
          </w:p>
          <w:p w14:paraId="142DB53C" w14:textId="77777777" w:rsidR="00A02CAB" w:rsidRDefault="00A02CAB">
            <w:r>
              <w:t>0.0117</w:t>
            </w:r>
          </w:p>
          <w:p w14:paraId="388E8348" w14:textId="77777777" w:rsidR="00A02CAB" w:rsidRDefault="00A02CAB">
            <w:r>
              <w:t>0.0136</w:t>
            </w:r>
          </w:p>
          <w:p w14:paraId="4E4F3BBE" w14:textId="77777777" w:rsidR="00A02CAB" w:rsidRDefault="00A02CAB">
            <w:r>
              <w:t>0.0262</w:t>
            </w:r>
          </w:p>
          <w:p w14:paraId="50B3D904" w14:textId="77777777" w:rsidR="00A02CAB" w:rsidRDefault="00A02CAB">
            <w:r>
              <w:t>0.0527</w:t>
            </w:r>
          </w:p>
          <w:p w14:paraId="1E9944FF" w14:textId="77777777" w:rsidR="00A02CAB" w:rsidRDefault="00A02CAB">
            <w:r>
              <w:t>0.0313</w:t>
            </w:r>
          </w:p>
          <w:p w14:paraId="78F8BC9B" w14:textId="77777777" w:rsidR="00A02CAB" w:rsidRDefault="00A02CAB">
            <w:r>
              <w:t>0.0277</w:t>
            </w:r>
          </w:p>
          <w:p w14:paraId="79687B91" w14:textId="77777777" w:rsidR="00A02CAB" w:rsidRDefault="00A02CAB">
            <w:r>
              <w:t>0.0241</w:t>
            </w:r>
          </w:p>
          <w:p w14:paraId="38597438" w14:textId="77777777" w:rsidR="00A02CAB" w:rsidRDefault="00A02CAB">
            <w:r>
              <w:t>0.039</w:t>
            </w:r>
          </w:p>
          <w:p w14:paraId="5ACC5CA3" w14:textId="77777777" w:rsidR="00A02CAB" w:rsidRDefault="00A02CAB">
            <w:r>
              <w:t>0.1424</w:t>
            </w:r>
          </w:p>
          <w:p w14:paraId="6D0AC050" w14:textId="77777777" w:rsidR="00A02CAB" w:rsidRDefault="00A02CAB">
            <w:r>
              <w:t>0.0373</w:t>
            </w:r>
          </w:p>
          <w:p w14:paraId="5080BADE" w14:textId="77777777" w:rsidR="00A02CAB" w:rsidRDefault="00A02CAB">
            <w:r>
              <w:t>0.0081</w:t>
            </w:r>
          </w:p>
          <w:p w14:paraId="758DAF96" w14:textId="77777777" w:rsidR="00A02CAB" w:rsidRDefault="00A02CAB">
            <w:r>
              <w:t>0.0044</w:t>
            </w:r>
          </w:p>
          <w:p w14:paraId="5795FEA2" w14:textId="77777777" w:rsidR="00A02CAB" w:rsidRDefault="00A02CAB">
            <w:r>
              <w:t>0.0096</w:t>
            </w:r>
          </w:p>
          <w:p w14:paraId="3056717B" w14:textId="77777777" w:rsidR="00A02CAB" w:rsidRDefault="00A02CAB">
            <w:r>
              <w:t>0.4473</w:t>
            </w:r>
          </w:p>
          <w:p w14:paraId="7F4C5359" w14:textId="77777777" w:rsidR="00A02CAB" w:rsidRDefault="00A02CAB">
            <w:r>
              <w:t>0.3301</w:t>
            </w:r>
          </w:p>
          <w:p w14:paraId="2E266B1A" w14:textId="77777777" w:rsidR="00A02CAB" w:rsidRDefault="00A02CAB">
            <w:r>
              <w:t>0.0466</w:t>
            </w:r>
          </w:p>
          <w:p w14:paraId="12E7A255" w14:textId="77777777" w:rsidR="00A02CAB" w:rsidRDefault="00A02CAB">
            <w:r>
              <w:t>0.0383</w:t>
            </w:r>
          </w:p>
          <w:p w14:paraId="5B4B6135" w14:textId="77777777" w:rsidR="00A02CAB" w:rsidRDefault="00A02CAB">
            <w:r>
              <w:t>0.1557</w:t>
            </w:r>
          </w:p>
          <w:p w14:paraId="75DD0F48" w14:textId="77777777" w:rsidR="00A02CAB" w:rsidRDefault="00A02CAB">
            <w:r>
              <w:t>0.1691</w:t>
            </w:r>
          </w:p>
          <w:p w14:paraId="3CA045FA" w14:textId="77777777" w:rsidR="00A02CAB" w:rsidRDefault="00A02CAB">
            <w:r>
              <w:t>0.1344</w:t>
            </w:r>
          </w:p>
          <w:p w14:paraId="6BA9555E" w14:textId="77777777" w:rsidR="00A02CAB" w:rsidRDefault="00A02CAB">
            <w:r>
              <w:t>1</w:t>
            </w:r>
          </w:p>
          <w:p w14:paraId="5A3CF746" w14:textId="77777777" w:rsidR="00A02CAB" w:rsidRDefault="00A02CAB">
            <w:r>
              <w:t>0.1512</w:t>
            </w:r>
          </w:p>
          <w:p w14:paraId="6FE729A5" w14:textId="77777777" w:rsidR="00A02CAB" w:rsidRDefault="00A02CAB">
            <w:r>
              <w:t>0.2073</w:t>
            </w:r>
          </w:p>
          <w:p w14:paraId="12358A64" w14:textId="77777777" w:rsidR="00A02CAB" w:rsidRDefault="00A02CAB">
            <w:r>
              <w:t>0.0238</w:t>
            </w:r>
          </w:p>
          <w:p w14:paraId="2B0AE417" w14:textId="77777777" w:rsidR="00A02CAB" w:rsidRDefault="00A02CAB">
            <w:r>
              <w:t>0.0526</w:t>
            </w:r>
          </w:p>
          <w:p w14:paraId="5BDCFDF3" w14:textId="77777777" w:rsidR="00A02CAB" w:rsidRDefault="00A02CAB">
            <w:r>
              <w:t>0.0142</w:t>
            </w:r>
          </w:p>
          <w:p w14:paraId="48074AF0" w14:textId="77777777" w:rsidR="00A02CAB" w:rsidRDefault="00A02CAB">
            <w:r>
              <w:t>0.0155</w:t>
            </w:r>
          </w:p>
          <w:p w14:paraId="5AD2B619" w14:textId="77777777" w:rsidR="00A02CAB" w:rsidRDefault="00A02CAB">
            <w:r>
              <w:t>0.0167</w:t>
            </w:r>
          </w:p>
          <w:p w14:paraId="60A0BFE9" w14:textId="77777777" w:rsidR="00A02CAB" w:rsidRDefault="00A02CAB">
            <w:r>
              <w:t>0.0182</w:t>
            </w:r>
          </w:p>
          <w:p w14:paraId="11EF3DE4" w14:textId="77777777" w:rsidR="00A02CAB" w:rsidRDefault="00A02CAB">
            <w:r>
              <w:t>0.02</w:t>
            </w:r>
          </w:p>
          <w:p w14:paraId="22260B0D" w14:textId="77777777" w:rsidR="00A02CAB" w:rsidRDefault="00A02CAB">
            <w:r>
              <w:t>0.0889</w:t>
            </w:r>
          </w:p>
          <w:p w14:paraId="2882C68B" w14:textId="77777777" w:rsidR="00A02CAB" w:rsidRDefault="00A02CAB">
            <w:r>
              <w:t>0</w:t>
            </w:r>
          </w:p>
          <w:p w14:paraId="3C078DA6" w14:textId="77777777" w:rsidR="00A02CAB" w:rsidRDefault="00A02CAB"/>
        </w:tc>
        <w:tc>
          <w:tcPr>
            <w:tcW w:w="1077" w:type="dxa"/>
          </w:tcPr>
          <w:p w14:paraId="08D1FA44" w14:textId="77777777" w:rsidR="00A02CAB" w:rsidRDefault="00A02CAB">
            <w:r>
              <w:t>0.0485</w:t>
            </w:r>
          </w:p>
          <w:p w14:paraId="7A7AB7D3" w14:textId="77777777" w:rsidR="00A02CAB" w:rsidRDefault="00A02CAB">
            <w:r>
              <w:t>0.0734</w:t>
            </w:r>
          </w:p>
          <w:p w14:paraId="50EB1189" w14:textId="77777777" w:rsidR="00A02CAB" w:rsidRDefault="00A02CAB">
            <w:r>
              <w:t>0.0167</w:t>
            </w:r>
          </w:p>
          <w:p w14:paraId="650CA695" w14:textId="77777777" w:rsidR="00A02CAB" w:rsidRDefault="00A02CAB">
            <w:r>
              <w:t>0.0437</w:t>
            </w:r>
          </w:p>
          <w:p w14:paraId="315F9EF6" w14:textId="77777777" w:rsidR="00A02CAB" w:rsidRDefault="00A02CAB">
            <w:r>
              <w:t>0.1865</w:t>
            </w:r>
          </w:p>
          <w:p w14:paraId="3C620E5F" w14:textId="77777777" w:rsidR="00A02CAB" w:rsidRDefault="00A02CAB">
            <w:r>
              <w:t>0.0178</w:t>
            </w:r>
          </w:p>
          <w:p w14:paraId="18CE2589" w14:textId="77777777" w:rsidR="00A02CAB" w:rsidRDefault="00A02CAB">
            <w:r>
              <w:t>0.0129</w:t>
            </w:r>
          </w:p>
          <w:p w14:paraId="3782B623" w14:textId="77777777" w:rsidR="00A02CAB" w:rsidRDefault="00A02CAB">
            <w:r>
              <w:t>0.0137</w:t>
            </w:r>
          </w:p>
          <w:p w14:paraId="2C922D7D" w14:textId="77777777" w:rsidR="00A02CAB" w:rsidRDefault="00A02CAB">
            <w:r>
              <w:t>0.0133</w:t>
            </w:r>
          </w:p>
          <w:p w14:paraId="7EE7E6E7" w14:textId="77777777" w:rsidR="00A02CAB" w:rsidRDefault="00A02CAB">
            <w:r>
              <w:t>0.0244</w:t>
            </w:r>
          </w:p>
          <w:p w14:paraId="21922B99" w14:textId="77777777" w:rsidR="00A02CAB" w:rsidRDefault="00A02CAB">
            <w:r>
              <w:t>0.0096</w:t>
            </w:r>
          </w:p>
          <w:p w14:paraId="7F9F53D6" w14:textId="77777777" w:rsidR="00A02CAB" w:rsidRDefault="00A02CAB">
            <w:r>
              <w:t>0.0093</w:t>
            </w:r>
          </w:p>
          <w:p w14:paraId="1E602EFB" w14:textId="77777777" w:rsidR="00A02CAB" w:rsidRDefault="00A02CAB">
            <w:r>
              <w:t>0.0089</w:t>
            </w:r>
          </w:p>
          <w:p w14:paraId="6AF71EEF" w14:textId="77777777" w:rsidR="00A02CAB" w:rsidRDefault="00A02CAB">
            <w:r>
              <w:t>0.0124</w:t>
            </w:r>
          </w:p>
          <w:p w14:paraId="256AA92B" w14:textId="77777777" w:rsidR="00A02CAB" w:rsidRDefault="00A02CAB">
            <w:r>
              <w:t>0.0293</w:t>
            </w:r>
          </w:p>
          <w:p w14:paraId="07E8914B" w14:textId="77777777" w:rsidR="00A02CAB" w:rsidRDefault="00A02CAB">
            <w:r>
              <w:t>0.4138</w:t>
            </w:r>
          </w:p>
          <w:p w14:paraId="001AA658" w14:textId="77777777" w:rsidR="00A02CAB" w:rsidRDefault="00A02CAB">
            <w:r>
              <w:t>0.0213</w:t>
            </w:r>
          </w:p>
          <w:p w14:paraId="196C2502" w14:textId="77777777" w:rsidR="00A02CAB" w:rsidRDefault="00A02CAB">
            <w:r>
              <w:t>0.0177</w:t>
            </w:r>
          </w:p>
          <w:p w14:paraId="64D4898E" w14:textId="77777777" w:rsidR="00A02CAB" w:rsidRDefault="00A02CAB">
            <w:r>
              <w:t>1</w:t>
            </w:r>
          </w:p>
          <w:p w14:paraId="48ADEDE6" w14:textId="77777777" w:rsidR="00A02CAB" w:rsidRDefault="00A02CAB">
            <w:r>
              <w:t>0.0499</w:t>
            </w:r>
          </w:p>
          <w:p w14:paraId="538C7063" w14:textId="77777777" w:rsidR="00A02CAB" w:rsidRDefault="00A02CAB">
            <w:r>
              <w:t>0.0231</w:t>
            </w:r>
          </w:p>
          <w:p w14:paraId="4DC06C04" w14:textId="77777777" w:rsidR="00A02CAB" w:rsidRDefault="00A02CAB">
            <w:r>
              <w:t>0.0608</w:t>
            </w:r>
          </w:p>
          <w:p w14:paraId="69FCBE6D" w14:textId="77777777" w:rsidR="00A02CAB" w:rsidRDefault="00A02CAB">
            <w:r>
              <w:t>0.3863</w:t>
            </w:r>
          </w:p>
          <w:p w14:paraId="202247CC" w14:textId="77777777" w:rsidR="00A02CAB" w:rsidRDefault="00A02CAB">
            <w:r>
              <w:t>0.0358</w:t>
            </w:r>
          </w:p>
          <w:p w14:paraId="5E291BAC" w14:textId="77777777" w:rsidR="00A02CAB" w:rsidRDefault="00A02CAB">
            <w:r>
              <w:t>0.0162</w:t>
            </w:r>
          </w:p>
          <w:p w14:paraId="6A178906" w14:textId="77777777" w:rsidR="00A02CAB" w:rsidRDefault="00A02CAB">
            <w:r>
              <w:t>0.0251</w:t>
            </w:r>
          </w:p>
          <w:p w14:paraId="23F08878" w14:textId="77777777" w:rsidR="00A02CAB" w:rsidRDefault="00A02CAB">
            <w:r>
              <w:t>0.0156</w:t>
            </w:r>
          </w:p>
          <w:p w14:paraId="5DB01C8A" w14:textId="77777777" w:rsidR="00A02CAB" w:rsidRDefault="00A02CAB">
            <w:r>
              <w:t>0.0126</w:t>
            </w:r>
          </w:p>
          <w:p w14:paraId="4843B5C5" w14:textId="77777777" w:rsidR="00A02CAB" w:rsidRDefault="00A02CAB">
            <w:r>
              <w:t>0.0091</w:t>
            </w:r>
          </w:p>
          <w:p w14:paraId="68A12606" w14:textId="77777777" w:rsidR="00A02CAB" w:rsidRDefault="00A02CAB">
            <w:r>
              <w:t>0.0347</w:t>
            </w:r>
          </w:p>
          <w:p w14:paraId="093C9DC2" w14:textId="77777777" w:rsidR="00A02CAB" w:rsidRDefault="00A02CAB">
            <w:r>
              <w:t>0.1308</w:t>
            </w:r>
          </w:p>
          <w:p w14:paraId="757CCC54" w14:textId="77777777" w:rsidR="00A02CAB" w:rsidRDefault="00A02CAB">
            <w:r>
              <w:t>0.0243</w:t>
            </w:r>
          </w:p>
          <w:p w14:paraId="4FB79CD7" w14:textId="77777777" w:rsidR="00A02CAB" w:rsidRDefault="00A02CAB">
            <w:r>
              <w:t>0.0068</w:t>
            </w:r>
          </w:p>
          <w:p w14:paraId="5208B45A" w14:textId="77777777" w:rsidR="00A02CAB" w:rsidRDefault="00A02CAB">
            <w:r>
              <w:t>0.0077</w:t>
            </w:r>
          </w:p>
          <w:p w14:paraId="32FBCF24" w14:textId="77777777" w:rsidR="00A02CAB" w:rsidRDefault="00A02CAB">
            <w:r>
              <w:t>0</w:t>
            </w:r>
          </w:p>
          <w:p w14:paraId="014667E2" w14:textId="77777777" w:rsidR="00A02CAB" w:rsidRDefault="00A02CAB"/>
        </w:tc>
        <w:tc>
          <w:tcPr>
            <w:tcW w:w="835" w:type="dxa"/>
          </w:tcPr>
          <w:p w14:paraId="050BE760" w14:textId="77777777" w:rsidR="00A02CAB" w:rsidRDefault="00A02CAB">
            <w:r>
              <w:t>0.0186</w:t>
            </w:r>
          </w:p>
          <w:p w14:paraId="34B8100A" w14:textId="77777777" w:rsidR="00A02CAB" w:rsidRDefault="00A02CAB">
            <w:r>
              <w:t>0.0227</w:t>
            </w:r>
          </w:p>
          <w:p w14:paraId="144C1D85" w14:textId="77777777" w:rsidR="00A02CAB" w:rsidRDefault="00A02CAB">
            <w:r>
              <w:t>0.0275</w:t>
            </w:r>
          </w:p>
          <w:p w14:paraId="47152F40" w14:textId="77777777" w:rsidR="00A02CAB" w:rsidRDefault="00A02CAB">
            <w:r>
              <w:t>0.0344</w:t>
            </w:r>
          </w:p>
          <w:p w14:paraId="12C287BA" w14:textId="77777777" w:rsidR="00A02CAB" w:rsidRDefault="00A02CAB">
            <w:r>
              <w:t>0.0418</w:t>
            </w:r>
          </w:p>
          <w:p w14:paraId="4BDDA1B8" w14:textId="77777777" w:rsidR="00A02CAB" w:rsidRDefault="00A02CAB">
            <w:r>
              <w:t>0.0583</w:t>
            </w:r>
          </w:p>
          <w:p w14:paraId="1091DDB3" w14:textId="77777777" w:rsidR="00A02CAB" w:rsidRDefault="00A02CAB">
            <w:r>
              <w:t>0.0338</w:t>
            </w:r>
          </w:p>
          <w:p w14:paraId="46F2C4F0" w14:textId="77777777" w:rsidR="00A02CAB" w:rsidRDefault="00A02CAB">
            <w:r>
              <w:t>0.0961</w:t>
            </w:r>
          </w:p>
          <w:p w14:paraId="6A7A0BC5" w14:textId="77777777" w:rsidR="00A02CAB" w:rsidRDefault="00A02CAB">
            <w:r>
              <w:t>0.0178</w:t>
            </w:r>
          </w:p>
          <w:p w14:paraId="67226393" w14:textId="77777777" w:rsidR="00A02CAB" w:rsidRDefault="00A02CAB">
            <w:r>
              <w:t>0.0201</w:t>
            </w:r>
          </w:p>
          <w:p w14:paraId="2D52E488" w14:textId="77777777" w:rsidR="00A02CAB" w:rsidRDefault="00A02CAB">
            <w:r>
              <w:t>0.221</w:t>
            </w:r>
          </w:p>
          <w:p w14:paraId="6015FEFC" w14:textId="77777777" w:rsidR="00A02CAB" w:rsidRDefault="00A02CAB">
            <w:r>
              <w:t>0.0258</w:t>
            </w:r>
          </w:p>
          <w:p w14:paraId="46E3F19F" w14:textId="77777777" w:rsidR="00A02CAB" w:rsidRDefault="00A02CAB">
            <w:r>
              <w:t>0.0371</w:t>
            </w:r>
          </w:p>
          <w:p w14:paraId="31B94611" w14:textId="77777777" w:rsidR="00A02CAB" w:rsidRDefault="00A02CAB">
            <w:r>
              <w:t>0.0123</w:t>
            </w:r>
          </w:p>
          <w:p w14:paraId="2BC1C3D5" w14:textId="77777777" w:rsidR="00A02CAB" w:rsidRDefault="00A02CAB">
            <w:r>
              <w:t>0.0166</w:t>
            </w:r>
          </w:p>
          <w:p w14:paraId="43828B0F" w14:textId="77777777" w:rsidR="00A02CAB" w:rsidRDefault="00A02CAB">
            <w:r>
              <w:t>0.0617</w:t>
            </w:r>
          </w:p>
          <w:p w14:paraId="021D9FA3" w14:textId="77777777" w:rsidR="00A02CAB" w:rsidRDefault="00A02CAB">
            <w:r>
              <w:t>0.1371</w:t>
            </w:r>
          </w:p>
          <w:p w14:paraId="4581D3E1" w14:textId="77777777" w:rsidR="00A02CAB" w:rsidRDefault="00A02CAB">
            <w:r>
              <w:t>0.839</w:t>
            </w:r>
          </w:p>
          <w:p w14:paraId="20AA4A44" w14:textId="77777777" w:rsidR="00A02CAB" w:rsidRDefault="00A02CAB">
            <w:r>
              <w:t>0.6659</w:t>
            </w:r>
          </w:p>
          <w:p w14:paraId="3FEFCFEB" w14:textId="77777777" w:rsidR="00A02CAB" w:rsidRDefault="00A02CAB">
            <w:r>
              <w:t>0.9976</w:t>
            </w:r>
          </w:p>
          <w:p w14:paraId="6E085391" w14:textId="77777777" w:rsidR="00A02CAB" w:rsidRDefault="00A02CAB">
            <w:r>
              <w:t>1</w:t>
            </w:r>
          </w:p>
          <w:p w14:paraId="507AE2C7" w14:textId="77777777" w:rsidR="00A02CAB" w:rsidRDefault="00A02CAB">
            <w:r>
              <w:t>0.4785</w:t>
            </w:r>
          </w:p>
          <w:p w14:paraId="155AC4F0" w14:textId="77777777" w:rsidR="00A02CAB" w:rsidRDefault="00A02CAB">
            <w:r>
              <w:t>0.3434</w:t>
            </w:r>
          </w:p>
          <w:p w14:paraId="5641DA17" w14:textId="77777777" w:rsidR="00A02CAB" w:rsidRDefault="00A02CAB">
            <w:r>
              <w:t>0.1751</w:t>
            </w:r>
          </w:p>
          <w:p w14:paraId="37589952" w14:textId="77777777" w:rsidR="00A02CAB" w:rsidRDefault="00A02CAB">
            <w:r>
              <w:t>0.1354</w:t>
            </w:r>
          </w:p>
          <w:p w14:paraId="5CFEA705" w14:textId="77777777" w:rsidR="00A02CAB" w:rsidRDefault="00A02CAB">
            <w:r>
              <w:t>0.1107</w:t>
            </w:r>
          </w:p>
          <w:p w14:paraId="305A488E" w14:textId="77777777" w:rsidR="00A02CAB" w:rsidRDefault="00A02CAB">
            <w:r>
              <w:t>0.0959</w:t>
            </w:r>
          </w:p>
          <w:p w14:paraId="129E2BFB" w14:textId="77777777" w:rsidR="00A02CAB" w:rsidRDefault="00A02CAB">
            <w:r>
              <w:t>0.0959</w:t>
            </w:r>
          </w:p>
          <w:p w14:paraId="5909FF18" w14:textId="77777777" w:rsidR="00A02CAB" w:rsidRDefault="00A02CAB">
            <w:r>
              <w:t>0.0749</w:t>
            </w:r>
          </w:p>
          <w:p w14:paraId="6F8C1D6C" w14:textId="77777777" w:rsidR="00A02CAB" w:rsidRDefault="00A02CAB">
            <w:r>
              <w:t>0.0468</w:t>
            </w:r>
          </w:p>
          <w:p w14:paraId="6D51B30A" w14:textId="77777777" w:rsidR="00A02CAB" w:rsidRDefault="00A02CAB">
            <w:r>
              <w:t>0.0386</w:t>
            </w:r>
          </w:p>
          <w:p w14:paraId="724E7BBE" w14:textId="77777777" w:rsidR="00A02CAB" w:rsidRDefault="00A02CAB">
            <w:r>
              <w:t>0.0359</w:t>
            </w:r>
          </w:p>
          <w:p w14:paraId="47EE24A1" w14:textId="77777777" w:rsidR="00A02CAB" w:rsidRDefault="00A02CAB">
            <w:r>
              <w:t>0.0338</w:t>
            </w:r>
          </w:p>
          <w:p w14:paraId="16001107" w14:textId="77777777" w:rsidR="00A02CAB" w:rsidRDefault="00A02CAB">
            <w:r>
              <w:t>0.0325</w:t>
            </w:r>
          </w:p>
          <w:p w14:paraId="1B99F989" w14:textId="77777777" w:rsidR="00A02CAB" w:rsidRDefault="00A02CAB">
            <w:r>
              <w:t>0.032</w:t>
            </w:r>
          </w:p>
          <w:p w14:paraId="7D06B4E3" w14:textId="77777777" w:rsidR="00A02CAB" w:rsidRDefault="00A02CAB">
            <w:r>
              <w:t>0.0344</w:t>
            </w:r>
          </w:p>
          <w:p w14:paraId="05566A8B" w14:textId="77777777" w:rsidR="00A02CAB" w:rsidRDefault="00A02CAB">
            <w:r>
              <w:t>0</w:t>
            </w:r>
          </w:p>
        </w:tc>
        <w:tc>
          <w:tcPr>
            <w:tcW w:w="1276" w:type="dxa"/>
          </w:tcPr>
          <w:p w14:paraId="5F42168F" w14:textId="77777777" w:rsidR="00A02CAB" w:rsidRDefault="00A02CAB">
            <w:r>
              <w:t>0.0884</w:t>
            </w:r>
          </w:p>
          <w:p w14:paraId="05685168" w14:textId="77777777" w:rsidR="00A02CAB" w:rsidRDefault="00A02CAB">
            <w:r>
              <w:t>0.1534</w:t>
            </w:r>
          </w:p>
          <w:p w14:paraId="0E07B403" w14:textId="77777777" w:rsidR="00A02CAB" w:rsidRDefault="00A02CAB">
            <w:r>
              <w:t>0.2969</w:t>
            </w:r>
          </w:p>
          <w:p w14:paraId="58919787" w14:textId="77777777" w:rsidR="00A02CAB" w:rsidRDefault="00A02CAB">
            <w:r>
              <w:t>0.1975</w:t>
            </w:r>
          </w:p>
          <w:p w14:paraId="646EF7F9" w14:textId="77777777" w:rsidR="00A02CAB" w:rsidRDefault="00A02CAB">
            <w:r>
              <w:t>0.2472</w:t>
            </w:r>
          </w:p>
          <w:p w14:paraId="102BF4CF" w14:textId="77777777" w:rsidR="00A02CAB" w:rsidRDefault="00A02CAB">
            <w:r>
              <w:t>0.1822</w:t>
            </w:r>
          </w:p>
          <w:p w14:paraId="015B6B84" w14:textId="77777777" w:rsidR="00A02CAB" w:rsidRDefault="00A02CAB">
            <w:r>
              <w:t>0.2153</w:t>
            </w:r>
          </w:p>
          <w:p w14:paraId="2B3850EA" w14:textId="77777777" w:rsidR="00A02CAB" w:rsidRDefault="00A02CAB">
            <w:r>
              <w:t>0.1794</w:t>
            </w:r>
          </w:p>
          <w:p w14:paraId="2A84F00F" w14:textId="77777777" w:rsidR="00A02CAB" w:rsidRDefault="00A02CAB">
            <w:r>
              <w:t>0.155</w:t>
            </w:r>
          </w:p>
          <w:p w14:paraId="48FA46A1" w14:textId="77777777" w:rsidR="00A02CAB" w:rsidRDefault="00A02CAB">
            <w:r>
              <w:t>0.165</w:t>
            </w:r>
          </w:p>
          <w:p w14:paraId="44746225" w14:textId="77777777" w:rsidR="00A02CAB" w:rsidRDefault="00A02CAB">
            <w:r>
              <w:t>0.2328</w:t>
            </w:r>
          </w:p>
          <w:p w14:paraId="3FE60AE5" w14:textId="77777777" w:rsidR="00A02CAB" w:rsidRDefault="00A02CAB">
            <w:r>
              <w:t>0.1625</w:t>
            </w:r>
          </w:p>
          <w:p w14:paraId="773CCAC8" w14:textId="77777777" w:rsidR="00A02CAB" w:rsidRDefault="00A02CAB">
            <w:r>
              <w:t>0.1938</w:t>
            </w:r>
          </w:p>
          <w:p w14:paraId="723C4175" w14:textId="77777777" w:rsidR="00A02CAB" w:rsidRDefault="00A02CAB">
            <w:r>
              <w:t>0.44</w:t>
            </w:r>
          </w:p>
          <w:p w14:paraId="0CA80770" w14:textId="77777777" w:rsidR="00A02CAB" w:rsidRDefault="00A02CAB">
            <w:r>
              <w:t>1</w:t>
            </w:r>
          </w:p>
          <w:p w14:paraId="253216C0" w14:textId="77777777" w:rsidR="00A02CAB" w:rsidRDefault="00A02CAB">
            <w:r>
              <w:t>0.3178</w:t>
            </w:r>
          </w:p>
          <w:p w14:paraId="0D9F8D09" w14:textId="77777777" w:rsidR="00A02CAB" w:rsidRDefault="00A02CAB">
            <w:r>
              <w:t>0.2044</w:t>
            </w:r>
          </w:p>
          <w:p w14:paraId="3CF2381C" w14:textId="77777777" w:rsidR="00A02CAB" w:rsidRDefault="00A02CAB">
            <w:r>
              <w:t>0.4428</w:t>
            </w:r>
          </w:p>
          <w:p w14:paraId="335F5999" w14:textId="77777777" w:rsidR="00A02CAB" w:rsidRDefault="00A02CAB">
            <w:r>
              <w:t>0.3656</w:t>
            </w:r>
          </w:p>
          <w:p w14:paraId="6BFD0ABC" w14:textId="77777777" w:rsidR="00A02CAB" w:rsidRDefault="00A02CAB">
            <w:r>
              <w:t>0.7969</w:t>
            </w:r>
          </w:p>
          <w:p w14:paraId="6591CB6D" w14:textId="77777777" w:rsidR="00A02CAB" w:rsidRDefault="00A02CAB">
            <w:r>
              <w:t>0.7094</w:t>
            </w:r>
          </w:p>
          <w:p w14:paraId="2535FBA0" w14:textId="77777777" w:rsidR="00A02CAB" w:rsidRDefault="00A02CAB">
            <w:r>
              <w:t>0.5897</w:t>
            </w:r>
          </w:p>
          <w:p w14:paraId="2302F99A" w14:textId="77777777" w:rsidR="00A02CAB" w:rsidRDefault="00A02CAB">
            <w:r>
              <w:t>0.2944</w:t>
            </w:r>
          </w:p>
          <w:p w14:paraId="442E3F91" w14:textId="77777777" w:rsidR="00A02CAB" w:rsidRDefault="00A02CAB">
            <w:r>
              <w:t>0.2088</w:t>
            </w:r>
          </w:p>
          <w:p w14:paraId="3D49877A" w14:textId="77777777" w:rsidR="00A02CAB" w:rsidRDefault="00A02CAB">
            <w:r>
              <w:t>0.22</w:t>
            </w:r>
          </w:p>
          <w:p w14:paraId="48DF1914" w14:textId="77777777" w:rsidR="00A02CAB" w:rsidRDefault="00A02CAB">
            <w:r>
              <w:t>0.1909</w:t>
            </w:r>
          </w:p>
          <w:p w14:paraId="31D1F23A" w14:textId="77777777" w:rsidR="00A02CAB" w:rsidRDefault="00A02CAB">
            <w:r>
              <w:t>0.2022</w:t>
            </w:r>
          </w:p>
          <w:p w14:paraId="5E466C5E" w14:textId="77777777" w:rsidR="00A02CAB" w:rsidRDefault="00A02CAB">
            <w:r>
              <w:t>0.5203</w:t>
            </w:r>
          </w:p>
          <w:p w14:paraId="4EB82F0F" w14:textId="77777777" w:rsidR="00A02CAB" w:rsidRDefault="00A02CAB">
            <w:r>
              <w:t>0.2503</w:t>
            </w:r>
          </w:p>
          <w:p w14:paraId="0AF23548" w14:textId="77777777" w:rsidR="00A02CAB" w:rsidRDefault="00A02CAB">
            <w:r>
              <w:t>0.1413</w:t>
            </w:r>
          </w:p>
          <w:p w14:paraId="08F2D50A" w14:textId="77777777" w:rsidR="00A02CAB" w:rsidRDefault="00A02CAB">
            <w:r>
              <w:t>0.1163</w:t>
            </w:r>
          </w:p>
          <w:p w14:paraId="66E397DA" w14:textId="77777777" w:rsidR="00A02CAB" w:rsidRDefault="00A02CAB">
            <w:r>
              <w:t>0.1066</w:t>
            </w:r>
          </w:p>
          <w:p w14:paraId="44458161" w14:textId="77777777" w:rsidR="00A02CAB" w:rsidRDefault="00A02CAB">
            <w:r>
              <w:t>0.1028</w:t>
            </w:r>
          </w:p>
          <w:p w14:paraId="39813164" w14:textId="77777777" w:rsidR="00A02CAB" w:rsidRDefault="00A02CAB">
            <w:r>
              <w:t>0.0828</w:t>
            </w:r>
          </w:p>
          <w:p w14:paraId="2C50AA49" w14:textId="77777777" w:rsidR="00A02CAB" w:rsidRDefault="00A02CAB">
            <w:r>
              <w:t>0.0963</w:t>
            </w:r>
          </w:p>
          <w:p w14:paraId="2DA18E02" w14:textId="77777777" w:rsidR="00A02CAB" w:rsidRDefault="00A02CAB">
            <w:r>
              <w:t>0.0956</w:t>
            </w:r>
          </w:p>
          <w:p w14:paraId="29D1B440" w14:textId="77777777" w:rsidR="00A02CAB" w:rsidRDefault="00A02CAB">
            <w:r>
              <w:t>0</w:t>
            </w:r>
          </w:p>
        </w:tc>
        <w:tc>
          <w:tcPr>
            <w:tcW w:w="1206" w:type="dxa"/>
          </w:tcPr>
          <w:p w14:paraId="6CFCC6B3" w14:textId="77777777" w:rsidR="00A02CAB" w:rsidRDefault="00A02CAB">
            <w:r>
              <w:t>0.6108</w:t>
            </w:r>
          </w:p>
          <w:p w14:paraId="385FBDDC" w14:textId="77777777" w:rsidR="00A02CAB" w:rsidRDefault="00A02CAB">
            <w:r>
              <w:t>0.7401</w:t>
            </w:r>
          </w:p>
          <w:p w14:paraId="4C036C13" w14:textId="77777777" w:rsidR="00A02CAB" w:rsidRDefault="00A02CAB">
            <w:r>
              <w:t>0.8115</w:t>
            </w:r>
          </w:p>
          <w:p w14:paraId="3A55F5DC" w14:textId="77777777" w:rsidR="00A02CAB" w:rsidRDefault="00A02CAB">
            <w:r>
              <w:t>0.7448</w:t>
            </w:r>
          </w:p>
          <w:p w14:paraId="0EC5D46A" w14:textId="77777777" w:rsidR="00A02CAB" w:rsidRDefault="00A02CAB">
            <w:r>
              <w:t>0.743</w:t>
            </w:r>
          </w:p>
          <w:p w14:paraId="567291AA" w14:textId="77777777" w:rsidR="00A02CAB" w:rsidRDefault="00A02CAB">
            <w:r>
              <w:t>0.6945</w:t>
            </w:r>
          </w:p>
          <w:p w14:paraId="044B1894" w14:textId="77777777" w:rsidR="00A02CAB" w:rsidRDefault="00A02CAB">
            <w:r>
              <w:t>0.8092</w:t>
            </w:r>
          </w:p>
          <w:p w14:paraId="4FFA95DE" w14:textId="77777777" w:rsidR="00A02CAB" w:rsidRDefault="00A02CAB">
            <w:r>
              <w:t>0.7703</w:t>
            </w:r>
          </w:p>
          <w:p w14:paraId="5B545703" w14:textId="77777777" w:rsidR="00A02CAB" w:rsidRDefault="00A02CAB">
            <w:r>
              <w:t>0.772</w:t>
            </w:r>
          </w:p>
          <w:p w14:paraId="4D9B0779" w14:textId="77777777" w:rsidR="00A02CAB" w:rsidRDefault="00A02CAB">
            <w:r>
              <w:t>0.7158</w:t>
            </w:r>
          </w:p>
          <w:p w14:paraId="4F7A90B0" w14:textId="77777777" w:rsidR="00A02CAB" w:rsidRDefault="00A02CAB">
            <w:r>
              <w:t>0.7506</w:t>
            </w:r>
          </w:p>
          <w:p w14:paraId="2C0D80B6" w14:textId="77777777" w:rsidR="00A02CAB" w:rsidRDefault="00A02CAB">
            <w:r>
              <w:t>0.7361</w:t>
            </w:r>
          </w:p>
          <w:p w14:paraId="1D0F989E" w14:textId="77777777" w:rsidR="00A02CAB" w:rsidRDefault="00A02CAB">
            <w:r>
              <w:t>0.7053</w:t>
            </w:r>
          </w:p>
          <w:p w14:paraId="7A5E9859" w14:textId="77777777" w:rsidR="00A02CAB" w:rsidRDefault="00A02CAB">
            <w:r>
              <w:t>0.692</w:t>
            </w:r>
          </w:p>
          <w:p w14:paraId="1A077BF4" w14:textId="77777777" w:rsidR="00A02CAB" w:rsidRDefault="00A02CAB">
            <w:r>
              <w:t>0.7546</w:t>
            </w:r>
          </w:p>
          <w:p w14:paraId="2C2B0F97" w14:textId="77777777" w:rsidR="00A02CAB" w:rsidRDefault="00A02CAB">
            <w:r>
              <w:t>0.9113</w:t>
            </w:r>
          </w:p>
          <w:p w14:paraId="0B01E66E" w14:textId="77777777" w:rsidR="00A02CAB" w:rsidRDefault="00A02CAB">
            <w:r>
              <w:t>0.7425</w:t>
            </w:r>
          </w:p>
          <w:p w14:paraId="62F1C3E1" w14:textId="77777777" w:rsidR="00A02CAB" w:rsidRDefault="00A02CAB">
            <w:r>
              <w:t>0.8219</w:t>
            </w:r>
          </w:p>
          <w:p w14:paraId="6FF4783C" w14:textId="77777777" w:rsidR="00A02CAB" w:rsidRDefault="00A02CAB">
            <w:r>
              <w:t>1</w:t>
            </w:r>
          </w:p>
          <w:p w14:paraId="10B58C69" w14:textId="77777777" w:rsidR="00A02CAB" w:rsidRDefault="00A02CAB">
            <w:r>
              <w:t>0.8498</w:t>
            </w:r>
          </w:p>
          <w:p w14:paraId="1FD8604E" w14:textId="77777777" w:rsidR="00A02CAB" w:rsidRDefault="00A02CAB">
            <w:r>
              <w:t>0.8538</w:t>
            </w:r>
          </w:p>
          <w:p w14:paraId="4AF340BD" w14:textId="77777777" w:rsidR="00A02CAB" w:rsidRDefault="00A02CAB">
            <w:r>
              <w:t>0.7976</w:t>
            </w:r>
          </w:p>
          <w:p w14:paraId="71077989" w14:textId="77777777" w:rsidR="00A02CAB" w:rsidRDefault="00A02CAB">
            <w:r>
              <w:t>0.8132</w:t>
            </w:r>
          </w:p>
          <w:p w14:paraId="46CE65AB" w14:textId="77777777" w:rsidR="00A02CAB" w:rsidRDefault="00A02CAB">
            <w:r>
              <w:t>0.7488</w:t>
            </w:r>
          </w:p>
          <w:p w14:paraId="771F3659" w14:textId="77777777" w:rsidR="00A02CAB" w:rsidRDefault="00A02CAB">
            <w:r>
              <w:t>0.6943</w:t>
            </w:r>
          </w:p>
          <w:p w14:paraId="0374DD63" w14:textId="77777777" w:rsidR="00A02CAB" w:rsidRDefault="00A02CAB">
            <w:r>
              <w:t>0.6311</w:t>
            </w:r>
          </w:p>
          <w:p w14:paraId="355DC58E" w14:textId="77777777" w:rsidR="00A02CAB" w:rsidRDefault="00A02CAB">
            <w:r>
              <w:t>0.6758</w:t>
            </w:r>
          </w:p>
          <w:p w14:paraId="6970A0F7" w14:textId="77777777" w:rsidR="00A02CAB" w:rsidRDefault="00A02CAB">
            <w:r>
              <w:t>0.8121</w:t>
            </w:r>
          </w:p>
          <w:p w14:paraId="20DC0F68" w14:textId="77777777" w:rsidR="00A02CAB" w:rsidRDefault="00A02CAB">
            <w:r>
              <w:t>0.6729</w:t>
            </w:r>
          </w:p>
          <w:p w14:paraId="3547BCEF" w14:textId="77777777" w:rsidR="00A02CAB" w:rsidRDefault="00A02CAB">
            <w:r>
              <w:t>0.6427</w:t>
            </w:r>
          </w:p>
          <w:p w14:paraId="1C27E07D" w14:textId="77777777" w:rsidR="00A02CAB" w:rsidRDefault="00A02CAB">
            <w:r>
              <w:t>0.7448</w:t>
            </w:r>
          </w:p>
          <w:p w14:paraId="40DBCFB6" w14:textId="77777777" w:rsidR="00A02CAB" w:rsidRDefault="00A02CAB">
            <w:r>
              <w:t>0.4107</w:t>
            </w:r>
          </w:p>
          <w:p w14:paraId="4BBC4AB7" w14:textId="77777777" w:rsidR="00A02CAB" w:rsidRDefault="00A02CAB">
            <w:r>
              <w:t>0.4142</w:t>
            </w:r>
          </w:p>
          <w:p w14:paraId="118B20E8" w14:textId="77777777" w:rsidR="00A02CAB" w:rsidRDefault="00A02CAB">
            <w:r>
              <w:t>0.431</w:t>
            </w:r>
          </w:p>
          <w:p w14:paraId="217A1044" w14:textId="77777777" w:rsidR="00A02CAB" w:rsidRDefault="00A02CAB">
            <w:r>
              <w:t>0.3254</w:t>
            </w:r>
          </w:p>
          <w:p w14:paraId="62CECC14" w14:textId="77777777" w:rsidR="00A02CAB" w:rsidRDefault="00A02CAB">
            <w:r>
              <w:t>0.3173</w:t>
            </w:r>
          </w:p>
          <w:p w14:paraId="32781121" w14:textId="77777777" w:rsidR="00A02CAB" w:rsidRDefault="00A02CAB">
            <w:r>
              <w:t>0</w:t>
            </w:r>
          </w:p>
        </w:tc>
      </w:tr>
    </w:tbl>
    <w:p w14:paraId="06FCA12F" w14:textId="77777777" w:rsidR="00A02CAB" w:rsidRDefault="00A02CAB">
      <w:pPr>
        <w:jc w:val="both"/>
      </w:pPr>
    </w:p>
    <w:p w14:paraId="24C048F7" w14:textId="77777777" w:rsidR="00A02CAB" w:rsidRDefault="00A02CAB">
      <w:pPr>
        <w:jc w:val="right"/>
      </w:pPr>
    </w:p>
    <w:p w14:paraId="7FBBEABE" w14:textId="77777777" w:rsidR="00A02CAB" w:rsidRDefault="00A02CAB">
      <w:pPr>
        <w:jc w:val="right"/>
      </w:pPr>
    </w:p>
    <w:p w14:paraId="67297202" w14:textId="77777777" w:rsidR="00A02CAB" w:rsidRDefault="00A02CAB">
      <w:pPr>
        <w:jc w:val="right"/>
      </w:pPr>
      <w:r>
        <w:br w:type="page"/>
        <w:t>Приложение Д</w:t>
      </w:r>
    </w:p>
    <w:p w14:paraId="3C07A1A6" w14:textId="77777777" w:rsidR="00A02CAB" w:rsidRDefault="00A02CAB">
      <w:pPr>
        <w:jc w:val="right"/>
      </w:pPr>
    </w:p>
    <w:p w14:paraId="0BD13EDD" w14:textId="77777777" w:rsidR="00A02CAB" w:rsidRDefault="00A02CAB">
      <w:pPr>
        <w:jc w:val="right"/>
      </w:pPr>
    </w:p>
    <w:p w14:paraId="75656ACA" w14:textId="77777777" w:rsidR="00A02CAB" w:rsidRDefault="00A02CAB">
      <w:pPr>
        <w:jc w:val="center"/>
      </w:pPr>
      <w:r>
        <w:t>ПРОТОКОЛ ПОВЕРКИ</w:t>
      </w:r>
    </w:p>
    <w:p w14:paraId="4EBEC4AA" w14:textId="77777777" w:rsidR="00A02CAB" w:rsidRDefault="00A02CAB">
      <w:pPr>
        <w:jc w:val="center"/>
      </w:pPr>
      <w:r>
        <w:t>измерительного канала освещённости в видимой области спектра</w:t>
      </w:r>
    </w:p>
    <w:p w14:paraId="078B7C36" w14:textId="77777777" w:rsidR="00A02CAB" w:rsidRDefault="00A02CAB" w:rsidP="004B6229"/>
    <w:p w14:paraId="0D28DDEA" w14:textId="77777777" w:rsidR="00A02CAB" w:rsidRDefault="00A02CAB">
      <w:pPr>
        <w:jc w:val="both"/>
      </w:pPr>
    </w:p>
    <w:p w14:paraId="73D6199E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______________________________________</w:t>
      </w:r>
    </w:p>
    <w:p w14:paraId="77A1CAC4" w14:textId="77777777" w:rsidR="00A02CAB" w:rsidRDefault="00A02CAB">
      <w:pPr>
        <w:spacing w:line="360" w:lineRule="auto"/>
        <w:jc w:val="both"/>
      </w:pPr>
      <w:r>
        <w:t>Зав. № прибора  ______________________</w:t>
      </w:r>
    </w:p>
    <w:p w14:paraId="14ECB186" w14:textId="77777777" w:rsidR="00A02CAB" w:rsidRDefault="00A02CAB">
      <w:pPr>
        <w:spacing w:line="360" w:lineRule="auto"/>
        <w:jc w:val="both"/>
      </w:pPr>
      <w:r>
        <w:t>Дата выпуска прибора ________________________</w:t>
      </w:r>
    </w:p>
    <w:p w14:paraId="57631FF2" w14:textId="77777777" w:rsidR="00A02CAB" w:rsidRDefault="00A02CAB">
      <w:pPr>
        <w:spacing w:line="360" w:lineRule="auto"/>
        <w:jc w:val="both"/>
      </w:pPr>
      <w:r>
        <w:t>Дата поверки ______________________________________________</w:t>
      </w:r>
    </w:p>
    <w:p w14:paraId="10CD5E95" w14:textId="77777777" w:rsidR="00A02CAB" w:rsidRDefault="00A02CAB">
      <w:pPr>
        <w:spacing w:line="360" w:lineRule="auto"/>
        <w:jc w:val="both"/>
      </w:pPr>
    </w:p>
    <w:p w14:paraId="31B24189" w14:textId="77777777" w:rsidR="00A02CAB" w:rsidRDefault="00A02CAB">
      <w:pPr>
        <w:spacing w:line="360" w:lineRule="auto"/>
        <w:jc w:val="both"/>
      </w:pPr>
    </w:p>
    <w:p w14:paraId="1E890295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 </w:t>
      </w:r>
      <w:r>
        <w:sym w:font="Symbol" w:char="F0B0"/>
      </w:r>
      <w:r>
        <w:t>С;</w:t>
      </w:r>
    </w:p>
    <w:p w14:paraId="0934D17E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_______________кПа;</w:t>
      </w:r>
    </w:p>
    <w:p w14:paraId="4A558D90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_______________%.</w:t>
      </w:r>
    </w:p>
    <w:p w14:paraId="4F24AF65" w14:textId="77777777" w:rsidR="00A02CAB" w:rsidRDefault="00A02CAB">
      <w:pPr>
        <w:spacing w:line="360" w:lineRule="auto"/>
        <w:jc w:val="both"/>
      </w:pPr>
    </w:p>
    <w:p w14:paraId="4D69869D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645E1577" w14:textId="77777777" w:rsidR="00A02CAB" w:rsidRDefault="00A02CAB">
      <w:pPr>
        <w:spacing w:line="360" w:lineRule="auto"/>
        <w:jc w:val="both"/>
      </w:pPr>
    </w:p>
    <w:p w14:paraId="086A6DAB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внешнего осмотра ___________________________________</w:t>
      </w:r>
    </w:p>
    <w:p w14:paraId="75FE0120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опробования ________________________________________</w:t>
      </w:r>
    </w:p>
    <w:p w14:paraId="2C7E17D2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7C649C0B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27CB1FEC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3AC33A26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6E9A89DC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39A7B6C2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721AF170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EAD420A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684F4864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3694739B" w14:textId="77777777"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14:paraId="7823D719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11FFD977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1F46559E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4E83C48F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449914CC" w14:textId="77777777" w:rsidR="00A02CAB" w:rsidRDefault="007C50FC">
            <w:pPr>
              <w:jc w:val="center"/>
            </w:pPr>
            <w:r>
              <w:t>Л</w:t>
            </w:r>
            <w:r w:rsidR="00A02CAB">
              <w:t>инейность</w:t>
            </w:r>
          </w:p>
          <w:p w14:paraId="3FBFA23D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5BFC69E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193367AE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641D2E3D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1DD97E75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30187918" w14:textId="77777777" w:rsidR="00A02CAB" w:rsidRDefault="00A02CAB">
            <w:pPr>
              <w:jc w:val="center"/>
            </w:pPr>
            <w:r>
              <w:t>Коррекция</w:t>
            </w:r>
          </w:p>
          <w:p w14:paraId="35EA4AB6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7840FC69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70202F3E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1DC15B55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36DB4626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3BD51948" w14:textId="77777777" w:rsidR="00A02CAB" w:rsidRDefault="00A02CAB">
            <w:pPr>
              <w:jc w:val="center"/>
            </w:pPr>
            <w:r>
              <w:t>Освещённость</w:t>
            </w:r>
          </w:p>
          <w:p w14:paraId="7937C3A2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6B590DF1" w14:textId="77777777" w:rsidR="00A02CAB" w:rsidRDefault="00871149">
            <w:pPr>
              <w:spacing w:line="360" w:lineRule="auto"/>
              <w:jc w:val="center"/>
            </w:pPr>
            <w:r>
              <w:t>(</w:t>
            </w:r>
            <w:r w:rsidR="00A02CAB">
              <w:t>10 … 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лк</w:t>
            </w:r>
          </w:p>
        </w:tc>
        <w:tc>
          <w:tcPr>
            <w:tcW w:w="2534" w:type="dxa"/>
            <w:vAlign w:val="center"/>
          </w:tcPr>
          <w:p w14:paraId="5278CC90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8 %</w:t>
            </w:r>
          </w:p>
        </w:tc>
        <w:tc>
          <w:tcPr>
            <w:tcW w:w="2534" w:type="dxa"/>
            <w:vAlign w:val="center"/>
          </w:tcPr>
          <w:p w14:paraId="7F4C8D72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151F03D6" w14:textId="77777777" w:rsidR="00A02CAB" w:rsidRDefault="00A02CAB">
      <w:pPr>
        <w:spacing w:line="360" w:lineRule="auto"/>
        <w:jc w:val="both"/>
      </w:pPr>
    </w:p>
    <w:p w14:paraId="61E2EF06" w14:textId="77777777" w:rsidR="00A02CAB" w:rsidRDefault="00A02CAB">
      <w:pPr>
        <w:spacing w:line="360" w:lineRule="auto"/>
        <w:jc w:val="center"/>
      </w:pPr>
    </w:p>
    <w:p w14:paraId="59F8A18E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Заключение  _____________________________________</w:t>
      </w:r>
    </w:p>
    <w:p w14:paraId="325A9F66" w14:textId="77777777" w:rsidR="00A02CAB" w:rsidRDefault="00A02CAB">
      <w:pPr>
        <w:spacing w:line="360" w:lineRule="auto"/>
        <w:jc w:val="both"/>
      </w:pPr>
    </w:p>
    <w:p w14:paraId="59A1EB96" w14:textId="77777777" w:rsidR="00A02CAB" w:rsidRDefault="00A02CAB">
      <w:pPr>
        <w:spacing w:line="360" w:lineRule="auto"/>
        <w:jc w:val="both"/>
      </w:pPr>
    </w:p>
    <w:p w14:paraId="33D7CA09" w14:textId="77777777" w:rsidR="00A02CAB" w:rsidRDefault="00A02CAB">
      <w:pPr>
        <w:spacing w:line="360" w:lineRule="auto"/>
        <w:jc w:val="both"/>
      </w:pPr>
      <w:r>
        <w:t>Поверитель   ____________________________________________</w:t>
      </w:r>
    </w:p>
    <w:p w14:paraId="786E8E5D" w14:textId="77777777" w:rsidR="00A02CAB" w:rsidRDefault="00A02CAB">
      <w:pPr>
        <w:spacing w:line="360" w:lineRule="auto"/>
        <w:jc w:val="both"/>
      </w:pPr>
    </w:p>
    <w:p w14:paraId="4458707C" w14:textId="77777777" w:rsidR="00A02CAB" w:rsidRDefault="00A02CAB">
      <w:pPr>
        <w:spacing w:line="360" w:lineRule="auto"/>
        <w:jc w:val="both"/>
      </w:pPr>
    </w:p>
    <w:p w14:paraId="0FE011B4" w14:textId="77777777" w:rsidR="00A02CAB" w:rsidRDefault="00A02CAB">
      <w:pPr>
        <w:jc w:val="right"/>
      </w:pPr>
      <w:r>
        <w:br w:type="page"/>
        <w:t>Приложение Е</w:t>
      </w:r>
    </w:p>
    <w:p w14:paraId="2213D2E6" w14:textId="77777777" w:rsidR="00A02CAB" w:rsidRDefault="00A02CAB">
      <w:pPr>
        <w:jc w:val="right"/>
      </w:pPr>
    </w:p>
    <w:p w14:paraId="6D8E9758" w14:textId="77777777" w:rsidR="00A02CAB" w:rsidRDefault="00A02CAB">
      <w:pPr>
        <w:jc w:val="right"/>
      </w:pPr>
    </w:p>
    <w:p w14:paraId="12510A5A" w14:textId="77777777" w:rsidR="00A02CAB" w:rsidRDefault="00A02CAB">
      <w:pPr>
        <w:jc w:val="center"/>
      </w:pPr>
      <w:r>
        <w:t>ПРОТОКОЛ ПОВЕРКИ</w:t>
      </w:r>
    </w:p>
    <w:p w14:paraId="4A06CA14" w14:textId="77777777" w:rsidR="00A02CAB" w:rsidRDefault="00A02CAB">
      <w:pPr>
        <w:jc w:val="center"/>
      </w:pPr>
      <w:r>
        <w:t xml:space="preserve">измерительного канала </w:t>
      </w:r>
      <w:r w:rsidR="004B6229">
        <w:t xml:space="preserve">энергетической </w:t>
      </w:r>
      <w:r>
        <w:t xml:space="preserve">освещенности </w:t>
      </w:r>
    </w:p>
    <w:p w14:paraId="018341A1" w14:textId="77777777" w:rsidR="00A02CAB" w:rsidRDefault="00A02CAB">
      <w:pPr>
        <w:jc w:val="center"/>
      </w:pPr>
      <w:r>
        <w:t>в спектральных областях (200</w:t>
      </w:r>
      <w:r>
        <w:sym w:font="Symbol" w:char="F0B8"/>
      </w:r>
      <w:r>
        <w:t>280) нм; (280</w:t>
      </w:r>
      <w:r>
        <w:sym w:font="Symbol" w:char="F0B8"/>
      </w:r>
      <w:r>
        <w:t>315) нм, (315</w:t>
      </w:r>
      <w:r>
        <w:sym w:font="Symbol" w:char="F0B8"/>
      </w:r>
      <w:r>
        <w:t>400) нм</w:t>
      </w:r>
    </w:p>
    <w:p w14:paraId="2379613B" w14:textId="77777777" w:rsidR="00A02CAB" w:rsidRDefault="00A02CAB">
      <w:pPr>
        <w:jc w:val="center"/>
      </w:pPr>
    </w:p>
    <w:p w14:paraId="0293E091" w14:textId="77777777" w:rsidR="00A02CAB" w:rsidRDefault="00A02CAB">
      <w:pPr>
        <w:jc w:val="center"/>
      </w:pPr>
    </w:p>
    <w:p w14:paraId="7E1AC844" w14:textId="77777777" w:rsidR="00A02CAB" w:rsidRDefault="00A02CAB">
      <w:pPr>
        <w:jc w:val="both"/>
      </w:pPr>
    </w:p>
    <w:p w14:paraId="6481D9FE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_________________________________________</w:t>
      </w:r>
    </w:p>
    <w:p w14:paraId="6494D331" w14:textId="77777777" w:rsidR="00A02CAB" w:rsidRDefault="00A02CAB">
      <w:pPr>
        <w:spacing w:line="360" w:lineRule="auto"/>
        <w:jc w:val="both"/>
      </w:pPr>
      <w:r>
        <w:t>Зав. № прибора  __________________</w:t>
      </w:r>
    </w:p>
    <w:p w14:paraId="3C76EA8C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3910DE58" w14:textId="77777777" w:rsidR="00A02CAB" w:rsidRDefault="00A02CAB">
      <w:pPr>
        <w:spacing w:line="360" w:lineRule="auto"/>
        <w:jc w:val="both"/>
      </w:pPr>
      <w:r>
        <w:t>Дата поверки _____________________</w:t>
      </w:r>
    </w:p>
    <w:p w14:paraId="572E9582" w14:textId="77777777" w:rsidR="00A02CAB" w:rsidRDefault="00A02CAB">
      <w:pPr>
        <w:spacing w:line="360" w:lineRule="auto"/>
        <w:jc w:val="both"/>
      </w:pPr>
    </w:p>
    <w:p w14:paraId="312A7744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452E39C7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____________кПа;</w:t>
      </w:r>
    </w:p>
    <w:p w14:paraId="196B6B7A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____________%.</w:t>
      </w:r>
    </w:p>
    <w:p w14:paraId="4906D52D" w14:textId="77777777" w:rsidR="00A02CAB" w:rsidRDefault="00A02CAB">
      <w:pPr>
        <w:spacing w:line="360" w:lineRule="auto"/>
        <w:jc w:val="both"/>
      </w:pPr>
    </w:p>
    <w:p w14:paraId="262CFF7C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2751ED3F" w14:textId="77777777" w:rsidR="00A02CAB" w:rsidRDefault="00A02CAB">
      <w:pPr>
        <w:spacing w:line="360" w:lineRule="auto"/>
        <w:jc w:val="both"/>
      </w:pPr>
    </w:p>
    <w:p w14:paraId="0D076261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внешнего осмотра _______________________________</w:t>
      </w:r>
    </w:p>
    <w:p w14:paraId="6F55EA91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опробования ___________________________________</w:t>
      </w:r>
    </w:p>
    <w:p w14:paraId="4E14B9E1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0C2BDAA9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620ED617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09704AC8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33F195C7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560BB2D5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19D8706B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F5D86F3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7647AD87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534" w:type="dxa"/>
            <w:vAlign w:val="center"/>
          </w:tcPr>
          <w:p w14:paraId="6E382AF0" w14:textId="77777777" w:rsidR="00A02CAB" w:rsidRDefault="001A429A">
            <w:pPr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14:paraId="7BD41951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12DC3A6E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3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25BA4722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7CD3C81F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34" w:type="dxa"/>
            <w:vAlign w:val="center"/>
          </w:tcPr>
          <w:p w14:paraId="36D90D81" w14:textId="77777777"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14:paraId="3FE7D246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3B7A9B0D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5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699B1078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4591EACE" w14:textId="77777777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2534" w:type="dxa"/>
            <w:vAlign w:val="center"/>
          </w:tcPr>
          <w:p w14:paraId="63B1491E" w14:textId="77777777" w:rsidR="00A02CAB" w:rsidRDefault="00A02CAB">
            <w:pPr>
              <w:jc w:val="center"/>
            </w:pPr>
            <w:r>
              <w:t>Энергетическая освещенность</w:t>
            </w:r>
          </w:p>
        </w:tc>
        <w:tc>
          <w:tcPr>
            <w:tcW w:w="2534" w:type="dxa"/>
            <w:vAlign w:val="center"/>
          </w:tcPr>
          <w:p w14:paraId="234EE77B" w14:textId="77777777" w:rsidR="00AD6CAC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спектральном диапазоне УФ-</w:t>
            </w:r>
            <w:r>
              <w:rPr>
                <w:lang w:val="en-US"/>
              </w:rPr>
              <w:t>C</w:t>
            </w:r>
            <w:r>
              <w:t xml:space="preserve"> </w:t>
            </w:r>
            <w:r w:rsidRPr="00AD6CAC">
              <w:t>от 1,0 до 20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25131C86" w14:textId="77777777" w:rsidR="001459A0" w:rsidRDefault="001459A0" w:rsidP="001459A0">
            <w:pPr>
              <w:ind w:left="-108" w:right="-108"/>
            </w:pPr>
            <w:r w:rsidRPr="00AD6CAC">
              <w:t>–</w:t>
            </w:r>
            <w:r>
              <w:t xml:space="preserve"> </w:t>
            </w:r>
            <w:r w:rsidRPr="00AD6CAC">
              <w:t>в спектральном диапазоне УФ-</w:t>
            </w:r>
            <w:r>
              <w:rPr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  <w:r w:rsidRPr="001459A0">
              <w:t>при использовании ослабителя</w:t>
            </w:r>
            <w:r>
              <w:t xml:space="preserve"> </w:t>
            </w:r>
            <w:r w:rsidRPr="00AD6CAC">
              <w:t xml:space="preserve">от 10 до </w:t>
            </w:r>
          </w:p>
          <w:p w14:paraId="6939F50D" w14:textId="77777777" w:rsidR="001459A0" w:rsidRDefault="001459A0" w:rsidP="001459A0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20</w:t>
            </w:r>
            <w:r>
              <w:t xml:space="preserve">0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6F7AF2A6" w14:textId="77777777" w:rsidR="00A02CAB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</w:t>
            </w:r>
            <w:r w:rsidR="00FF22D3">
              <w:t>ом</w:t>
            </w:r>
            <w:r w:rsidRPr="00AD6CAC">
              <w:t xml:space="preserve"> диапазон</w:t>
            </w:r>
            <w:r w:rsidR="00FF22D3">
              <w:t>е</w:t>
            </w:r>
            <w:r w:rsidRPr="00AD6CAC">
              <w:t xml:space="preserve"> УФ-В от 10 до 60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5ABBBEF7" w14:textId="77777777" w:rsidR="00FF22D3" w:rsidRPr="00AD6CAC" w:rsidRDefault="00FF22D3" w:rsidP="00AD6CAC">
            <w:pPr>
              <w:ind w:left="-108" w:right="-108"/>
            </w:pPr>
            <w:r w:rsidRPr="00AD6CAC">
              <w:t>– в спектральн</w:t>
            </w:r>
            <w:r>
              <w:t>ом</w:t>
            </w:r>
            <w:r w:rsidRPr="00AD6CAC">
              <w:t xml:space="preserve"> диапазон</w:t>
            </w:r>
            <w:r>
              <w:t>е</w:t>
            </w:r>
            <w:r w:rsidRPr="00AD6CAC">
              <w:t xml:space="preserve"> УФ-</w:t>
            </w:r>
            <w:r>
              <w:rPr>
                <w:lang w:val="en-US"/>
              </w:rPr>
              <w:t>A</w:t>
            </w:r>
            <w:r w:rsidRPr="00AD6CAC">
              <w:t xml:space="preserve"> от 10 до 60</w:t>
            </w:r>
            <w:r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14:paraId="6F9A02E3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</w:t>
            </w:r>
            <w:r w:rsidR="00AD6CAC">
              <w:t>0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026DB3A8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09E9B237" w14:textId="77777777" w:rsidR="00A02CAB" w:rsidRDefault="00A02CAB">
      <w:pPr>
        <w:spacing w:line="360" w:lineRule="auto"/>
        <w:jc w:val="both"/>
      </w:pPr>
    </w:p>
    <w:p w14:paraId="65669622" w14:textId="77777777" w:rsidR="00A02CAB" w:rsidRDefault="00A02CAB">
      <w:pPr>
        <w:spacing w:line="360" w:lineRule="auto"/>
        <w:jc w:val="center"/>
      </w:pPr>
    </w:p>
    <w:p w14:paraId="2B9A925C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Заключение  __________________________________________________</w:t>
      </w:r>
    </w:p>
    <w:p w14:paraId="63ED9E80" w14:textId="77777777" w:rsidR="00FF22D3" w:rsidRDefault="00FF22D3" w:rsidP="00FF22D3">
      <w:pPr>
        <w:spacing w:line="360" w:lineRule="auto"/>
        <w:jc w:val="both"/>
      </w:pPr>
    </w:p>
    <w:p w14:paraId="2DE66E7E" w14:textId="77777777" w:rsidR="00A02CAB" w:rsidRDefault="00A02CAB">
      <w:pPr>
        <w:spacing w:line="360" w:lineRule="auto"/>
        <w:jc w:val="both"/>
      </w:pPr>
      <w:r>
        <w:t>Поверитель   ________________________________________________________</w:t>
      </w:r>
    </w:p>
    <w:p w14:paraId="7C299104" w14:textId="77777777" w:rsidR="001A429A" w:rsidRDefault="001A429A">
      <w:pPr>
        <w:spacing w:line="360" w:lineRule="auto"/>
        <w:jc w:val="both"/>
      </w:pPr>
    </w:p>
    <w:p w14:paraId="61AD3DF6" w14:textId="77777777" w:rsidR="001A429A" w:rsidRDefault="001A429A">
      <w:pPr>
        <w:spacing w:line="360" w:lineRule="auto"/>
        <w:jc w:val="both"/>
      </w:pPr>
    </w:p>
    <w:p w14:paraId="4E2EFBC7" w14:textId="77777777" w:rsidR="00A02CAB" w:rsidRDefault="00A02CAB">
      <w:pPr>
        <w:jc w:val="right"/>
      </w:pPr>
      <w:r>
        <w:t>Приложение Ж</w:t>
      </w:r>
    </w:p>
    <w:p w14:paraId="7B7DF355" w14:textId="77777777" w:rsidR="00A02CAB" w:rsidRDefault="00A02CAB">
      <w:pPr>
        <w:jc w:val="center"/>
      </w:pPr>
    </w:p>
    <w:p w14:paraId="29ECEF41" w14:textId="77777777" w:rsidR="00A02CAB" w:rsidRDefault="00A02CAB">
      <w:pPr>
        <w:jc w:val="center"/>
      </w:pPr>
    </w:p>
    <w:p w14:paraId="01A34F55" w14:textId="77777777" w:rsidR="00A02CAB" w:rsidRDefault="00A02CAB">
      <w:pPr>
        <w:jc w:val="center"/>
      </w:pPr>
      <w:r>
        <w:t>ПРОТОКОЛ ПОВЕРКИ</w:t>
      </w:r>
    </w:p>
    <w:p w14:paraId="712724A0" w14:textId="77777777" w:rsidR="00A02CAB" w:rsidRDefault="00A02CAB">
      <w:pPr>
        <w:jc w:val="center"/>
      </w:pPr>
      <w:r>
        <w:t>измерительного канала яркости</w:t>
      </w:r>
    </w:p>
    <w:p w14:paraId="05B50989" w14:textId="77777777" w:rsidR="00A02CAB" w:rsidRDefault="00A02CAB">
      <w:pPr>
        <w:jc w:val="center"/>
      </w:pPr>
    </w:p>
    <w:p w14:paraId="0D3B9215" w14:textId="77777777" w:rsidR="00A02CAB" w:rsidRDefault="00A02CAB">
      <w:pPr>
        <w:jc w:val="both"/>
      </w:pPr>
    </w:p>
    <w:p w14:paraId="415FE3C7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14:paraId="16B23352" w14:textId="77777777" w:rsidR="00A02CAB" w:rsidRDefault="00A02CAB">
      <w:pPr>
        <w:spacing w:line="360" w:lineRule="auto"/>
        <w:jc w:val="both"/>
      </w:pPr>
      <w:r>
        <w:t>Зав. № прибора  _____________________</w:t>
      </w:r>
    </w:p>
    <w:p w14:paraId="4D678517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176994F5" w14:textId="77777777" w:rsidR="00A02CAB" w:rsidRDefault="00A02CAB">
      <w:pPr>
        <w:spacing w:line="360" w:lineRule="auto"/>
        <w:jc w:val="both"/>
      </w:pPr>
      <w:r>
        <w:t>Дата поверки ____________________</w:t>
      </w:r>
    </w:p>
    <w:p w14:paraId="48842710" w14:textId="77777777" w:rsidR="00A02CAB" w:rsidRDefault="00A02CAB">
      <w:pPr>
        <w:spacing w:line="360" w:lineRule="auto"/>
        <w:jc w:val="both"/>
      </w:pPr>
    </w:p>
    <w:p w14:paraId="10DB6329" w14:textId="77777777" w:rsidR="00A02CAB" w:rsidRDefault="00A02CAB">
      <w:pPr>
        <w:spacing w:line="360" w:lineRule="auto"/>
        <w:jc w:val="both"/>
      </w:pPr>
    </w:p>
    <w:p w14:paraId="4B77E746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51F037EE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14:paraId="079E7497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14:paraId="64EB7123" w14:textId="77777777" w:rsidR="00A02CAB" w:rsidRDefault="00A02CAB">
      <w:pPr>
        <w:spacing w:line="360" w:lineRule="auto"/>
        <w:jc w:val="both"/>
      </w:pPr>
    </w:p>
    <w:p w14:paraId="376032F8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0090131D" w14:textId="77777777" w:rsidR="00A02CAB" w:rsidRDefault="00A02CAB">
      <w:pPr>
        <w:spacing w:line="360" w:lineRule="auto"/>
        <w:jc w:val="both"/>
      </w:pPr>
    </w:p>
    <w:p w14:paraId="3239E9CC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внешнего осмотра _________________________________</w:t>
      </w:r>
    </w:p>
    <w:p w14:paraId="72CAFBAB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опробования _____________________________________</w:t>
      </w:r>
    </w:p>
    <w:p w14:paraId="7025BC2D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72B105E7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1263A904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0C3C5CFE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02C8294F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53E5758B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24DB3808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9014FEB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11837AF7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34" w:type="dxa"/>
            <w:vAlign w:val="center"/>
          </w:tcPr>
          <w:p w14:paraId="1457AC3D" w14:textId="77777777" w:rsidR="00A02CAB" w:rsidRDefault="00E12919">
            <w:pPr>
              <w:tabs>
                <w:tab w:val="clear" w:pos="851"/>
                <w:tab w:val="clear" w:pos="2835"/>
              </w:tabs>
              <w:jc w:val="center"/>
            </w:pPr>
            <w:r>
              <w:t>Градуи</w:t>
            </w:r>
            <w:r w:rsidR="00A02CAB">
              <w:t>ровка</w:t>
            </w:r>
          </w:p>
        </w:tc>
        <w:tc>
          <w:tcPr>
            <w:tcW w:w="2534" w:type="dxa"/>
            <w:vAlign w:val="center"/>
          </w:tcPr>
          <w:p w14:paraId="027752F7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36B6870D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1367D5D8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71B10E08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34" w:type="dxa"/>
            <w:vAlign w:val="center"/>
          </w:tcPr>
          <w:p w14:paraId="7C1111BF" w14:textId="77777777" w:rsidR="00A02CAB" w:rsidRDefault="004F0CF1">
            <w:pPr>
              <w:tabs>
                <w:tab w:val="clear" w:pos="851"/>
                <w:tab w:val="clear" w:pos="2835"/>
              </w:tabs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14:paraId="35E2B92F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55E71006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1C5E88C1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71D5197D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34" w:type="dxa"/>
            <w:vAlign w:val="center"/>
          </w:tcPr>
          <w:p w14:paraId="30743268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Коррекция</w:t>
            </w:r>
          </w:p>
        </w:tc>
        <w:tc>
          <w:tcPr>
            <w:tcW w:w="2534" w:type="dxa"/>
            <w:vAlign w:val="center"/>
          </w:tcPr>
          <w:p w14:paraId="74BE9007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4DA84AFD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4C519BDC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1FD173E3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34" w:type="dxa"/>
            <w:vAlign w:val="center"/>
          </w:tcPr>
          <w:p w14:paraId="173FD70F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Яркость</w:t>
            </w:r>
          </w:p>
        </w:tc>
        <w:tc>
          <w:tcPr>
            <w:tcW w:w="2534" w:type="dxa"/>
            <w:vAlign w:val="center"/>
          </w:tcPr>
          <w:p w14:paraId="072A1DAA" w14:textId="77777777" w:rsidR="00A02CAB" w:rsidRDefault="00871149">
            <w:pPr>
              <w:tabs>
                <w:tab w:val="clear" w:pos="851"/>
                <w:tab w:val="clear" w:pos="2835"/>
              </w:tabs>
              <w:jc w:val="center"/>
            </w:pPr>
            <w:r>
              <w:t>(</w:t>
            </w:r>
            <w:r w:rsidR="00A02CAB">
              <w:t>10 …200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кд/м</w:t>
            </w:r>
            <w:r w:rsidR="00A02CAB"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14:paraId="75C0B39C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14:paraId="7CB751FE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</w:tbl>
    <w:p w14:paraId="4157939F" w14:textId="77777777" w:rsidR="00A02CAB" w:rsidRDefault="00A02CAB">
      <w:pPr>
        <w:spacing w:line="360" w:lineRule="auto"/>
        <w:jc w:val="both"/>
      </w:pPr>
    </w:p>
    <w:p w14:paraId="57C71187" w14:textId="77777777" w:rsidR="00A02CAB" w:rsidRDefault="00A02CAB">
      <w:pPr>
        <w:spacing w:line="360" w:lineRule="auto"/>
        <w:jc w:val="center"/>
      </w:pPr>
    </w:p>
    <w:p w14:paraId="0AF84EEC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Заключение  ________________________________________________</w:t>
      </w:r>
    </w:p>
    <w:p w14:paraId="72F87645" w14:textId="77777777" w:rsidR="00A02CAB" w:rsidRDefault="00A02CAB">
      <w:pPr>
        <w:spacing w:line="360" w:lineRule="auto"/>
        <w:jc w:val="both"/>
      </w:pPr>
    </w:p>
    <w:p w14:paraId="40DE1A4B" w14:textId="77777777" w:rsidR="00A02CAB" w:rsidRDefault="00A02CAB">
      <w:pPr>
        <w:spacing w:line="360" w:lineRule="auto"/>
        <w:jc w:val="both"/>
      </w:pPr>
    </w:p>
    <w:p w14:paraId="23A3985F" w14:textId="77777777" w:rsidR="00A02CAB" w:rsidRDefault="00A02CAB">
      <w:pPr>
        <w:spacing w:line="360" w:lineRule="auto"/>
        <w:jc w:val="both"/>
      </w:pPr>
      <w:r>
        <w:t>Поверитель   __________________________</w:t>
      </w:r>
    </w:p>
    <w:p w14:paraId="56194848" w14:textId="77777777" w:rsidR="00A02CAB" w:rsidRDefault="00A02CAB">
      <w:pPr>
        <w:spacing w:line="360" w:lineRule="auto"/>
        <w:jc w:val="both"/>
      </w:pPr>
    </w:p>
    <w:p w14:paraId="22F6CED8" w14:textId="77777777" w:rsidR="00A02CAB" w:rsidRDefault="00A02CAB">
      <w:pPr>
        <w:spacing w:line="360" w:lineRule="auto"/>
        <w:jc w:val="both"/>
      </w:pPr>
    </w:p>
    <w:p w14:paraId="716A0264" w14:textId="77777777" w:rsidR="00A02CAB" w:rsidRDefault="00A02CAB">
      <w:pPr>
        <w:spacing w:line="360" w:lineRule="auto"/>
        <w:jc w:val="both"/>
      </w:pPr>
    </w:p>
    <w:p w14:paraId="0AEAB2F0" w14:textId="77777777" w:rsidR="004F0CF1" w:rsidRDefault="004F0CF1">
      <w:pPr>
        <w:spacing w:line="360" w:lineRule="auto"/>
        <w:jc w:val="both"/>
      </w:pPr>
    </w:p>
    <w:p w14:paraId="68DF575C" w14:textId="77777777" w:rsidR="00A02CAB" w:rsidRDefault="00A02CAB">
      <w:pPr>
        <w:spacing w:line="360" w:lineRule="auto"/>
        <w:jc w:val="both"/>
      </w:pPr>
    </w:p>
    <w:p w14:paraId="5B274AC6" w14:textId="77777777" w:rsidR="00A02CAB" w:rsidRDefault="00A02CAB">
      <w:pPr>
        <w:spacing w:line="360" w:lineRule="auto"/>
        <w:jc w:val="both"/>
      </w:pPr>
    </w:p>
    <w:p w14:paraId="0D6C6C6B" w14:textId="77777777" w:rsidR="00A02CAB" w:rsidRDefault="00A02CAB">
      <w:pPr>
        <w:spacing w:line="360" w:lineRule="auto"/>
        <w:jc w:val="both"/>
      </w:pPr>
    </w:p>
    <w:p w14:paraId="1387FA39" w14:textId="77777777" w:rsidR="00A02CAB" w:rsidRDefault="00A02CAB">
      <w:pPr>
        <w:spacing w:line="360" w:lineRule="auto"/>
        <w:jc w:val="both"/>
      </w:pPr>
    </w:p>
    <w:p w14:paraId="62971CC5" w14:textId="77777777" w:rsidR="00A02CAB" w:rsidRDefault="00A02CAB">
      <w:pPr>
        <w:spacing w:line="360" w:lineRule="auto"/>
        <w:jc w:val="both"/>
      </w:pPr>
    </w:p>
    <w:p w14:paraId="5A379705" w14:textId="77777777" w:rsidR="00A02CAB" w:rsidRDefault="00A02CAB">
      <w:pPr>
        <w:jc w:val="right"/>
      </w:pPr>
      <w:r>
        <w:t>Приложение З</w:t>
      </w:r>
    </w:p>
    <w:p w14:paraId="21A97269" w14:textId="77777777" w:rsidR="00A02CAB" w:rsidRDefault="00A02CAB">
      <w:pPr>
        <w:jc w:val="center"/>
      </w:pPr>
    </w:p>
    <w:p w14:paraId="7C96E694" w14:textId="77777777" w:rsidR="00A02CAB" w:rsidRDefault="00A02CAB">
      <w:pPr>
        <w:jc w:val="center"/>
      </w:pPr>
    </w:p>
    <w:p w14:paraId="4418C40F" w14:textId="77777777" w:rsidR="00A02CAB" w:rsidRDefault="00A02CAB">
      <w:pPr>
        <w:jc w:val="center"/>
      </w:pPr>
      <w:r>
        <w:t>ПРОТОКОЛ ПОВЕРКИ</w:t>
      </w:r>
    </w:p>
    <w:p w14:paraId="05265CE1" w14:textId="77777777" w:rsidR="00A02CAB" w:rsidRDefault="00A02CAB">
      <w:pPr>
        <w:jc w:val="center"/>
      </w:pPr>
      <w:r>
        <w:t>измерительного канала коэффициента пульсации</w:t>
      </w:r>
      <w:r w:rsidR="007D4DF8">
        <w:t xml:space="preserve"> освещенности</w:t>
      </w:r>
    </w:p>
    <w:p w14:paraId="2BC5C6A8" w14:textId="77777777" w:rsidR="00A02CAB" w:rsidRDefault="00A02CAB">
      <w:pPr>
        <w:jc w:val="center"/>
      </w:pPr>
    </w:p>
    <w:p w14:paraId="5D62E73B" w14:textId="77777777" w:rsidR="00A02CAB" w:rsidRDefault="00A02CAB">
      <w:pPr>
        <w:jc w:val="both"/>
      </w:pPr>
    </w:p>
    <w:p w14:paraId="364DB839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14:paraId="5EA12ADD" w14:textId="77777777" w:rsidR="00A02CAB" w:rsidRDefault="00A02CAB">
      <w:pPr>
        <w:spacing w:line="360" w:lineRule="auto"/>
        <w:jc w:val="both"/>
      </w:pPr>
      <w:r>
        <w:t>Зав. № прибора  _____________________</w:t>
      </w:r>
    </w:p>
    <w:p w14:paraId="67F6370D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6BAAD499" w14:textId="77777777" w:rsidR="00A02CAB" w:rsidRDefault="00A02CAB">
      <w:pPr>
        <w:spacing w:line="360" w:lineRule="auto"/>
        <w:jc w:val="both"/>
      </w:pPr>
      <w:r>
        <w:t>Дата поверки ____________________</w:t>
      </w:r>
    </w:p>
    <w:p w14:paraId="13AADA7C" w14:textId="77777777" w:rsidR="00A02CAB" w:rsidRDefault="00A02CAB">
      <w:pPr>
        <w:spacing w:line="360" w:lineRule="auto"/>
        <w:jc w:val="both"/>
      </w:pPr>
    </w:p>
    <w:p w14:paraId="1C8C85EA" w14:textId="77777777" w:rsidR="00A02CAB" w:rsidRDefault="00A02CAB">
      <w:pPr>
        <w:spacing w:line="360" w:lineRule="auto"/>
        <w:jc w:val="both"/>
      </w:pPr>
    </w:p>
    <w:p w14:paraId="55FA24B1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785E8D76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14:paraId="5E65EF09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14:paraId="07902030" w14:textId="77777777" w:rsidR="00A02CAB" w:rsidRDefault="00A02CAB">
      <w:pPr>
        <w:spacing w:line="360" w:lineRule="auto"/>
        <w:jc w:val="both"/>
      </w:pPr>
    </w:p>
    <w:p w14:paraId="3F2F84D7" w14:textId="77777777" w:rsidR="00A02CAB" w:rsidRDefault="00A02CAB">
      <w:pPr>
        <w:tabs>
          <w:tab w:val="clear" w:pos="2835"/>
          <w:tab w:val="left" w:pos="2977"/>
        </w:tabs>
        <w:spacing w:line="360" w:lineRule="auto"/>
        <w:jc w:val="center"/>
      </w:pPr>
      <w:r>
        <w:t>Результаты поверки</w:t>
      </w:r>
    </w:p>
    <w:p w14:paraId="1D07F6D0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559440B5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</w:t>
      </w:r>
    </w:p>
    <w:p w14:paraId="338353F8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</w:t>
      </w:r>
    </w:p>
    <w:p w14:paraId="5039205E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3A9B96BB" w14:textId="77777777" w:rsidR="00A02CAB" w:rsidRDefault="00A02CAB">
      <w:pPr>
        <w:tabs>
          <w:tab w:val="clear" w:pos="2835"/>
          <w:tab w:val="left" w:pos="2977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7D0A860E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7DF262F0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56CA9DAD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360FE5DE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1AF23E55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A4DFDB2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547C81B4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17C5B29C" w14:textId="77777777" w:rsidR="00A02CAB" w:rsidRDefault="00871149">
            <w:pPr>
              <w:jc w:val="center"/>
            </w:pPr>
            <w:r>
              <w:t>Градуи</w:t>
            </w:r>
            <w:r w:rsidR="00A02CAB">
              <w:t>ровка</w:t>
            </w:r>
          </w:p>
          <w:p w14:paraId="1661D754" w14:textId="77777777" w:rsidR="00A02CAB" w:rsidRDefault="00A02CAB">
            <w:pPr>
              <w:jc w:val="center"/>
            </w:pPr>
            <w:r>
              <w:t xml:space="preserve"> </w:t>
            </w:r>
          </w:p>
        </w:tc>
        <w:tc>
          <w:tcPr>
            <w:tcW w:w="2534" w:type="dxa"/>
            <w:vAlign w:val="center"/>
          </w:tcPr>
          <w:p w14:paraId="428E5E06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6AB9E1F8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781EE678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1E936F65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4788B6D3" w14:textId="77777777" w:rsidR="00A02CAB" w:rsidRDefault="00A02CAB">
            <w:pPr>
              <w:jc w:val="center"/>
            </w:pPr>
            <w:r>
              <w:t>Коэффициент пульсации</w:t>
            </w:r>
            <w:r w:rsidR="00FB2FEB">
              <w:t xml:space="preserve"> освещенности</w:t>
            </w:r>
          </w:p>
          <w:p w14:paraId="62DA8DB9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757BE093" w14:textId="77777777" w:rsidR="00A02CAB" w:rsidRDefault="006042BE">
            <w:pPr>
              <w:spacing w:line="360" w:lineRule="auto"/>
              <w:jc w:val="center"/>
            </w:pPr>
            <w:r>
              <w:t>(</w:t>
            </w:r>
            <w:r w:rsidR="00A02CAB">
              <w:t>1 … 100</w:t>
            </w:r>
            <w:r>
              <w:t>)</w:t>
            </w:r>
            <w:r w:rsidR="00A02CAB">
              <w:t xml:space="preserve"> %</w:t>
            </w:r>
          </w:p>
        </w:tc>
        <w:tc>
          <w:tcPr>
            <w:tcW w:w="2534" w:type="dxa"/>
            <w:vAlign w:val="center"/>
          </w:tcPr>
          <w:p w14:paraId="2C635699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14:paraId="79FDF456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19253BC1" w14:textId="77777777" w:rsidR="00A02CAB" w:rsidRDefault="00A02CAB">
      <w:pPr>
        <w:spacing w:line="360" w:lineRule="auto"/>
        <w:jc w:val="both"/>
      </w:pPr>
    </w:p>
    <w:p w14:paraId="44720838" w14:textId="77777777" w:rsidR="00A02CAB" w:rsidRDefault="00A02CAB">
      <w:pPr>
        <w:spacing w:line="360" w:lineRule="auto"/>
        <w:jc w:val="center"/>
      </w:pPr>
    </w:p>
    <w:p w14:paraId="65B23385" w14:textId="77777777" w:rsidR="00A02CAB" w:rsidRDefault="00A02CAB">
      <w:pPr>
        <w:numPr>
          <w:ilvl w:val="0"/>
          <w:numId w:val="31"/>
        </w:numPr>
        <w:spacing w:line="360" w:lineRule="auto"/>
        <w:jc w:val="both"/>
      </w:pPr>
      <w:r>
        <w:t>Заключение  ________________________________________________</w:t>
      </w:r>
    </w:p>
    <w:p w14:paraId="006F53BB" w14:textId="77777777" w:rsidR="00A02CAB" w:rsidRDefault="00A02CAB">
      <w:pPr>
        <w:spacing w:line="360" w:lineRule="auto"/>
        <w:jc w:val="both"/>
      </w:pPr>
    </w:p>
    <w:p w14:paraId="49EBDB50" w14:textId="77777777" w:rsidR="00A02CAB" w:rsidRDefault="00A02CAB">
      <w:pPr>
        <w:spacing w:line="360" w:lineRule="auto"/>
        <w:jc w:val="both"/>
      </w:pPr>
    </w:p>
    <w:p w14:paraId="7849769C" w14:textId="77777777" w:rsidR="00A02CAB" w:rsidRDefault="00A02CAB">
      <w:pPr>
        <w:spacing w:line="360" w:lineRule="auto"/>
        <w:jc w:val="both"/>
      </w:pPr>
      <w:r>
        <w:t>Поверитель   __________________________</w:t>
      </w:r>
    </w:p>
    <w:p w14:paraId="35582F37" w14:textId="77777777" w:rsidR="00A02CAB" w:rsidRDefault="00A02CAB">
      <w:pPr>
        <w:spacing w:line="360" w:lineRule="auto"/>
        <w:jc w:val="both"/>
      </w:pPr>
    </w:p>
    <w:p w14:paraId="1318243B" w14:textId="77777777" w:rsidR="00A02CAB" w:rsidRDefault="00A02CAB">
      <w:pPr>
        <w:spacing w:line="360" w:lineRule="auto"/>
        <w:jc w:val="both"/>
      </w:pPr>
    </w:p>
    <w:p w14:paraId="20329758" w14:textId="77777777" w:rsidR="00A02CAB" w:rsidRDefault="00A02CAB">
      <w:pPr>
        <w:spacing w:line="360" w:lineRule="auto"/>
        <w:jc w:val="both"/>
      </w:pPr>
    </w:p>
    <w:p w14:paraId="4FE4CF61" w14:textId="77777777" w:rsidR="005638F7" w:rsidRDefault="005638F7">
      <w:pPr>
        <w:spacing w:line="360" w:lineRule="auto"/>
        <w:jc w:val="both"/>
      </w:pPr>
    </w:p>
    <w:p w14:paraId="17F48FDC" w14:textId="77777777" w:rsidR="005638F7" w:rsidRDefault="005638F7">
      <w:pPr>
        <w:spacing w:line="360" w:lineRule="auto"/>
        <w:jc w:val="both"/>
      </w:pPr>
    </w:p>
    <w:p w14:paraId="1C3FB9AD" w14:textId="77777777" w:rsidR="005638F7" w:rsidRDefault="005638F7">
      <w:pPr>
        <w:spacing w:line="360" w:lineRule="auto"/>
        <w:jc w:val="both"/>
      </w:pPr>
    </w:p>
    <w:p w14:paraId="53C2D1A7" w14:textId="77777777" w:rsidR="005638F7" w:rsidRDefault="005638F7">
      <w:pPr>
        <w:spacing w:line="360" w:lineRule="auto"/>
        <w:jc w:val="both"/>
      </w:pPr>
    </w:p>
    <w:p w14:paraId="73F1C929" w14:textId="77777777" w:rsidR="005638F7" w:rsidRDefault="005638F7">
      <w:pPr>
        <w:spacing w:line="360" w:lineRule="auto"/>
        <w:jc w:val="both"/>
      </w:pPr>
    </w:p>
    <w:p w14:paraId="1DBF0D67" w14:textId="77777777" w:rsidR="000D3B91" w:rsidRDefault="000D3B91">
      <w:pPr>
        <w:spacing w:line="360" w:lineRule="auto"/>
        <w:jc w:val="both"/>
      </w:pPr>
    </w:p>
    <w:p w14:paraId="4571E449" w14:textId="77777777" w:rsidR="000D3B91" w:rsidRDefault="000D3B91">
      <w:pPr>
        <w:spacing w:line="360" w:lineRule="auto"/>
        <w:jc w:val="both"/>
      </w:pPr>
    </w:p>
    <w:p w14:paraId="3D4FA361" w14:textId="77777777" w:rsidR="000D3B91" w:rsidRDefault="000D3B91" w:rsidP="000D3B91">
      <w:pPr>
        <w:jc w:val="right"/>
      </w:pPr>
      <w:r>
        <w:t>Приложение И</w:t>
      </w:r>
    </w:p>
    <w:p w14:paraId="333B986E" w14:textId="77777777" w:rsidR="000D3B91" w:rsidRDefault="000D3B91" w:rsidP="000D3B91">
      <w:pPr>
        <w:jc w:val="right"/>
      </w:pPr>
      <w:r>
        <w:t>(справочное)</w:t>
      </w:r>
    </w:p>
    <w:p w14:paraId="105385C9" w14:textId="77777777" w:rsidR="005638F7" w:rsidRDefault="005638F7">
      <w:pPr>
        <w:spacing w:line="360" w:lineRule="auto"/>
        <w:jc w:val="both"/>
      </w:pPr>
    </w:p>
    <w:p w14:paraId="6F4030FB" w14:textId="77777777" w:rsidR="000D3B91" w:rsidRDefault="000D3B91" w:rsidP="000D3B91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A3F989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ОПРЕДЕЛЕНИЕ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ДИАПАЗОНОВ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</w:p>
    <w:p w14:paraId="09A8A310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</w:p>
    <w:p w14:paraId="25844952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EFDA495" w14:textId="77777777" w:rsidR="00DD092C" w:rsidRPr="00DD092C" w:rsidRDefault="00DD092C" w:rsidP="00DD092C">
      <w:pPr>
        <w:spacing w:line="360" w:lineRule="auto"/>
        <w:ind w:firstLine="709"/>
        <w:jc w:val="both"/>
      </w:pPr>
      <w:r w:rsidRPr="00DD092C">
        <w:t>Все дополнительные расчетные показания приборов серии «ТКА-ПКМ» вычисляются только на основе прямо измеренных параметров.</w:t>
      </w:r>
    </w:p>
    <w:p w14:paraId="439FC125" w14:textId="77777777" w:rsidR="00DD092C" w:rsidRDefault="00DD092C" w:rsidP="00DD092C">
      <w:pPr>
        <w:spacing w:line="360" w:lineRule="auto"/>
        <w:jc w:val="both"/>
        <w:rPr>
          <w:sz w:val="24"/>
          <w:szCs w:val="24"/>
        </w:rPr>
      </w:pPr>
      <w:r w:rsidRPr="00DD092C">
        <w:t>Диапазон показаний температуры влажного термометра вычисляется согласно аналитической формуле, полученной статистической обработкой Таблиц психрометрических (ГОСТ 8.524-85). Диапазон показаний температуры точки росы определяется в соответствии с ГОСТ 8.524-85. Диапазон показаний индекса тепловой нагрузки среды (ТНС-индекса) вычисляется по формуле для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расчёта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внутри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помещений</w:t>
      </w:r>
      <w:r>
        <w:rPr>
          <w:rFonts w:cs="Arial"/>
          <w:color w:val="000000"/>
        </w:rPr>
        <w:t xml:space="preserve">: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= </w:t>
      </w:r>
      <w:r w:rsidRPr="00DD092C">
        <w:rPr>
          <w:rFonts w:cs="Arial"/>
          <w:color w:val="000000"/>
        </w:rPr>
        <w:t>0,7</w:t>
      </w:r>
      <w:r>
        <w:rPr>
          <w:rFonts w:cs="Arial"/>
          <w:color w:val="000000"/>
          <w:lang w:val="en-US"/>
        </w:rPr>
        <w:t>t</w:t>
      </w:r>
      <w:r w:rsidR="0077746F" w:rsidRPr="004810FD">
        <w:rPr>
          <w:i/>
          <w:color w:val="000000"/>
          <w:vertAlign w:val="subscript"/>
        </w:rPr>
        <w:t>вл.</w:t>
      </w:r>
      <w:r w:rsidRPr="00DD092C">
        <w:rPr>
          <w:rFonts w:cs="Arial"/>
          <w:color w:val="000000"/>
        </w:rPr>
        <w:t xml:space="preserve"> + 0,3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, </w:t>
      </w:r>
      <w:r>
        <w:rPr>
          <w:color w:val="000000"/>
        </w:rPr>
        <w:t>где</w:t>
      </w:r>
      <w:r>
        <w:rPr>
          <w:rFonts w:cs="Arial"/>
          <w:color w:val="000000"/>
        </w:rPr>
        <w:t xml:space="preserve">: </w:t>
      </w:r>
      <w:r>
        <w:rPr>
          <w:rFonts w:cs="Arial"/>
          <w:i/>
          <w:iCs/>
          <w:color w:val="000000"/>
          <w:lang w:val="en-US"/>
        </w:rPr>
        <w:t>t</w:t>
      </w:r>
      <w:r w:rsidR="0077746F">
        <w:rPr>
          <w:i/>
          <w:iCs/>
          <w:color w:val="000000"/>
          <w:vertAlign w:val="subscript"/>
        </w:rPr>
        <w:t>вл.</w:t>
      </w:r>
      <w:r w:rsidRPr="00DD092C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влажного термометра</w:t>
      </w:r>
      <w:r>
        <w:rPr>
          <w:rFonts w:cs="Arial"/>
          <w:color w:val="000000"/>
        </w:rPr>
        <w:t xml:space="preserve">;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"</w:t>
      </w:r>
      <w:r>
        <w:rPr>
          <w:color w:val="000000"/>
        </w:rPr>
        <w:t>чёрного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шара</w:t>
      </w:r>
      <w:r>
        <w:rPr>
          <w:rFonts w:cs="Arial"/>
          <w:color w:val="000000"/>
        </w:rPr>
        <w:t>".</w:t>
      </w:r>
    </w:p>
    <w:p w14:paraId="62C17A30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средней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радиационной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температуры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 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pa</w:t>
      </w:r>
      <w:r>
        <w:rPr>
          <w:color w:val="000000"/>
          <w:vertAlign w:val="subscript"/>
        </w:rPr>
        <w:t>д</w:t>
      </w:r>
      <w:r w:rsidRPr="00DD092C">
        <w:rPr>
          <w:rFonts w:cs="Arial"/>
          <w:color w:val="000000"/>
        </w:rPr>
        <w:t>.</w:t>
      </w:r>
      <w:r>
        <w:rPr>
          <w:rFonts w:cs="Arial"/>
          <w:color w:val="000000"/>
          <w:vertAlign w:val="subscript"/>
          <w:lang w:val="en-US"/>
        </w:rPr>
        <w:t>cp</w:t>
      </w:r>
      <w:r w:rsidRPr="00DD092C">
        <w:rPr>
          <w:rFonts w:cs="Arial"/>
          <w:color w:val="000000"/>
        </w:rPr>
        <w:t xml:space="preserve">. </w:t>
      </w:r>
      <w:r w:rsidR="009A0C6E" w:rsidRPr="009A0C6E">
        <w:rPr>
          <w:lang w:val="de-DE"/>
        </w:rPr>
        <w:t>=[(t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+273,2)</w:t>
      </w:r>
      <w:r w:rsidR="009A0C6E" w:rsidRPr="009A0C6E">
        <w:rPr>
          <w:vertAlign w:val="superscript"/>
          <w:lang w:val="de-DE"/>
        </w:rPr>
        <w:t>4</w:t>
      </w:r>
      <w:r w:rsidR="009A0C6E" w:rsidRPr="009A0C6E">
        <w:rPr>
          <w:lang w:val="de-DE"/>
        </w:rPr>
        <w:t>+0,48×10</w:t>
      </w:r>
      <w:r w:rsidR="009A0C6E" w:rsidRPr="009A0C6E">
        <w:rPr>
          <w:vertAlign w:val="superscript"/>
          <w:lang w:val="de-DE"/>
        </w:rPr>
        <w:t>8</w:t>
      </w:r>
      <w:r w:rsidR="009A0C6E" w:rsidRPr="009A0C6E">
        <w:rPr>
          <w:lang w:val="de-DE"/>
        </w:rPr>
        <w:t>×(t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-t)</w:t>
      </w:r>
      <w:r w:rsidR="009A0C6E" w:rsidRPr="009A0C6E">
        <w:rPr>
          <w:vertAlign w:val="superscript"/>
          <w:lang w:val="de-DE"/>
        </w:rPr>
        <w:t>5/4</w:t>
      </w:r>
      <w:r w:rsidR="009A0C6E" w:rsidRPr="009A0C6E">
        <w:rPr>
          <w:lang w:val="de-DE"/>
        </w:rPr>
        <w:t>]</w:t>
      </w:r>
      <w:r w:rsidR="009A0C6E" w:rsidRPr="009A0C6E">
        <w:rPr>
          <w:vertAlign w:val="superscript"/>
          <w:lang w:val="de-DE"/>
        </w:rPr>
        <w:t>1/4</w:t>
      </w:r>
      <w:r w:rsidR="009A0C6E" w:rsidRPr="009A0C6E">
        <w:rPr>
          <w:lang w:val="de-DE"/>
        </w:rPr>
        <w:t>–273,2 [ºC]</w:t>
      </w:r>
      <w:r>
        <w:rPr>
          <w:rFonts w:cs="Arial"/>
          <w:color w:val="000000"/>
        </w:rPr>
        <w:t xml:space="preserve"> ,</w:t>
      </w:r>
      <w:r w:rsidR="00135539">
        <w:rPr>
          <w:rFonts w:cs="Arial"/>
          <w:color w:val="000000"/>
        </w:rPr>
        <w:t xml:space="preserve"> [</w:t>
      </w:r>
      <w:r>
        <w:rPr>
          <w:color w:val="000000"/>
        </w:rPr>
        <w:t>°С</w:t>
      </w:r>
      <w:r w:rsidR="00135539" w:rsidRPr="004810FD">
        <w:rPr>
          <w:color w:val="000000"/>
        </w:rPr>
        <w:t>]</w:t>
      </w:r>
      <w:r>
        <w:rPr>
          <w:rFonts w:cs="Arial"/>
          <w:color w:val="000000"/>
        </w:rPr>
        <w:t>.</w:t>
      </w:r>
    </w:p>
    <w:p w14:paraId="337963CC" w14:textId="77777777" w:rsidR="005638F7" w:rsidRDefault="00DD092C" w:rsidP="00DD092C">
      <w:pPr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плотности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потока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теплового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излучения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W</w:t>
      </w:r>
      <w:r w:rsidRPr="00DD092C">
        <w:rPr>
          <w:rFonts w:cs="Arial"/>
          <w:color w:val="000000"/>
        </w:rPr>
        <w:t>=</w:t>
      </w:r>
      <w:r w:rsidR="00275400" w:rsidRPr="00275400">
        <w:t>5,67×10</w:t>
      </w:r>
      <w:r w:rsidR="00275400" w:rsidRPr="00275400">
        <w:rPr>
          <w:vertAlign w:val="superscript"/>
        </w:rPr>
        <w:t>-8</w:t>
      </w:r>
      <w:r w:rsidR="00275400" w:rsidRPr="00275400">
        <w:t>×[(</w:t>
      </w:r>
      <w:r w:rsidR="00275400" w:rsidRPr="00275400">
        <w:rPr>
          <w:lang w:val="en-US"/>
        </w:rPr>
        <w:t>t</w:t>
      </w:r>
      <w:r w:rsidR="00275400" w:rsidRPr="00275400">
        <w:rPr>
          <w:vertAlign w:val="subscript"/>
        </w:rPr>
        <w:t>рад</w:t>
      </w:r>
      <w:r w:rsidR="00135539" w:rsidRPr="00135539">
        <w:rPr>
          <w:vertAlign w:val="subscript"/>
        </w:rPr>
        <w:t>.</w:t>
      </w:r>
      <w:r w:rsidR="00135539">
        <w:rPr>
          <w:vertAlign w:val="subscript"/>
        </w:rPr>
        <w:t>ср.</w:t>
      </w:r>
      <w:r w:rsidR="00275400" w:rsidRPr="00275400">
        <w:t>+73,2)</w:t>
      </w:r>
      <w:r w:rsidR="00275400" w:rsidRPr="00275400">
        <w:rPr>
          <w:vertAlign w:val="superscript"/>
        </w:rPr>
        <w:t>4</w:t>
      </w:r>
      <w:r w:rsidR="00275400" w:rsidRPr="00275400">
        <w:t>–(</w:t>
      </w:r>
      <w:r w:rsidR="00275400" w:rsidRPr="00275400">
        <w:rPr>
          <w:lang w:val="en-US"/>
        </w:rPr>
        <w:t>t</w:t>
      </w:r>
      <w:r w:rsidR="00275400" w:rsidRPr="00275400">
        <w:t>+273,2)</w:t>
      </w:r>
      <w:r w:rsidR="00275400" w:rsidRPr="00275400">
        <w:rPr>
          <w:vertAlign w:val="superscript"/>
        </w:rPr>
        <w:t>4</w:t>
      </w:r>
      <w:r w:rsidR="00275400" w:rsidRPr="00275400">
        <w:t>], [Вт/м</w:t>
      </w:r>
      <w:r w:rsidR="00275400" w:rsidRPr="00275400">
        <w:rPr>
          <w:vertAlign w:val="superscript"/>
        </w:rPr>
        <w:t>2</w:t>
      </w:r>
      <w:r w:rsidR="00275400" w:rsidRPr="00275400">
        <w:t>]</w:t>
      </w:r>
      <w:r>
        <w:rPr>
          <w:rFonts w:cs="Arial"/>
          <w:color w:val="000000"/>
        </w:rPr>
        <w:t>.</w:t>
      </w:r>
    </w:p>
    <w:p w14:paraId="52F65336" w14:textId="77777777" w:rsidR="005638F7" w:rsidRDefault="005638F7" w:rsidP="00DD092C">
      <w:pPr>
        <w:spacing w:line="360" w:lineRule="auto"/>
        <w:jc w:val="both"/>
      </w:pPr>
    </w:p>
    <w:sectPr w:rsidR="005638F7" w:rsidSect="00C96AEF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964" w:right="851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31231" w14:textId="77777777" w:rsidR="00FD00FA" w:rsidRDefault="00FD00FA">
      <w:r>
        <w:separator/>
      </w:r>
    </w:p>
  </w:endnote>
  <w:endnote w:type="continuationSeparator" w:id="0">
    <w:p w14:paraId="08327DB2" w14:textId="77777777" w:rsidR="00FD00FA" w:rsidRDefault="00F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E4EB" w14:textId="77777777" w:rsidR="00616A21" w:rsidRDefault="00616A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4403F58B" w14:textId="77777777" w:rsidR="00616A21" w:rsidRDefault="00616A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8E71" w14:textId="77777777" w:rsidR="00616A21" w:rsidRDefault="00616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F83B" w14:textId="77777777" w:rsidR="00FD00FA" w:rsidRDefault="00FD00FA">
      <w:r>
        <w:separator/>
      </w:r>
    </w:p>
  </w:footnote>
  <w:footnote w:type="continuationSeparator" w:id="0">
    <w:p w14:paraId="032E5A5F" w14:textId="77777777" w:rsidR="00FD00FA" w:rsidRDefault="00F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2700" w14:textId="77777777"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4C11A7" w14:textId="77777777" w:rsidR="00616A21" w:rsidRDefault="00616A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CFFC" w14:textId="77777777"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46F">
      <w:rPr>
        <w:rStyle w:val="a5"/>
        <w:noProof/>
      </w:rPr>
      <w:t>29</w:t>
    </w:r>
    <w:r>
      <w:rPr>
        <w:rStyle w:val="a5"/>
      </w:rPr>
      <w:fldChar w:fldCharType="end"/>
    </w:r>
  </w:p>
  <w:p w14:paraId="109FDE7A" w14:textId="77777777" w:rsidR="00616A21" w:rsidRDefault="00616A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849"/>
    <w:multiLevelType w:val="multilevel"/>
    <w:tmpl w:val="2FB499F8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C4230"/>
    <w:multiLevelType w:val="singleLevel"/>
    <w:tmpl w:val="CDC226DE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 w15:restartNumberingAfterBreak="0">
    <w:nsid w:val="076F6DE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11AD3EC3"/>
    <w:multiLevelType w:val="multilevel"/>
    <w:tmpl w:val="F68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C7408D"/>
    <w:multiLevelType w:val="singleLevel"/>
    <w:tmpl w:val="39084A46"/>
    <w:lvl w:ilvl="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7D5C16"/>
    <w:multiLevelType w:val="multilevel"/>
    <w:tmpl w:val="A4A6265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E16212"/>
    <w:multiLevelType w:val="multilevel"/>
    <w:tmpl w:val="09FC63FC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0B54F4"/>
    <w:multiLevelType w:val="multilevel"/>
    <w:tmpl w:val="11F065D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2C54FB"/>
    <w:multiLevelType w:val="multilevel"/>
    <w:tmpl w:val="26F0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DB021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E9C74A4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28324AE6"/>
    <w:multiLevelType w:val="multilevel"/>
    <w:tmpl w:val="DB4220E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3349CF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2DEA2B58"/>
    <w:multiLevelType w:val="multilevel"/>
    <w:tmpl w:val="E87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482A69"/>
    <w:multiLevelType w:val="singleLevel"/>
    <w:tmpl w:val="8AE27C74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F84726"/>
    <w:multiLevelType w:val="multilevel"/>
    <w:tmpl w:val="FC341F6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BB3F98"/>
    <w:multiLevelType w:val="multilevel"/>
    <w:tmpl w:val="422621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6630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44745ECD"/>
    <w:multiLevelType w:val="multilevel"/>
    <w:tmpl w:val="44446C76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6330DA"/>
    <w:multiLevelType w:val="multilevel"/>
    <w:tmpl w:val="0270D48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1C1F18"/>
    <w:multiLevelType w:val="multilevel"/>
    <w:tmpl w:val="25F0BCFE"/>
    <w:lvl w:ilvl="0">
      <w:start w:val="6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EF0D78"/>
    <w:multiLevelType w:val="multilevel"/>
    <w:tmpl w:val="1A3CF598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CB1C9D"/>
    <w:multiLevelType w:val="multilevel"/>
    <w:tmpl w:val="06A8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CE456C"/>
    <w:multiLevelType w:val="multilevel"/>
    <w:tmpl w:val="92F898B4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2A2603"/>
    <w:multiLevelType w:val="multilevel"/>
    <w:tmpl w:val="5E5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457490"/>
    <w:multiLevelType w:val="multilevel"/>
    <w:tmpl w:val="97480D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3367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7" w15:restartNumberingAfterBreak="0">
    <w:nsid w:val="6D081FE1"/>
    <w:multiLevelType w:val="multilevel"/>
    <w:tmpl w:val="792A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742E0F"/>
    <w:multiLevelType w:val="multilevel"/>
    <w:tmpl w:val="4914EA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ED6264"/>
    <w:multiLevelType w:val="singleLevel"/>
    <w:tmpl w:val="BBB45C8C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23342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26"/>
  </w:num>
  <w:num w:numId="9">
    <w:abstractNumId w:val="8"/>
  </w:num>
  <w:num w:numId="10">
    <w:abstractNumId w:val="17"/>
  </w:num>
  <w:num w:numId="11">
    <w:abstractNumId w:val="30"/>
  </w:num>
  <w:num w:numId="12">
    <w:abstractNumId w:val="23"/>
  </w:num>
  <w:num w:numId="13">
    <w:abstractNumId w:val="25"/>
  </w:num>
  <w:num w:numId="14">
    <w:abstractNumId w:val="9"/>
  </w:num>
  <w:num w:numId="15">
    <w:abstractNumId w:val="2"/>
  </w:num>
  <w:num w:numId="16">
    <w:abstractNumId w:val="19"/>
  </w:num>
  <w:num w:numId="17">
    <w:abstractNumId w:val="14"/>
  </w:num>
  <w:num w:numId="18">
    <w:abstractNumId w:val="29"/>
  </w:num>
  <w:num w:numId="19">
    <w:abstractNumId w:val="4"/>
  </w:num>
  <w:num w:numId="20">
    <w:abstractNumId w:val="20"/>
  </w:num>
  <w:num w:numId="21">
    <w:abstractNumId w:val="5"/>
  </w:num>
  <w:num w:numId="22">
    <w:abstractNumId w:val="7"/>
  </w:num>
  <w:num w:numId="23">
    <w:abstractNumId w:val="11"/>
  </w:num>
  <w:num w:numId="24">
    <w:abstractNumId w:val="21"/>
  </w:num>
  <w:num w:numId="25">
    <w:abstractNumId w:val="28"/>
  </w:num>
  <w:num w:numId="26">
    <w:abstractNumId w:val="0"/>
  </w:num>
  <w:num w:numId="27">
    <w:abstractNumId w:val="1"/>
  </w:num>
  <w:num w:numId="28">
    <w:abstractNumId w:val="27"/>
  </w:num>
  <w:num w:numId="29">
    <w:abstractNumId w:val="24"/>
  </w:num>
  <w:num w:numId="30">
    <w:abstractNumId w:val="22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B"/>
    <w:rsid w:val="000014E2"/>
    <w:rsid w:val="00013551"/>
    <w:rsid w:val="00065DBF"/>
    <w:rsid w:val="00072FFE"/>
    <w:rsid w:val="0008361B"/>
    <w:rsid w:val="000C2150"/>
    <w:rsid w:val="000D3B91"/>
    <w:rsid w:val="00125AE8"/>
    <w:rsid w:val="00135539"/>
    <w:rsid w:val="001459A0"/>
    <w:rsid w:val="001719CD"/>
    <w:rsid w:val="001A429A"/>
    <w:rsid w:val="001A7616"/>
    <w:rsid w:val="00275400"/>
    <w:rsid w:val="0029374D"/>
    <w:rsid w:val="003742FD"/>
    <w:rsid w:val="00374FAF"/>
    <w:rsid w:val="003C3EAE"/>
    <w:rsid w:val="003E5B90"/>
    <w:rsid w:val="00446205"/>
    <w:rsid w:val="00475B04"/>
    <w:rsid w:val="00476BEF"/>
    <w:rsid w:val="004810FD"/>
    <w:rsid w:val="004B6229"/>
    <w:rsid w:val="004E7BC1"/>
    <w:rsid w:val="004F0CF1"/>
    <w:rsid w:val="00516826"/>
    <w:rsid w:val="005205B2"/>
    <w:rsid w:val="0054469B"/>
    <w:rsid w:val="005638F7"/>
    <w:rsid w:val="005E737C"/>
    <w:rsid w:val="006042BE"/>
    <w:rsid w:val="00616A21"/>
    <w:rsid w:val="00625292"/>
    <w:rsid w:val="00660C17"/>
    <w:rsid w:val="006A4D40"/>
    <w:rsid w:val="006C14CC"/>
    <w:rsid w:val="00755733"/>
    <w:rsid w:val="0076149E"/>
    <w:rsid w:val="0077746F"/>
    <w:rsid w:val="00790161"/>
    <w:rsid w:val="007C50FC"/>
    <w:rsid w:val="007D4DF8"/>
    <w:rsid w:val="008407FF"/>
    <w:rsid w:val="00871149"/>
    <w:rsid w:val="00895EAC"/>
    <w:rsid w:val="009260FC"/>
    <w:rsid w:val="00942F4E"/>
    <w:rsid w:val="009678FA"/>
    <w:rsid w:val="009A0C6E"/>
    <w:rsid w:val="009F2C74"/>
    <w:rsid w:val="00A02CAB"/>
    <w:rsid w:val="00A2239E"/>
    <w:rsid w:val="00A301EB"/>
    <w:rsid w:val="00A33BA8"/>
    <w:rsid w:val="00A42D85"/>
    <w:rsid w:val="00AD2F03"/>
    <w:rsid w:val="00AD6CAC"/>
    <w:rsid w:val="00AF0202"/>
    <w:rsid w:val="00BE1655"/>
    <w:rsid w:val="00BE37F6"/>
    <w:rsid w:val="00C768F4"/>
    <w:rsid w:val="00C85192"/>
    <w:rsid w:val="00C87B75"/>
    <w:rsid w:val="00C96AEF"/>
    <w:rsid w:val="00CA0978"/>
    <w:rsid w:val="00CD50F1"/>
    <w:rsid w:val="00D929BA"/>
    <w:rsid w:val="00DD092C"/>
    <w:rsid w:val="00E12919"/>
    <w:rsid w:val="00E3047E"/>
    <w:rsid w:val="00EB30BB"/>
    <w:rsid w:val="00F404E1"/>
    <w:rsid w:val="00FB2FEB"/>
    <w:rsid w:val="00FC2F48"/>
    <w:rsid w:val="00FD00FA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A117B83"/>
  <w15:chartTrackingRefBased/>
  <w15:docId w15:val="{23069D24-417D-4E6F-8C36-E39DD0CB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851"/>
        <w:tab w:val="left" w:pos="2835"/>
      </w:tabs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tabs>
        <w:tab w:val="clear" w:pos="851"/>
        <w:tab w:val="clear" w:pos="2835"/>
      </w:tabs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clear" w:pos="851"/>
        <w:tab w:val="clear" w:pos="2835"/>
      </w:tabs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tabs>
        <w:tab w:val="clear" w:pos="851"/>
        <w:tab w:val="clear" w:pos="2835"/>
      </w:tabs>
      <w:outlineLvl w:val="2"/>
    </w:pPr>
    <w:rPr>
      <w:rFonts w:ascii="Times New Roman" w:hAnsi="Times New Roman"/>
      <w:b/>
      <w:color w:val="FFFFFF"/>
      <w:sz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tabs>
        <w:tab w:val="clear" w:pos="851"/>
        <w:tab w:val="clear" w:pos="2835"/>
      </w:tabs>
      <w:ind w:firstLine="397"/>
      <w:jc w:val="both"/>
    </w:pPr>
    <w:rPr>
      <w:rFonts w:ascii="Times New Roman" w:hAnsi="Times New Roman"/>
    </w:rPr>
  </w:style>
  <w:style w:type="paragraph" w:styleId="a3">
    <w:name w:val="Body Text"/>
    <w:basedOn w:val="a"/>
    <w:pPr>
      <w:tabs>
        <w:tab w:val="clear" w:pos="851"/>
        <w:tab w:val="clear" w:pos="2835"/>
        <w:tab w:val="left" w:pos="284"/>
      </w:tabs>
      <w:jc w:val="both"/>
    </w:pPr>
    <w:rPr>
      <w:rFonts w:ascii="Times New Roman" w:hAnsi="Times New Roman"/>
    </w:rPr>
  </w:style>
  <w:style w:type="paragraph" w:styleId="a4">
    <w:name w:val="footer"/>
    <w:basedOn w:val="a"/>
    <w:pPr>
      <w:tabs>
        <w:tab w:val="clear" w:pos="851"/>
        <w:tab w:val="clear" w:pos="2835"/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lear" w:pos="851"/>
        <w:tab w:val="clear" w:pos="2835"/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annotation text"/>
    <w:basedOn w:val="a"/>
    <w:semiHidden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8">
    <w:name w:val="Body Text Indent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sz w:val="18"/>
      <w:u w:val="single"/>
    </w:rPr>
  </w:style>
  <w:style w:type="paragraph" w:styleId="30">
    <w:name w:val="Body Text 3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u w:val="single"/>
    </w:rPr>
  </w:style>
  <w:style w:type="paragraph" w:customStyle="1" w:styleId="a9">
    <w:name w:val="Краткий обратный адрес"/>
    <w:basedOn w:val="a"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a">
    <w:name w:val="List"/>
    <w:basedOn w:val="a"/>
    <w:pPr>
      <w:tabs>
        <w:tab w:val="clear" w:pos="851"/>
        <w:tab w:val="clear" w:pos="2835"/>
      </w:tabs>
      <w:ind w:left="283" w:hanging="283"/>
    </w:pPr>
    <w:rPr>
      <w:rFonts w:ascii="Times New Roman" w:hAnsi="Times New Roman"/>
    </w:rPr>
  </w:style>
  <w:style w:type="paragraph" w:styleId="21">
    <w:name w:val="List 2"/>
    <w:basedOn w:val="a"/>
    <w:pPr>
      <w:tabs>
        <w:tab w:val="clear" w:pos="851"/>
        <w:tab w:val="clear" w:pos="2835"/>
      </w:tabs>
      <w:ind w:left="566" w:hanging="283"/>
    </w:pPr>
    <w:rPr>
      <w:rFonts w:ascii="Times New Roman" w:hAnsi="Times New Roman"/>
    </w:rPr>
  </w:style>
  <w:style w:type="paragraph" w:styleId="ab">
    <w:name w:val="Normal Indent"/>
    <w:basedOn w:val="a"/>
    <w:pPr>
      <w:tabs>
        <w:tab w:val="clear" w:pos="851"/>
        <w:tab w:val="clear" w:pos="2835"/>
      </w:tabs>
      <w:ind w:left="708"/>
    </w:pPr>
    <w:rPr>
      <w:rFonts w:ascii="Times New Roman" w:hAnsi="Times New Roman"/>
    </w:rPr>
  </w:style>
  <w:style w:type="paragraph" w:styleId="31">
    <w:name w:val="Body Text Indent 3"/>
    <w:basedOn w:val="a"/>
    <w:pPr>
      <w:tabs>
        <w:tab w:val="clear" w:pos="851"/>
        <w:tab w:val="clear" w:pos="2835"/>
      </w:tabs>
      <w:ind w:firstLine="709"/>
      <w:jc w:val="both"/>
    </w:pPr>
  </w:style>
  <w:style w:type="paragraph" w:customStyle="1" w:styleId="Normal">
    <w:name w:val="Normal"/>
    <w:pPr>
      <w:widowControl w:val="0"/>
      <w:ind w:firstLine="72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  <w:outlineLvl w:val="0"/>
    </w:pPr>
    <w:rPr>
      <w:b/>
    </w:rPr>
  </w:style>
  <w:style w:type="paragraph" w:styleId="22">
    <w:name w:val="Body Text 2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> </Company>
  <LinksUpToDate>false</LinksUpToDate>
  <CharactersWithSpaces>57991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subject/>
  <dc:creator>Ханов НИ</dc:creator>
  <cp:keywords/>
  <dc:description/>
  <cp:lastModifiedBy>Евгений В. Лагодин</cp:lastModifiedBy>
  <cp:revision>2</cp:revision>
  <cp:lastPrinted>2010-02-25T12:24:00Z</cp:lastPrinted>
  <dcterms:created xsi:type="dcterms:W3CDTF">2020-06-25T12:47:00Z</dcterms:created>
  <dcterms:modified xsi:type="dcterms:W3CDTF">2020-06-25T12:47:00Z</dcterms:modified>
</cp:coreProperties>
</file>