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799E0" w14:textId="77777777" w:rsidR="00937590" w:rsidRPr="00937590" w:rsidRDefault="000A1141" w:rsidP="000A1141">
      <w:pPr>
        <w:rPr>
          <w:sz w:val="28"/>
        </w:rPr>
      </w:pPr>
      <w:r>
        <w:rPr>
          <w:sz w:val="28"/>
        </w:rPr>
        <w:t xml:space="preserve">Постановление Главного государственного санитарного врача Российской </w:t>
      </w:r>
      <w:proofErr w:type="gramStart"/>
      <w:r>
        <w:rPr>
          <w:sz w:val="28"/>
        </w:rPr>
        <w:t>Федерации  от</w:t>
      </w:r>
      <w:proofErr w:type="gramEnd"/>
      <w:r>
        <w:rPr>
          <w:sz w:val="28"/>
        </w:rPr>
        <w:t xml:space="preserve"> 18.01.2010 г.  № 3 </w:t>
      </w:r>
      <w:r w:rsidR="00937590" w:rsidRPr="00937590">
        <w:rPr>
          <w:sz w:val="28"/>
        </w:rPr>
        <w:t>Об утверждении СанПиН 2.6.1.2573-2010</w:t>
      </w:r>
    </w:p>
    <w:p w14:paraId="3806D787" w14:textId="77777777" w:rsidR="00937590" w:rsidRPr="00937590" w:rsidRDefault="00937590" w:rsidP="000A1141">
      <w:pPr>
        <w:rPr>
          <w:sz w:val="28"/>
        </w:rPr>
      </w:pPr>
    </w:p>
    <w:p w14:paraId="798735E0" w14:textId="77777777" w:rsidR="00937590" w:rsidRPr="00937590" w:rsidRDefault="00937590" w:rsidP="000A1141">
      <w:pPr>
        <w:rPr>
          <w:sz w:val="28"/>
        </w:rPr>
      </w:pPr>
      <w:r w:rsidRPr="00937590">
        <w:rPr>
          <w:sz w:val="28"/>
        </w:rPr>
        <w:t>Министерство юстиции Российской Федерации</w:t>
      </w:r>
      <w:r w:rsidR="000A1141">
        <w:rPr>
          <w:sz w:val="28"/>
        </w:rPr>
        <w:t xml:space="preserve"> </w:t>
      </w:r>
      <w:r w:rsidRPr="00937590">
        <w:rPr>
          <w:sz w:val="28"/>
        </w:rPr>
        <w:t>ЗАРЕГИСТРИРОВАНО</w:t>
      </w:r>
    </w:p>
    <w:p w14:paraId="532AB86D" w14:textId="77777777" w:rsidR="00937590" w:rsidRPr="00937590" w:rsidRDefault="00937590" w:rsidP="000A1141">
      <w:pPr>
        <w:rPr>
          <w:sz w:val="28"/>
        </w:rPr>
      </w:pPr>
      <w:r w:rsidRPr="00937590">
        <w:rPr>
          <w:sz w:val="28"/>
        </w:rPr>
        <w:t>регистрационный № 16641</w:t>
      </w:r>
      <w:r w:rsidR="000A1141">
        <w:rPr>
          <w:sz w:val="28"/>
        </w:rPr>
        <w:t xml:space="preserve"> </w:t>
      </w:r>
      <w:r w:rsidRPr="00937590">
        <w:rPr>
          <w:sz w:val="28"/>
        </w:rPr>
        <w:t>от 17 марта 2009</w:t>
      </w:r>
    </w:p>
    <w:p w14:paraId="28F216B9" w14:textId="77777777" w:rsidR="00937590" w:rsidRPr="00937590" w:rsidRDefault="00937590" w:rsidP="000A1141">
      <w:pPr>
        <w:rPr>
          <w:sz w:val="28"/>
        </w:rPr>
      </w:pPr>
    </w:p>
    <w:p w14:paraId="6A5E8AF9" w14:textId="77777777" w:rsidR="00937590" w:rsidRPr="00937590" w:rsidRDefault="00937590" w:rsidP="000A1141">
      <w:pPr>
        <w:jc w:val="both"/>
        <w:rPr>
          <w:sz w:val="28"/>
        </w:rPr>
      </w:pPr>
      <w:r w:rsidRPr="00937590">
        <w:rPr>
          <w:sz w:val="28"/>
        </w:rPr>
        <w:t>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2002, № 1 (ч. 1), ст. 2; 2003, № 2, ст. 167; № 27 (ч. 1), ст. 2700; 2004, № 35, ст. 3607; 2005, № 19, ст. 1752; 2006, № 1, ст. 10; № 52 (ч.1), ст.5498; 2007, № 1 (ч.1), ст.21,29; № 27, ст.3213; № 46, ст. 5554; № 49, ст. 6070; 2008, № 24, ст. 2801;№ 29, ст.3418; № 30 (ч.2), ст. 3616; № 44, ст. 4984; № 52 (ч.1), ст. 6223; 2009, № 1, ст.17)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 47, ст.4666; 2005, № 39, ст. 3953)</w:t>
      </w:r>
    </w:p>
    <w:p w14:paraId="48067582" w14:textId="77777777" w:rsidR="00937590" w:rsidRPr="00937590" w:rsidRDefault="00937590" w:rsidP="000A1141">
      <w:pPr>
        <w:jc w:val="both"/>
        <w:rPr>
          <w:sz w:val="28"/>
        </w:rPr>
      </w:pPr>
    </w:p>
    <w:p w14:paraId="3AD6CA27" w14:textId="77777777" w:rsidR="00937590" w:rsidRPr="00937590" w:rsidRDefault="00937590" w:rsidP="000A1141">
      <w:pPr>
        <w:jc w:val="both"/>
        <w:rPr>
          <w:sz w:val="28"/>
        </w:rPr>
      </w:pPr>
      <w:r w:rsidRPr="00937590">
        <w:rPr>
          <w:sz w:val="28"/>
        </w:rPr>
        <w:t>ПОСТАНОВЛЯЮ:</w:t>
      </w:r>
    </w:p>
    <w:p w14:paraId="5D161069" w14:textId="77777777" w:rsidR="00937590" w:rsidRPr="00937590" w:rsidRDefault="00937590" w:rsidP="000A1141">
      <w:pPr>
        <w:jc w:val="both"/>
        <w:rPr>
          <w:sz w:val="28"/>
        </w:rPr>
      </w:pPr>
    </w:p>
    <w:p w14:paraId="3280689B" w14:textId="77777777" w:rsidR="00937590" w:rsidRPr="00937590" w:rsidRDefault="00937590" w:rsidP="000A1141">
      <w:pPr>
        <w:jc w:val="both"/>
        <w:rPr>
          <w:sz w:val="28"/>
        </w:rPr>
      </w:pPr>
      <w:r w:rsidRPr="00937590">
        <w:rPr>
          <w:sz w:val="28"/>
        </w:rPr>
        <w:t>1. Утвердить санитарные правила и нормы СанПиН 2.6.1.2573-2010 «Гигиенические требования к размещению и эксплуатации ускорителей электронов с энергией до 100 МэВ (приложение).</w:t>
      </w:r>
    </w:p>
    <w:p w14:paraId="0339E1B2" w14:textId="77777777" w:rsidR="00937590" w:rsidRPr="00937590" w:rsidRDefault="00937590" w:rsidP="000A1141">
      <w:pPr>
        <w:jc w:val="both"/>
        <w:rPr>
          <w:sz w:val="28"/>
        </w:rPr>
      </w:pPr>
    </w:p>
    <w:p w14:paraId="5E9425E8" w14:textId="77777777" w:rsidR="00937590" w:rsidRPr="00937590" w:rsidRDefault="00937590" w:rsidP="000A1141">
      <w:pPr>
        <w:jc w:val="both"/>
        <w:rPr>
          <w:sz w:val="28"/>
        </w:rPr>
      </w:pPr>
      <w:r w:rsidRPr="00937590">
        <w:rPr>
          <w:sz w:val="28"/>
        </w:rPr>
        <w:t xml:space="preserve">2. Ввести в действие СанПиН 2.6.1. 2573-2010 с 26 апреля </w:t>
      </w:r>
      <w:smartTag w:uri="urn:schemas-microsoft-com:office:smarttags" w:element="metricconverter">
        <w:smartTagPr>
          <w:attr w:name="ProductID" w:val="2010 г"/>
        </w:smartTagPr>
        <w:r w:rsidRPr="00937590">
          <w:rPr>
            <w:sz w:val="28"/>
          </w:rPr>
          <w:t>2010 г</w:t>
        </w:r>
      </w:smartTag>
      <w:r w:rsidRPr="00937590">
        <w:rPr>
          <w:sz w:val="28"/>
        </w:rPr>
        <w:t>.</w:t>
      </w:r>
    </w:p>
    <w:p w14:paraId="747F109E" w14:textId="77777777" w:rsidR="00937590" w:rsidRPr="00937590" w:rsidRDefault="00937590" w:rsidP="000A1141">
      <w:pPr>
        <w:rPr>
          <w:sz w:val="28"/>
        </w:rPr>
      </w:pPr>
    </w:p>
    <w:p w14:paraId="49AD7E5A" w14:textId="77777777" w:rsidR="00937590" w:rsidRPr="00937590" w:rsidRDefault="00937590" w:rsidP="000A1141">
      <w:pPr>
        <w:rPr>
          <w:sz w:val="28"/>
        </w:rPr>
      </w:pPr>
      <w:r w:rsidRPr="00937590">
        <w:rPr>
          <w:sz w:val="28"/>
        </w:rPr>
        <w:t>Г.Г. Онищенко</w:t>
      </w:r>
    </w:p>
    <w:p w14:paraId="1FD50D67" w14:textId="77777777" w:rsidR="00937590" w:rsidRDefault="00937590" w:rsidP="000A1141">
      <w:pPr>
        <w:rPr>
          <w:sz w:val="28"/>
        </w:rPr>
      </w:pPr>
    </w:p>
    <w:p w14:paraId="4B6FDF91" w14:textId="77777777" w:rsidR="004B5ED9" w:rsidRDefault="004B5ED9">
      <w:pPr>
        <w:ind w:left="7788"/>
        <w:rPr>
          <w:sz w:val="28"/>
        </w:rPr>
      </w:pPr>
      <w:r>
        <w:rPr>
          <w:sz w:val="28"/>
        </w:rPr>
        <w:t xml:space="preserve">Приложение                                                                                                                                                                                                                                   </w:t>
      </w:r>
    </w:p>
    <w:p w14:paraId="1DE08B87" w14:textId="77777777" w:rsidR="004B5ED9" w:rsidRDefault="004B5ED9">
      <w:pPr>
        <w:ind w:left="4500"/>
        <w:rPr>
          <w:sz w:val="28"/>
        </w:rPr>
      </w:pPr>
    </w:p>
    <w:p w14:paraId="4A558951" w14:textId="77777777" w:rsidR="004B5ED9" w:rsidRDefault="004B5ED9">
      <w:pPr>
        <w:ind w:left="4500"/>
        <w:rPr>
          <w:sz w:val="28"/>
        </w:rPr>
      </w:pPr>
      <w:r>
        <w:rPr>
          <w:sz w:val="28"/>
        </w:rPr>
        <w:t xml:space="preserve">                       УТВЕРЖДЕНЫ</w:t>
      </w:r>
    </w:p>
    <w:p w14:paraId="4E81C902" w14:textId="77777777" w:rsidR="004B5ED9" w:rsidRDefault="004B5ED9">
      <w:pPr>
        <w:rPr>
          <w:sz w:val="28"/>
        </w:rPr>
      </w:pPr>
      <w:r>
        <w:rPr>
          <w:sz w:val="28"/>
        </w:rPr>
        <w:t xml:space="preserve">                                                                               постановлением Главного</w:t>
      </w:r>
    </w:p>
    <w:p w14:paraId="640930BC" w14:textId="77777777" w:rsidR="004B5ED9" w:rsidRDefault="004B5ED9">
      <w:pPr>
        <w:rPr>
          <w:sz w:val="28"/>
        </w:rPr>
      </w:pPr>
      <w:r>
        <w:rPr>
          <w:sz w:val="28"/>
        </w:rPr>
        <w:t xml:space="preserve">                                                                               государственного санитарного</w:t>
      </w:r>
    </w:p>
    <w:p w14:paraId="4F9F826C" w14:textId="77777777" w:rsidR="004B5ED9" w:rsidRDefault="004B5ED9">
      <w:pPr>
        <w:ind w:left="4500"/>
        <w:jc w:val="center"/>
        <w:rPr>
          <w:sz w:val="28"/>
        </w:rPr>
      </w:pPr>
      <w:r>
        <w:rPr>
          <w:sz w:val="28"/>
        </w:rPr>
        <w:t xml:space="preserve">      врача Российской Федерации  </w:t>
      </w:r>
    </w:p>
    <w:p w14:paraId="355B592E" w14:textId="77777777" w:rsidR="004B5ED9" w:rsidRDefault="004B5ED9">
      <w:pPr>
        <w:rPr>
          <w:sz w:val="28"/>
        </w:rPr>
      </w:pPr>
      <w:r>
        <w:rPr>
          <w:sz w:val="28"/>
        </w:rPr>
        <w:t xml:space="preserve">                                                                               от 18.01.2010 г.  № 3  </w:t>
      </w:r>
    </w:p>
    <w:p w14:paraId="0C78FB6D" w14:textId="77777777" w:rsidR="004B5ED9" w:rsidRDefault="004B5ED9">
      <w:pPr>
        <w:jc w:val="both"/>
        <w:rPr>
          <w:sz w:val="28"/>
        </w:rPr>
      </w:pPr>
    </w:p>
    <w:p w14:paraId="1852438A" w14:textId="77777777" w:rsidR="004B5ED9" w:rsidRDefault="004B5ED9">
      <w:pPr>
        <w:pStyle w:val="a8"/>
        <w:rPr>
          <w:caps/>
          <w:sz w:val="28"/>
          <w:szCs w:val="24"/>
        </w:rPr>
      </w:pPr>
    </w:p>
    <w:p w14:paraId="26F5CECA" w14:textId="77777777" w:rsidR="004B5ED9" w:rsidRDefault="004B5ED9">
      <w:pPr>
        <w:rPr>
          <w:sz w:val="28"/>
        </w:rPr>
      </w:pPr>
    </w:p>
    <w:p w14:paraId="3F0AE410" w14:textId="77777777" w:rsidR="004B5ED9" w:rsidRDefault="004B5ED9">
      <w:pPr>
        <w:jc w:val="center"/>
        <w:rPr>
          <w:b/>
          <w:sz w:val="28"/>
        </w:rPr>
      </w:pPr>
      <w:r>
        <w:rPr>
          <w:b/>
          <w:sz w:val="28"/>
        </w:rPr>
        <w:t xml:space="preserve">Гигиенические требования к размещению и эксплуатации ускорителей электронов с энергией до 100 МэВ </w:t>
      </w:r>
    </w:p>
    <w:p w14:paraId="1FDC1AFF" w14:textId="77777777" w:rsidR="004B5ED9" w:rsidRDefault="004B5ED9">
      <w:pPr>
        <w:jc w:val="center"/>
        <w:rPr>
          <w:sz w:val="28"/>
        </w:rPr>
      </w:pPr>
    </w:p>
    <w:p w14:paraId="5A0472AA" w14:textId="77777777" w:rsidR="004B5ED9" w:rsidRDefault="004B5ED9">
      <w:pPr>
        <w:jc w:val="center"/>
        <w:rPr>
          <w:sz w:val="28"/>
        </w:rPr>
      </w:pPr>
      <w:r>
        <w:rPr>
          <w:sz w:val="28"/>
        </w:rPr>
        <w:t>Санитарные правила и нормативы</w:t>
      </w:r>
    </w:p>
    <w:p w14:paraId="77AFCF47" w14:textId="77777777" w:rsidR="004B5ED9" w:rsidRDefault="004B5ED9">
      <w:pPr>
        <w:jc w:val="center"/>
        <w:rPr>
          <w:b/>
          <w:sz w:val="28"/>
        </w:rPr>
      </w:pPr>
      <w:r>
        <w:rPr>
          <w:b/>
          <w:sz w:val="28"/>
        </w:rPr>
        <w:t>СанПиН 2.6.1.2573 –10</w:t>
      </w:r>
    </w:p>
    <w:p w14:paraId="2EAFC9BC" w14:textId="77777777" w:rsidR="004B5ED9" w:rsidRDefault="004B5ED9">
      <w:pPr>
        <w:jc w:val="center"/>
        <w:rPr>
          <w:b/>
          <w:sz w:val="28"/>
        </w:rPr>
      </w:pPr>
    </w:p>
    <w:p w14:paraId="28DAFD5A" w14:textId="77777777" w:rsidR="004B5ED9" w:rsidRDefault="004B5ED9">
      <w:pPr>
        <w:jc w:val="center"/>
        <w:rPr>
          <w:b/>
          <w:sz w:val="28"/>
        </w:rPr>
      </w:pPr>
      <w:r>
        <w:rPr>
          <w:b/>
          <w:sz w:val="28"/>
          <w:lang w:val="en-US"/>
        </w:rPr>
        <w:t>I</w:t>
      </w:r>
      <w:r>
        <w:rPr>
          <w:b/>
          <w:sz w:val="28"/>
        </w:rPr>
        <w:t>.Область применения</w:t>
      </w:r>
    </w:p>
    <w:p w14:paraId="7436272E" w14:textId="77777777" w:rsidR="004B5ED9" w:rsidRDefault="004B5ED9">
      <w:pPr>
        <w:jc w:val="center"/>
        <w:rPr>
          <w:b/>
          <w:caps/>
          <w:sz w:val="28"/>
        </w:rPr>
      </w:pPr>
    </w:p>
    <w:p w14:paraId="5C8A0679" w14:textId="77777777" w:rsidR="004B5ED9" w:rsidRDefault="004B5ED9">
      <w:pPr>
        <w:jc w:val="both"/>
        <w:rPr>
          <w:sz w:val="28"/>
        </w:rPr>
      </w:pPr>
    </w:p>
    <w:p w14:paraId="3627260D" w14:textId="77777777" w:rsidR="004B5ED9" w:rsidRDefault="004B5ED9">
      <w:pPr>
        <w:jc w:val="both"/>
        <w:rPr>
          <w:sz w:val="28"/>
        </w:rPr>
      </w:pPr>
      <w:r>
        <w:rPr>
          <w:sz w:val="28"/>
        </w:rPr>
        <w:tab/>
        <w:t xml:space="preserve">1.1. Настоящие санитарные правила и нормативы регламентируют требования к обеспечению радиационной безопасности населения и персонала при использовании ускорителей электронов с энергией до 100 МэВ. </w:t>
      </w:r>
    </w:p>
    <w:p w14:paraId="16EB8F40" w14:textId="77777777" w:rsidR="004B5ED9" w:rsidRDefault="004B5ED9">
      <w:pPr>
        <w:spacing w:before="120"/>
        <w:jc w:val="both"/>
        <w:rPr>
          <w:sz w:val="28"/>
        </w:rPr>
      </w:pPr>
      <w:r>
        <w:rPr>
          <w:sz w:val="28"/>
        </w:rPr>
        <w:tab/>
        <w:t xml:space="preserve">1.2. Санитарные правила разработаны с учетом требований СанПиН 2.6.1.2523-09 «Нормы радиационной безопасности (НРБ-99/2009)» (зарегистрированы в Министерстве юстиции Российской Федерации 14 августа </w:t>
      </w:r>
      <w:smartTag w:uri="urn:schemas-microsoft-com:office:smarttags" w:element="metricconverter">
        <w:smartTagPr>
          <w:attr w:name="ProductID" w:val="2009 г"/>
        </w:smartTagPr>
        <w:r>
          <w:rPr>
            <w:sz w:val="28"/>
          </w:rPr>
          <w:t>2009 г</w:t>
        </w:r>
      </w:smartTag>
      <w:r>
        <w:rPr>
          <w:sz w:val="28"/>
        </w:rPr>
        <w:t>., регистрационный № 14534).</w:t>
      </w:r>
    </w:p>
    <w:p w14:paraId="65E34B83" w14:textId="77777777" w:rsidR="004B5ED9" w:rsidRDefault="004B5ED9">
      <w:pPr>
        <w:pStyle w:val="ab"/>
        <w:tabs>
          <w:tab w:val="clear" w:pos="284"/>
        </w:tabs>
        <w:rPr>
          <w:sz w:val="28"/>
        </w:rPr>
      </w:pPr>
      <w:r>
        <w:rPr>
          <w:sz w:val="28"/>
        </w:rPr>
        <w:tab/>
        <w:t xml:space="preserve">1.3. Санитарные правила распространяются на все типы ускорителей электронов с энергией до 100 МэВ, используемых в радиационной технологии, </w:t>
      </w:r>
      <w:proofErr w:type="gramStart"/>
      <w:r>
        <w:rPr>
          <w:sz w:val="28"/>
        </w:rPr>
        <w:t>стерилизации,  лучевой</w:t>
      </w:r>
      <w:proofErr w:type="gramEnd"/>
      <w:r>
        <w:rPr>
          <w:sz w:val="28"/>
        </w:rPr>
        <w:t xml:space="preserve"> терапии и для других целей.</w:t>
      </w:r>
    </w:p>
    <w:p w14:paraId="5BD4C272" w14:textId="77777777" w:rsidR="004B5ED9" w:rsidRDefault="004B5ED9">
      <w:pPr>
        <w:pStyle w:val="31"/>
      </w:pPr>
      <w:r>
        <w:tab/>
        <w:t>1.4. Санитарные правила не распространяются на установки с ускорителями электронов для досмотра транспортных средств и крупногабаритных грузов и нестационарные дефектоскопы с ускорителями электронов.</w:t>
      </w:r>
    </w:p>
    <w:p w14:paraId="0C3471CC" w14:textId="77777777" w:rsidR="004B5ED9" w:rsidRDefault="004B5ED9">
      <w:pPr>
        <w:pStyle w:val="ab"/>
        <w:tabs>
          <w:tab w:val="clear" w:pos="284"/>
        </w:tabs>
        <w:rPr>
          <w:sz w:val="28"/>
        </w:rPr>
      </w:pPr>
      <w:r>
        <w:rPr>
          <w:sz w:val="28"/>
        </w:rPr>
        <w:tab/>
        <w:t>1.5. Требованиями настоящих санитарных правил должны руководствоваться все юридические лица, осуществляющие проектирование, конструирование, производство, реализацию, размещение, эксплуатацию, ремонт и обслуживание ускорителей электронов, а также органы исполнительной власти, осуществляющие надзор за соблюдением радиационной безопасности при обращении с техногенными источниками ионизирующего излучения.</w:t>
      </w:r>
    </w:p>
    <w:p w14:paraId="52FE658B" w14:textId="77777777" w:rsidR="004B5ED9" w:rsidRDefault="004B5ED9">
      <w:pPr>
        <w:pStyle w:val="ab"/>
        <w:tabs>
          <w:tab w:val="clear" w:pos="284"/>
        </w:tabs>
        <w:ind w:left="2124" w:firstLine="708"/>
        <w:rPr>
          <w:b/>
          <w:bCs/>
          <w:sz w:val="28"/>
          <w:lang w:val="en-US"/>
        </w:rPr>
      </w:pPr>
    </w:p>
    <w:p w14:paraId="048A5573" w14:textId="77777777" w:rsidR="004B5ED9" w:rsidRDefault="004B5ED9">
      <w:pPr>
        <w:pStyle w:val="ab"/>
        <w:tabs>
          <w:tab w:val="clear" w:pos="284"/>
        </w:tabs>
        <w:ind w:left="2124" w:firstLine="708"/>
        <w:rPr>
          <w:b/>
          <w:bCs/>
          <w:sz w:val="28"/>
          <w:lang w:val="en-US"/>
        </w:rPr>
      </w:pPr>
    </w:p>
    <w:p w14:paraId="49FCC8FC" w14:textId="77777777" w:rsidR="004B5ED9" w:rsidRDefault="004B5ED9">
      <w:pPr>
        <w:pStyle w:val="ab"/>
        <w:tabs>
          <w:tab w:val="clear" w:pos="284"/>
        </w:tabs>
        <w:ind w:left="2124" w:firstLine="708"/>
        <w:jc w:val="left"/>
        <w:rPr>
          <w:b/>
          <w:bCs/>
          <w:sz w:val="28"/>
        </w:rPr>
      </w:pPr>
      <w:r>
        <w:rPr>
          <w:b/>
          <w:bCs/>
          <w:sz w:val="28"/>
        </w:rPr>
        <w:t xml:space="preserve">    </w:t>
      </w:r>
      <w:r>
        <w:rPr>
          <w:b/>
          <w:bCs/>
          <w:sz w:val="28"/>
          <w:lang w:val="en-US"/>
        </w:rPr>
        <w:t>II</w:t>
      </w:r>
      <w:r>
        <w:rPr>
          <w:b/>
          <w:bCs/>
          <w:sz w:val="28"/>
        </w:rPr>
        <w:t>. Общие положения</w:t>
      </w:r>
    </w:p>
    <w:p w14:paraId="01B74BD5" w14:textId="77777777" w:rsidR="004B5ED9" w:rsidRDefault="004B5ED9">
      <w:pPr>
        <w:rPr>
          <w:sz w:val="28"/>
        </w:rPr>
      </w:pPr>
    </w:p>
    <w:p w14:paraId="6FE4ED83" w14:textId="77777777" w:rsidR="004B5ED9" w:rsidRDefault="004B5ED9">
      <w:pPr>
        <w:spacing w:before="120"/>
        <w:jc w:val="both"/>
        <w:rPr>
          <w:sz w:val="28"/>
        </w:rPr>
      </w:pPr>
      <w:r>
        <w:rPr>
          <w:sz w:val="28"/>
        </w:rPr>
        <w:tab/>
        <w:t>2.1. При работе ускорителя основными факторами радиационной опасности являются:</w:t>
      </w:r>
    </w:p>
    <w:p w14:paraId="3C78B134" w14:textId="77777777" w:rsidR="004B5ED9" w:rsidRDefault="004B5ED9">
      <w:pPr>
        <w:tabs>
          <w:tab w:val="left" w:pos="284"/>
        </w:tabs>
        <w:spacing w:before="120"/>
        <w:jc w:val="both"/>
        <w:rPr>
          <w:sz w:val="28"/>
        </w:rPr>
      </w:pPr>
      <w:r>
        <w:rPr>
          <w:sz w:val="28"/>
        </w:rPr>
        <w:t>выведенный из ускорителя пучок ускоренных электронов;</w:t>
      </w:r>
    </w:p>
    <w:p w14:paraId="7D32F6F9" w14:textId="77777777" w:rsidR="004B5ED9" w:rsidRDefault="004B5ED9">
      <w:pPr>
        <w:tabs>
          <w:tab w:val="left" w:pos="284"/>
        </w:tabs>
        <w:spacing w:before="120"/>
        <w:jc w:val="both"/>
        <w:rPr>
          <w:sz w:val="28"/>
        </w:rPr>
      </w:pPr>
      <w:r>
        <w:rPr>
          <w:sz w:val="28"/>
        </w:rPr>
        <w:t xml:space="preserve">тормозное излучение, возникающее при взаимодействии ускоренных электронов </w:t>
      </w:r>
      <w:proofErr w:type="gramStart"/>
      <w:r>
        <w:rPr>
          <w:sz w:val="28"/>
        </w:rPr>
        <w:t>с  мишенью</w:t>
      </w:r>
      <w:proofErr w:type="gramEnd"/>
      <w:r>
        <w:rPr>
          <w:sz w:val="28"/>
        </w:rPr>
        <w:t>, элементами ускорителя, а также конструкционными и другими материалами в рабочей камере (процедурной);</w:t>
      </w:r>
    </w:p>
    <w:p w14:paraId="27399B8E" w14:textId="77777777" w:rsidR="004B5ED9" w:rsidRDefault="004B5ED9">
      <w:pPr>
        <w:tabs>
          <w:tab w:val="left" w:pos="284"/>
        </w:tabs>
        <w:spacing w:before="120"/>
        <w:jc w:val="both"/>
        <w:rPr>
          <w:sz w:val="28"/>
        </w:rPr>
      </w:pPr>
      <w:r>
        <w:rPr>
          <w:sz w:val="28"/>
        </w:rPr>
        <w:t>фотонейтроны, возникающие при взаимодействии высокоэнергетического тормозного излучения с ядрами веществ мишени, элементов ускорителя и окружающей среды;</w:t>
      </w:r>
    </w:p>
    <w:p w14:paraId="68115C0B" w14:textId="77777777" w:rsidR="004B5ED9" w:rsidRDefault="004B5ED9">
      <w:pPr>
        <w:tabs>
          <w:tab w:val="left" w:pos="284"/>
        </w:tabs>
        <w:spacing w:before="120"/>
        <w:jc w:val="both"/>
        <w:rPr>
          <w:sz w:val="28"/>
        </w:rPr>
      </w:pPr>
      <w:r>
        <w:rPr>
          <w:sz w:val="28"/>
        </w:rPr>
        <w:t>другие виды ионизирующего излучения, возникающего при взаимодействии электронов и тормозного излучения с ядрами веществ окружающей среды;</w:t>
      </w:r>
    </w:p>
    <w:p w14:paraId="7D04FA71" w14:textId="77777777" w:rsidR="004B5ED9" w:rsidRDefault="004B5ED9">
      <w:pPr>
        <w:pStyle w:val="ab"/>
        <w:rPr>
          <w:sz w:val="28"/>
        </w:rPr>
      </w:pPr>
      <w:r>
        <w:rPr>
          <w:sz w:val="28"/>
        </w:rPr>
        <w:lastRenderedPageBreak/>
        <w:t>снимаемое радиоактивное загрязнение рабочей камеры ускорителя (помещения ускорителя), возникающее в результате активации пыли, металлов, испарения активированных материалов мишени и других узлов ускорителя под действием пучка электронов, проведения радиационных процессов.</w:t>
      </w:r>
    </w:p>
    <w:p w14:paraId="4308C932" w14:textId="77777777" w:rsidR="004B5ED9" w:rsidRDefault="004B5ED9">
      <w:pPr>
        <w:tabs>
          <w:tab w:val="left" w:pos="284"/>
        </w:tabs>
        <w:spacing w:before="120"/>
        <w:jc w:val="both"/>
        <w:rPr>
          <w:sz w:val="28"/>
        </w:rPr>
      </w:pPr>
      <w:r>
        <w:rPr>
          <w:sz w:val="28"/>
        </w:rPr>
        <w:t>радиоактивные газы и аэрозоли, образующиеся при облучении компонентов воздуха и веществ, поступающих в него из облучаемых объектов, а также из активируемой воды, охлаждающей узлы ускорителя;</w:t>
      </w:r>
    </w:p>
    <w:p w14:paraId="431B5EA7" w14:textId="77777777" w:rsidR="004B5ED9" w:rsidRDefault="004B5ED9">
      <w:pPr>
        <w:tabs>
          <w:tab w:val="left" w:pos="284"/>
        </w:tabs>
        <w:spacing w:before="120"/>
        <w:jc w:val="both"/>
        <w:rPr>
          <w:sz w:val="28"/>
        </w:rPr>
      </w:pPr>
      <w:r>
        <w:rPr>
          <w:sz w:val="28"/>
        </w:rPr>
        <w:t>неиспользуемое рентгеновское излучение от высоковольтной электронной аппаратуры ускорителя.</w:t>
      </w:r>
    </w:p>
    <w:p w14:paraId="0C0AFE32" w14:textId="77777777" w:rsidR="004B5ED9" w:rsidRDefault="004B5ED9">
      <w:pPr>
        <w:tabs>
          <w:tab w:val="left" w:pos="284"/>
        </w:tabs>
        <w:spacing w:before="120"/>
        <w:jc w:val="both"/>
        <w:rPr>
          <w:sz w:val="28"/>
        </w:rPr>
      </w:pPr>
      <w:r>
        <w:rPr>
          <w:color w:val="008000"/>
          <w:sz w:val="28"/>
        </w:rPr>
        <w:tab/>
        <w:t xml:space="preserve">    </w:t>
      </w:r>
      <w:r>
        <w:rPr>
          <w:sz w:val="28"/>
        </w:rPr>
        <w:t>2.2. При работе ускорителя имеют место также и другие физические и химические факторы опасности:</w:t>
      </w:r>
    </w:p>
    <w:p w14:paraId="1CC66942" w14:textId="77777777" w:rsidR="004B5ED9" w:rsidRDefault="004B5ED9">
      <w:pPr>
        <w:tabs>
          <w:tab w:val="left" w:pos="284"/>
        </w:tabs>
        <w:spacing w:before="120"/>
        <w:jc w:val="both"/>
        <w:rPr>
          <w:sz w:val="28"/>
        </w:rPr>
      </w:pPr>
      <w:r>
        <w:rPr>
          <w:sz w:val="28"/>
        </w:rPr>
        <w:t>тепловыделение от оборудования и коммуникаций;</w:t>
      </w:r>
    </w:p>
    <w:p w14:paraId="02C0B916" w14:textId="77777777" w:rsidR="004B5ED9" w:rsidRDefault="004B5ED9">
      <w:pPr>
        <w:pStyle w:val="ab"/>
        <w:rPr>
          <w:sz w:val="28"/>
        </w:rPr>
      </w:pPr>
      <w:r>
        <w:rPr>
          <w:sz w:val="28"/>
        </w:rPr>
        <w:t>озон и окислы азота, образующиеся в результате радиолиза воздуха под действием ионизирующего излучения ускорителя;</w:t>
      </w:r>
    </w:p>
    <w:p w14:paraId="368925A2" w14:textId="77777777" w:rsidR="004B5ED9" w:rsidRDefault="004B5ED9">
      <w:pPr>
        <w:tabs>
          <w:tab w:val="left" w:pos="284"/>
        </w:tabs>
        <w:spacing w:before="120"/>
        <w:jc w:val="both"/>
        <w:rPr>
          <w:sz w:val="28"/>
        </w:rPr>
      </w:pPr>
      <w:r>
        <w:rPr>
          <w:sz w:val="28"/>
        </w:rPr>
        <w:t>электромагнитные поля высоких и сверхвысоких частот, создаваемые системами питания ускорителей;</w:t>
      </w:r>
    </w:p>
    <w:p w14:paraId="46758AE0" w14:textId="77777777" w:rsidR="004B5ED9" w:rsidRDefault="004B5ED9">
      <w:pPr>
        <w:tabs>
          <w:tab w:val="left" w:pos="284"/>
        </w:tabs>
        <w:spacing w:before="120"/>
        <w:jc w:val="both"/>
        <w:rPr>
          <w:sz w:val="28"/>
        </w:rPr>
      </w:pPr>
      <w:r>
        <w:rPr>
          <w:sz w:val="28"/>
        </w:rPr>
        <w:t>шум, создаваемый аппаратурой ускорителей;</w:t>
      </w:r>
    </w:p>
    <w:p w14:paraId="265D87BF" w14:textId="77777777" w:rsidR="004B5ED9" w:rsidRDefault="004B5ED9">
      <w:pPr>
        <w:tabs>
          <w:tab w:val="left" w:pos="284"/>
        </w:tabs>
        <w:spacing w:before="120"/>
        <w:jc w:val="both"/>
        <w:rPr>
          <w:sz w:val="28"/>
        </w:rPr>
      </w:pPr>
      <w:r>
        <w:rPr>
          <w:sz w:val="28"/>
        </w:rPr>
        <w:t>токсические вещества, выделяющиеся при облучении различных веществ;</w:t>
      </w:r>
    </w:p>
    <w:p w14:paraId="6D2D7217" w14:textId="77777777" w:rsidR="004B5ED9" w:rsidRDefault="004B5ED9">
      <w:pPr>
        <w:tabs>
          <w:tab w:val="left" w:pos="284"/>
        </w:tabs>
        <w:spacing w:before="120"/>
        <w:jc w:val="both"/>
        <w:rPr>
          <w:sz w:val="28"/>
        </w:rPr>
      </w:pPr>
      <w:r>
        <w:rPr>
          <w:sz w:val="28"/>
        </w:rPr>
        <w:t>высокое напряжение;</w:t>
      </w:r>
    </w:p>
    <w:p w14:paraId="037ED60B" w14:textId="77777777" w:rsidR="004B5ED9" w:rsidRDefault="004B5ED9">
      <w:pPr>
        <w:tabs>
          <w:tab w:val="left" w:pos="284"/>
        </w:tabs>
        <w:spacing w:before="120"/>
        <w:jc w:val="both"/>
        <w:rPr>
          <w:sz w:val="28"/>
        </w:rPr>
      </w:pPr>
      <w:r>
        <w:rPr>
          <w:sz w:val="28"/>
        </w:rPr>
        <w:t>постоянные электрические и магнитные поля;</w:t>
      </w:r>
    </w:p>
    <w:p w14:paraId="33E616E0" w14:textId="77777777" w:rsidR="004B5ED9" w:rsidRDefault="004B5ED9">
      <w:pPr>
        <w:pStyle w:val="ab"/>
        <w:rPr>
          <w:sz w:val="28"/>
        </w:rPr>
      </w:pPr>
      <w:r>
        <w:rPr>
          <w:sz w:val="28"/>
        </w:rPr>
        <w:t>открытые движущиеся элементы оборудования, машин и механизмов.</w:t>
      </w:r>
    </w:p>
    <w:p w14:paraId="1D084FAA" w14:textId="77777777" w:rsidR="004B5ED9" w:rsidRDefault="004B5ED9">
      <w:pPr>
        <w:pStyle w:val="30"/>
        <w:rPr>
          <w:sz w:val="28"/>
        </w:rPr>
      </w:pPr>
      <w:r>
        <w:rPr>
          <w:sz w:val="28"/>
        </w:rPr>
        <w:t xml:space="preserve">2.3. В зависимости от энергии ускоренных электронов, ускорители электронов подразделяются на две группы: </w:t>
      </w:r>
    </w:p>
    <w:p w14:paraId="62E500C0" w14:textId="77777777" w:rsidR="004B5ED9" w:rsidRDefault="004B5ED9">
      <w:pPr>
        <w:spacing w:before="120"/>
        <w:ind w:firstLine="708"/>
        <w:jc w:val="both"/>
        <w:rPr>
          <w:sz w:val="28"/>
        </w:rPr>
      </w:pPr>
      <w:r>
        <w:rPr>
          <w:b/>
          <w:i/>
          <w:sz w:val="28"/>
          <w:lang w:val="en-US"/>
        </w:rPr>
        <w:t>I</w:t>
      </w:r>
      <w:r>
        <w:rPr>
          <w:b/>
          <w:i/>
          <w:sz w:val="28"/>
        </w:rPr>
        <w:t xml:space="preserve"> группа</w:t>
      </w:r>
      <w:r>
        <w:rPr>
          <w:sz w:val="28"/>
        </w:rPr>
        <w:t xml:space="preserve"> – ускорители с максимальной энергией ускоренных электронов не более 10 МэВ. При такой энергии электронов фотоядерные реакции возможны лишь с отдельными изотопами, и наведенная активность окружающей среды практически не представляет опасности для здоровья людей. </w:t>
      </w:r>
    </w:p>
    <w:p w14:paraId="065AB758" w14:textId="77777777" w:rsidR="004B5ED9" w:rsidRDefault="004B5ED9">
      <w:pPr>
        <w:spacing w:before="120"/>
        <w:ind w:firstLine="708"/>
        <w:jc w:val="both"/>
        <w:rPr>
          <w:sz w:val="28"/>
        </w:rPr>
      </w:pPr>
      <w:r>
        <w:rPr>
          <w:b/>
          <w:i/>
          <w:sz w:val="28"/>
          <w:lang w:val="en-US"/>
        </w:rPr>
        <w:t>II</w:t>
      </w:r>
      <w:r>
        <w:rPr>
          <w:b/>
          <w:i/>
          <w:sz w:val="28"/>
        </w:rPr>
        <w:t xml:space="preserve"> группа</w:t>
      </w:r>
      <w:r>
        <w:rPr>
          <w:sz w:val="28"/>
        </w:rPr>
        <w:t xml:space="preserve"> – ускорители с максимальной энергией ускоренных электронов более 10 МэВ, но не более 100 МэВ. В этом случае фотоядерные реакции возможны с большинством изотопов, и неизбежна активация элементов конструкции ускорителя и воздуха при работе ускорителя. </w:t>
      </w:r>
    </w:p>
    <w:p w14:paraId="61386C88" w14:textId="77777777" w:rsidR="004B5ED9" w:rsidRDefault="004B5ED9">
      <w:pPr>
        <w:ind w:firstLine="709"/>
        <w:jc w:val="both"/>
        <w:rPr>
          <w:sz w:val="28"/>
        </w:rPr>
      </w:pPr>
      <w:r>
        <w:rPr>
          <w:sz w:val="28"/>
        </w:rPr>
        <w:t xml:space="preserve">Радиационные объекты с ускорителями электронов, энергия которых не превышает 10 МэВ, или с медицинскими ускорителями электронов, энергия которых не превышает 25 МэВ, следует относить к </w:t>
      </w:r>
      <w:r>
        <w:rPr>
          <w:sz w:val="28"/>
          <w:lang w:val="en-US"/>
        </w:rPr>
        <w:t>IV</w:t>
      </w:r>
      <w:r>
        <w:rPr>
          <w:sz w:val="28"/>
        </w:rPr>
        <w:t xml:space="preserve"> категории потенциальной радиационной опасности, а с ускорителями электронов большей энергии – к </w:t>
      </w:r>
      <w:r>
        <w:rPr>
          <w:sz w:val="28"/>
          <w:lang w:val="en-US"/>
        </w:rPr>
        <w:t>III</w:t>
      </w:r>
      <w:r>
        <w:rPr>
          <w:sz w:val="28"/>
        </w:rPr>
        <w:t xml:space="preserve"> категории.</w:t>
      </w:r>
    </w:p>
    <w:p w14:paraId="4CA874C6" w14:textId="77777777" w:rsidR="004B5ED9" w:rsidRDefault="004B5ED9">
      <w:pPr>
        <w:spacing w:before="120"/>
        <w:ind w:firstLine="709"/>
        <w:jc w:val="both"/>
        <w:rPr>
          <w:sz w:val="28"/>
        </w:rPr>
      </w:pPr>
      <w:r>
        <w:rPr>
          <w:sz w:val="28"/>
        </w:rPr>
        <w:lastRenderedPageBreak/>
        <w:t xml:space="preserve">2.4. Проектирование ускорителей и РУ УЭЛ должно проводиться организацией, имеющей лицензию на проектирование генерирующих источников ионизирующего излучения. </w:t>
      </w:r>
    </w:p>
    <w:p w14:paraId="7594A1D3" w14:textId="77777777" w:rsidR="004B5ED9" w:rsidRDefault="004B5ED9">
      <w:pPr>
        <w:spacing w:before="120"/>
        <w:ind w:firstLine="709"/>
        <w:jc w:val="both"/>
        <w:rPr>
          <w:sz w:val="28"/>
        </w:rPr>
      </w:pPr>
      <w:r>
        <w:rPr>
          <w:sz w:val="28"/>
        </w:rPr>
        <w:t>2.5. Проектирование радиационных медицинских установок с ускорителями электронов (РМУ УЭЛ) и организация работ с ними должны осуществляться таким образом, чтобы отказ одного из компонентов ускорителя обнаруживался незамедлительно, с тем, чтобы свести к минимуму любое незапланированное медицинское облучение пациентов, в том числе и в результате ошибки персонала.</w:t>
      </w:r>
    </w:p>
    <w:p w14:paraId="621109F2" w14:textId="77777777" w:rsidR="004B5ED9" w:rsidRDefault="004B5ED9">
      <w:pPr>
        <w:spacing w:before="120"/>
        <w:ind w:firstLine="709"/>
        <w:jc w:val="both"/>
        <w:rPr>
          <w:color w:val="000000"/>
          <w:sz w:val="28"/>
        </w:rPr>
      </w:pPr>
      <w:r>
        <w:rPr>
          <w:color w:val="000000"/>
          <w:sz w:val="28"/>
        </w:rPr>
        <w:t xml:space="preserve">2.6. На стадии проектирования ускорителя </w:t>
      </w:r>
      <w:r>
        <w:rPr>
          <w:color w:val="000000"/>
          <w:sz w:val="28"/>
          <w:lang w:val="en-US"/>
        </w:rPr>
        <w:t>II</w:t>
      </w:r>
      <w:r>
        <w:rPr>
          <w:color w:val="000000"/>
          <w:sz w:val="28"/>
        </w:rPr>
        <w:t xml:space="preserve"> группы, следует рассмотреть вопрос о необходимости очистки воды, предназначенной для охлаж</w:t>
      </w:r>
      <w:r>
        <w:rPr>
          <w:color w:val="000000"/>
          <w:sz w:val="28"/>
        </w:rPr>
        <w:softHyphen/>
        <w:t>дения отдельных узлов ускорителя, с целью снижения уровней наведенной активности содержащихся в ней примесей.</w:t>
      </w:r>
    </w:p>
    <w:p w14:paraId="42B77124" w14:textId="77777777" w:rsidR="004B5ED9" w:rsidRDefault="004B5ED9">
      <w:pPr>
        <w:shd w:val="clear" w:color="auto" w:fill="FFFFFF"/>
        <w:spacing w:before="120"/>
        <w:ind w:firstLine="709"/>
        <w:jc w:val="both"/>
        <w:rPr>
          <w:sz w:val="28"/>
        </w:rPr>
      </w:pPr>
      <w:r>
        <w:rPr>
          <w:sz w:val="28"/>
        </w:rPr>
        <w:t>2.7. Техническая документация на ускоритель или РУ УЭЛ должна содержать следующую информацию, необходимую для разработки проекта размещения ускорителя:</w:t>
      </w:r>
    </w:p>
    <w:p w14:paraId="127C3EF5" w14:textId="77777777" w:rsidR="004B5ED9" w:rsidRDefault="004B5ED9">
      <w:pPr>
        <w:widowControl w:val="0"/>
        <w:numPr>
          <w:ilvl w:val="0"/>
          <w:numId w:val="5"/>
        </w:numPr>
        <w:shd w:val="clear" w:color="auto" w:fill="FFFFFF"/>
        <w:tabs>
          <w:tab w:val="left" w:pos="634"/>
        </w:tabs>
        <w:autoSpaceDE w:val="0"/>
        <w:autoSpaceDN w:val="0"/>
        <w:adjustRightInd w:val="0"/>
        <w:rPr>
          <w:sz w:val="28"/>
        </w:rPr>
      </w:pPr>
      <w:r>
        <w:rPr>
          <w:sz w:val="28"/>
        </w:rPr>
        <w:t>максимальное тепловыделение от оборудования и коммуникаций;</w:t>
      </w:r>
    </w:p>
    <w:p w14:paraId="4387FE6B" w14:textId="77777777" w:rsidR="004B5ED9" w:rsidRDefault="004B5ED9">
      <w:pPr>
        <w:widowControl w:val="0"/>
        <w:numPr>
          <w:ilvl w:val="0"/>
          <w:numId w:val="5"/>
        </w:numPr>
        <w:shd w:val="clear" w:color="auto" w:fill="FFFFFF"/>
        <w:tabs>
          <w:tab w:val="left" w:pos="634"/>
        </w:tabs>
        <w:autoSpaceDE w:val="0"/>
        <w:autoSpaceDN w:val="0"/>
        <w:adjustRightInd w:val="0"/>
        <w:rPr>
          <w:sz w:val="28"/>
        </w:rPr>
      </w:pPr>
      <w:r>
        <w:rPr>
          <w:sz w:val="28"/>
        </w:rPr>
        <w:t>возможность образования вредных газов;</w:t>
      </w:r>
    </w:p>
    <w:p w14:paraId="5338184D" w14:textId="77777777" w:rsidR="004B5ED9" w:rsidRDefault="004B5ED9">
      <w:pPr>
        <w:widowControl w:val="0"/>
        <w:numPr>
          <w:ilvl w:val="0"/>
          <w:numId w:val="5"/>
        </w:numPr>
        <w:shd w:val="clear" w:color="auto" w:fill="FFFFFF"/>
        <w:tabs>
          <w:tab w:val="left" w:pos="634"/>
        </w:tabs>
        <w:autoSpaceDE w:val="0"/>
        <w:autoSpaceDN w:val="0"/>
        <w:adjustRightInd w:val="0"/>
        <w:rPr>
          <w:sz w:val="28"/>
        </w:rPr>
      </w:pPr>
      <w:r>
        <w:rPr>
          <w:sz w:val="28"/>
        </w:rPr>
        <w:t>максимальные уровни электромагнитных полей, создаваемых оборудованием ускорит</w:t>
      </w:r>
      <w:r>
        <w:rPr>
          <w:sz w:val="28"/>
        </w:rPr>
        <w:t>е</w:t>
      </w:r>
      <w:r>
        <w:rPr>
          <w:sz w:val="28"/>
        </w:rPr>
        <w:t>ля;</w:t>
      </w:r>
    </w:p>
    <w:p w14:paraId="2A091C1D" w14:textId="77777777" w:rsidR="004B5ED9" w:rsidRDefault="004B5ED9">
      <w:pPr>
        <w:widowControl w:val="0"/>
        <w:numPr>
          <w:ilvl w:val="0"/>
          <w:numId w:val="5"/>
        </w:numPr>
        <w:shd w:val="clear" w:color="auto" w:fill="FFFFFF"/>
        <w:tabs>
          <w:tab w:val="left" w:pos="634"/>
        </w:tabs>
        <w:autoSpaceDE w:val="0"/>
        <w:autoSpaceDN w:val="0"/>
        <w:adjustRightInd w:val="0"/>
        <w:rPr>
          <w:sz w:val="28"/>
        </w:rPr>
      </w:pPr>
      <w:r>
        <w:rPr>
          <w:sz w:val="28"/>
        </w:rPr>
        <w:t>максимальный уровень шумов, создаваемых оборудованием ускорит</w:t>
      </w:r>
      <w:r>
        <w:rPr>
          <w:sz w:val="28"/>
        </w:rPr>
        <w:t>е</w:t>
      </w:r>
      <w:r>
        <w:rPr>
          <w:sz w:val="28"/>
        </w:rPr>
        <w:t>ля;</w:t>
      </w:r>
    </w:p>
    <w:p w14:paraId="3A884BB8" w14:textId="77777777" w:rsidR="004B5ED9" w:rsidRDefault="004B5ED9">
      <w:pPr>
        <w:widowControl w:val="0"/>
        <w:numPr>
          <w:ilvl w:val="0"/>
          <w:numId w:val="5"/>
        </w:numPr>
        <w:shd w:val="clear" w:color="auto" w:fill="FFFFFF"/>
        <w:tabs>
          <w:tab w:val="left" w:pos="634"/>
        </w:tabs>
        <w:autoSpaceDE w:val="0"/>
        <w:autoSpaceDN w:val="0"/>
        <w:adjustRightInd w:val="0"/>
        <w:rPr>
          <w:sz w:val="28"/>
        </w:rPr>
      </w:pPr>
      <w:r>
        <w:rPr>
          <w:sz w:val="28"/>
        </w:rPr>
        <w:t>требования электрической безопасности;</w:t>
      </w:r>
    </w:p>
    <w:p w14:paraId="19CD9AC0" w14:textId="77777777" w:rsidR="004B5ED9" w:rsidRDefault="004B5ED9">
      <w:pPr>
        <w:widowControl w:val="0"/>
        <w:numPr>
          <w:ilvl w:val="0"/>
          <w:numId w:val="5"/>
        </w:numPr>
        <w:shd w:val="clear" w:color="auto" w:fill="FFFFFF"/>
        <w:tabs>
          <w:tab w:val="left" w:pos="634"/>
        </w:tabs>
        <w:autoSpaceDE w:val="0"/>
        <w:autoSpaceDN w:val="0"/>
        <w:adjustRightInd w:val="0"/>
        <w:rPr>
          <w:sz w:val="28"/>
        </w:rPr>
      </w:pPr>
      <w:r>
        <w:rPr>
          <w:sz w:val="28"/>
        </w:rPr>
        <w:t xml:space="preserve">характеристики системы </w:t>
      </w:r>
      <w:proofErr w:type="spellStart"/>
      <w:r>
        <w:rPr>
          <w:sz w:val="28"/>
        </w:rPr>
        <w:t>водоохлаждения</w:t>
      </w:r>
      <w:proofErr w:type="spellEnd"/>
      <w:r>
        <w:rPr>
          <w:sz w:val="28"/>
        </w:rPr>
        <w:t>;</w:t>
      </w:r>
    </w:p>
    <w:p w14:paraId="7FB68778" w14:textId="77777777" w:rsidR="004B5ED9" w:rsidRDefault="004B5ED9">
      <w:pPr>
        <w:widowControl w:val="0"/>
        <w:numPr>
          <w:ilvl w:val="0"/>
          <w:numId w:val="5"/>
        </w:numPr>
        <w:shd w:val="clear" w:color="auto" w:fill="FFFFFF"/>
        <w:tabs>
          <w:tab w:val="left" w:pos="630"/>
        </w:tabs>
        <w:autoSpaceDE w:val="0"/>
        <w:autoSpaceDN w:val="0"/>
        <w:adjustRightInd w:val="0"/>
        <w:rPr>
          <w:sz w:val="28"/>
        </w:rPr>
      </w:pPr>
      <w:r>
        <w:rPr>
          <w:sz w:val="28"/>
        </w:rPr>
        <w:t>монтажные схемы установки блокирующих устройств на входе в рабочую камеру (процедурную);</w:t>
      </w:r>
    </w:p>
    <w:p w14:paraId="187810FD" w14:textId="77777777" w:rsidR="004B5ED9" w:rsidRDefault="004B5ED9">
      <w:pPr>
        <w:widowControl w:val="0"/>
        <w:numPr>
          <w:ilvl w:val="0"/>
          <w:numId w:val="5"/>
        </w:numPr>
        <w:shd w:val="clear" w:color="auto" w:fill="FFFFFF"/>
        <w:tabs>
          <w:tab w:val="left" w:pos="630"/>
        </w:tabs>
        <w:autoSpaceDE w:val="0"/>
        <w:autoSpaceDN w:val="0"/>
        <w:adjustRightInd w:val="0"/>
        <w:rPr>
          <w:sz w:val="28"/>
        </w:rPr>
      </w:pPr>
      <w:r>
        <w:rPr>
          <w:sz w:val="28"/>
        </w:rPr>
        <w:t>схему соединений для световых индикаторов;</w:t>
      </w:r>
    </w:p>
    <w:p w14:paraId="51308044" w14:textId="77777777" w:rsidR="004B5ED9" w:rsidRDefault="004B5ED9">
      <w:pPr>
        <w:widowControl w:val="0"/>
        <w:numPr>
          <w:ilvl w:val="0"/>
          <w:numId w:val="5"/>
        </w:numPr>
        <w:shd w:val="clear" w:color="auto" w:fill="FFFFFF"/>
        <w:tabs>
          <w:tab w:val="left" w:pos="630"/>
        </w:tabs>
        <w:autoSpaceDE w:val="0"/>
        <w:autoSpaceDN w:val="0"/>
        <w:adjustRightInd w:val="0"/>
        <w:rPr>
          <w:sz w:val="28"/>
        </w:rPr>
      </w:pPr>
      <w:r>
        <w:rPr>
          <w:sz w:val="28"/>
        </w:rPr>
        <w:t>схему и размеры различных каналов;</w:t>
      </w:r>
    </w:p>
    <w:p w14:paraId="4CB5A00C" w14:textId="77777777" w:rsidR="004B5ED9" w:rsidRDefault="004B5ED9">
      <w:pPr>
        <w:numPr>
          <w:ilvl w:val="0"/>
          <w:numId w:val="5"/>
        </w:numPr>
        <w:shd w:val="clear" w:color="auto" w:fill="FFFFFF"/>
        <w:jc w:val="both"/>
        <w:rPr>
          <w:sz w:val="28"/>
        </w:rPr>
      </w:pPr>
      <w:r>
        <w:rPr>
          <w:sz w:val="28"/>
        </w:rPr>
        <w:t>характеристики пучков излучения и положения источника излучения;</w:t>
      </w:r>
    </w:p>
    <w:p w14:paraId="6EC9C30D" w14:textId="77777777" w:rsidR="004B5ED9" w:rsidRDefault="004B5ED9">
      <w:pPr>
        <w:numPr>
          <w:ilvl w:val="0"/>
          <w:numId w:val="5"/>
        </w:numPr>
        <w:shd w:val="clear" w:color="auto" w:fill="FFFFFF"/>
        <w:jc w:val="both"/>
        <w:rPr>
          <w:sz w:val="28"/>
        </w:rPr>
      </w:pPr>
      <w:r>
        <w:rPr>
          <w:sz w:val="28"/>
        </w:rPr>
        <w:t>описание возможных аварий и мер по их предупреждению и ограничению их последствий;</w:t>
      </w:r>
    </w:p>
    <w:p w14:paraId="4D4CA9A1" w14:textId="77777777" w:rsidR="004B5ED9" w:rsidRDefault="004B5ED9">
      <w:pPr>
        <w:numPr>
          <w:ilvl w:val="0"/>
          <w:numId w:val="5"/>
        </w:numPr>
        <w:shd w:val="clear" w:color="auto" w:fill="FFFFFF"/>
        <w:jc w:val="both"/>
        <w:rPr>
          <w:sz w:val="28"/>
        </w:rPr>
      </w:pPr>
      <w:r>
        <w:rPr>
          <w:sz w:val="28"/>
        </w:rPr>
        <w:t>определение категории потенциальной радиационной опасности объекта с ускорителем или РУ УЭЛ;</w:t>
      </w:r>
    </w:p>
    <w:p w14:paraId="11147283" w14:textId="77777777" w:rsidR="004B5ED9" w:rsidRDefault="004B5ED9">
      <w:pPr>
        <w:numPr>
          <w:ilvl w:val="0"/>
          <w:numId w:val="5"/>
        </w:numPr>
        <w:shd w:val="clear" w:color="auto" w:fill="FFFFFF"/>
        <w:jc w:val="both"/>
        <w:rPr>
          <w:sz w:val="28"/>
        </w:rPr>
      </w:pPr>
      <w:r>
        <w:rPr>
          <w:sz w:val="28"/>
        </w:rPr>
        <w:t>требования к размещению ускорителя;</w:t>
      </w:r>
    </w:p>
    <w:p w14:paraId="5879CA14" w14:textId="77777777" w:rsidR="004B5ED9" w:rsidRDefault="004B5ED9">
      <w:pPr>
        <w:numPr>
          <w:ilvl w:val="0"/>
          <w:numId w:val="5"/>
        </w:numPr>
        <w:shd w:val="clear" w:color="auto" w:fill="FFFFFF"/>
        <w:jc w:val="both"/>
        <w:rPr>
          <w:sz w:val="28"/>
        </w:rPr>
      </w:pPr>
      <w:r>
        <w:rPr>
          <w:sz w:val="28"/>
        </w:rPr>
        <w:t>рекомендуемую схему размещения ускорителя с толщинами радиационной защиты.</w:t>
      </w:r>
    </w:p>
    <w:p w14:paraId="534A4DD6" w14:textId="77777777" w:rsidR="004B5ED9" w:rsidRDefault="004B5ED9">
      <w:pPr>
        <w:spacing w:before="120"/>
        <w:ind w:firstLine="709"/>
        <w:jc w:val="both"/>
        <w:rPr>
          <w:sz w:val="28"/>
        </w:rPr>
      </w:pPr>
      <w:r>
        <w:rPr>
          <w:sz w:val="28"/>
        </w:rPr>
        <w:t>Техническая документация на ускоритель и РУ УЭЛ должна иметь санитарно-эпидемиологическое заключение федеральных органов исполнительной власти, уполномоченных осуществлять государственный санитарно-эпидемиологический надзор.</w:t>
      </w:r>
    </w:p>
    <w:p w14:paraId="6498EC26" w14:textId="77777777" w:rsidR="004B5ED9" w:rsidRDefault="004B5ED9">
      <w:pPr>
        <w:spacing w:before="120"/>
        <w:ind w:firstLine="709"/>
        <w:jc w:val="both"/>
        <w:rPr>
          <w:color w:val="000000"/>
          <w:sz w:val="28"/>
        </w:rPr>
      </w:pPr>
      <w:r>
        <w:rPr>
          <w:color w:val="000000"/>
          <w:sz w:val="28"/>
        </w:rPr>
        <w:t xml:space="preserve">2.8. В технической документации на ускоритель </w:t>
      </w:r>
      <w:r>
        <w:rPr>
          <w:color w:val="000000"/>
          <w:sz w:val="28"/>
          <w:lang w:val="en-US"/>
        </w:rPr>
        <w:t>II</w:t>
      </w:r>
      <w:r>
        <w:rPr>
          <w:color w:val="000000"/>
          <w:sz w:val="28"/>
        </w:rPr>
        <w:t xml:space="preserve"> группы должна быть приведена характеристика используемых конструкционных материалов, </w:t>
      </w:r>
      <w:r>
        <w:rPr>
          <w:color w:val="000000"/>
          <w:sz w:val="28"/>
        </w:rPr>
        <w:lastRenderedPageBreak/>
        <w:t>которые могут   активироваться в процессе облучения, включающая элементный состав этих материалов.</w:t>
      </w:r>
    </w:p>
    <w:p w14:paraId="59A84CBD" w14:textId="77777777" w:rsidR="004B5ED9" w:rsidRDefault="004B5ED9">
      <w:pPr>
        <w:spacing w:before="120"/>
        <w:ind w:firstLine="709"/>
        <w:jc w:val="both"/>
        <w:rPr>
          <w:sz w:val="28"/>
        </w:rPr>
      </w:pPr>
      <w:r>
        <w:rPr>
          <w:sz w:val="28"/>
        </w:rPr>
        <w:t>2.9. К использованию на территории Российской Федерации допускаются ускорители и РУ УЭЛ, в том числе медицинского назначения, имеющие санитарно-эпидемиологическое заключение федеральных органов исполнительной власти, уполномоченных осуществлять государственный санитарно-эпидемиологический надзор.</w:t>
      </w:r>
    </w:p>
    <w:p w14:paraId="2894CDD2" w14:textId="77777777" w:rsidR="004B5ED9" w:rsidRDefault="004B5ED9">
      <w:pPr>
        <w:spacing w:before="120"/>
        <w:ind w:firstLine="709"/>
        <w:jc w:val="both"/>
        <w:rPr>
          <w:sz w:val="28"/>
        </w:rPr>
      </w:pPr>
      <w:r>
        <w:rPr>
          <w:sz w:val="28"/>
        </w:rPr>
        <w:t>2.10. Обращение с ускорителями электронов (проектирование, конструирование, производство, реализация, размещение, эксплуатация, техническое обслуживание, хранение и утилизация ускорителей электронов, проектирование, конструирование, изготовление и эксплуатация средств радиационной защиты) на территории Российской Федерации разрешается только при наличии лицензии на деятельность, связанную с источниками ионизирующего излучения (генерирующими).</w:t>
      </w:r>
    </w:p>
    <w:p w14:paraId="6FA8BEFD" w14:textId="77777777" w:rsidR="004B5ED9" w:rsidRDefault="004B5ED9">
      <w:pPr>
        <w:spacing w:before="120"/>
        <w:ind w:firstLine="708"/>
        <w:jc w:val="both"/>
        <w:rPr>
          <w:sz w:val="28"/>
        </w:rPr>
      </w:pPr>
      <w:r>
        <w:rPr>
          <w:sz w:val="28"/>
        </w:rPr>
        <w:t>2.11. Поставка организациям ускорителей и РУ УЭЛ производится по заказ-заявкам.</w:t>
      </w:r>
    </w:p>
    <w:p w14:paraId="37B3D79D" w14:textId="77777777" w:rsidR="004B5ED9" w:rsidRDefault="004B5ED9">
      <w:pPr>
        <w:spacing w:before="120"/>
        <w:ind w:firstLine="708"/>
        <w:jc w:val="both"/>
        <w:rPr>
          <w:sz w:val="28"/>
        </w:rPr>
      </w:pPr>
      <w:r>
        <w:rPr>
          <w:sz w:val="28"/>
        </w:rPr>
        <w:t>2.12. Ускоритель, РУ УЭЛ и помещения, в которых они размещаются, до начала эксплуатации должны быть приняты в эксплуатацию в установленном порядке. При приемке п</w:t>
      </w:r>
      <w:r>
        <w:rPr>
          <w:color w:val="000000"/>
          <w:sz w:val="28"/>
        </w:rPr>
        <w:t xml:space="preserve">роводится проверка эффективности радиационной защиты ускорителя, </w:t>
      </w:r>
      <w:r>
        <w:rPr>
          <w:sz w:val="28"/>
        </w:rPr>
        <w:t xml:space="preserve">устанавливается соответствие принимаемого объекта (ускорителя, РУ УЭЛ, вспомогательного оборудования, помещений, в которых они размещены) технической документации, проекту размещения и требованиям действующих норм и правил, на основе чего принимается решение о возможности эксплуатации объекта, и определяется разрешенный режим работы ускорителя. </w:t>
      </w:r>
    </w:p>
    <w:p w14:paraId="09636480" w14:textId="77777777" w:rsidR="004B5ED9" w:rsidRDefault="004B5ED9">
      <w:pPr>
        <w:tabs>
          <w:tab w:val="left" w:pos="2835"/>
        </w:tabs>
        <w:spacing w:before="120"/>
        <w:ind w:firstLine="708"/>
        <w:jc w:val="both"/>
        <w:rPr>
          <w:sz w:val="28"/>
        </w:rPr>
      </w:pPr>
      <w:r>
        <w:rPr>
          <w:sz w:val="28"/>
        </w:rPr>
        <w:t xml:space="preserve">2.13. До начала эксплуатации ускорителя, с учетом проводимых на нем работ, администрация эксплуатирующей организации обязана разработать план мероприятий по защите работников (персонала) и населения от радиационной аварии и её последствий. </w:t>
      </w:r>
    </w:p>
    <w:p w14:paraId="45133A66" w14:textId="77777777" w:rsidR="004B5ED9" w:rsidRDefault="004B5ED9">
      <w:pPr>
        <w:ind w:firstLine="709"/>
        <w:jc w:val="both"/>
        <w:rPr>
          <w:sz w:val="28"/>
        </w:rPr>
      </w:pPr>
      <w:r>
        <w:rPr>
          <w:sz w:val="28"/>
        </w:rPr>
        <w:t xml:space="preserve">2.14. К работе на ускорителе допускаются лица не моложе 18 лет, не имеющие медицинских противопоказаний, отнесенные приказом руководителя организации к категории персонала группы А, прошедшие обучение по правилам работы на ускорителе и по радиационной безопасности, прошедшие инструктаж по радиационной безопасности. </w:t>
      </w:r>
    </w:p>
    <w:p w14:paraId="0DB421DE" w14:textId="77777777" w:rsidR="004B5ED9" w:rsidRDefault="004B5ED9">
      <w:pPr>
        <w:widowControl w:val="0"/>
        <w:shd w:val="clear" w:color="auto" w:fill="FFFFFF"/>
        <w:tabs>
          <w:tab w:val="left" w:pos="821"/>
        </w:tabs>
        <w:autoSpaceDE w:val="0"/>
        <w:autoSpaceDN w:val="0"/>
        <w:adjustRightInd w:val="0"/>
        <w:spacing w:before="120"/>
        <w:ind w:firstLine="709"/>
        <w:jc w:val="both"/>
        <w:rPr>
          <w:spacing w:val="-7"/>
          <w:sz w:val="28"/>
        </w:rPr>
      </w:pPr>
      <w:r>
        <w:rPr>
          <w:spacing w:val="-3"/>
          <w:sz w:val="28"/>
        </w:rPr>
        <w:t xml:space="preserve">2.15. </w:t>
      </w:r>
      <w:r>
        <w:rPr>
          <w:spacing w:val="1"/>
          <w:sz w:val="28"/>
        </w:rPr>
        <w:t xml:space="preserve">Женщины должны освобождаться от </w:t>
      </w:r>
      <w:proofErr w:type="gramStart"/>
      <w:r>
        <w:rPr>
          <w:spacing w:val="1"/>
          <w:sz w:val="28"/>
        </w:rPr>
        <w:t>работы  на</w:t>
      </w:r>
      <w:proofErr w:type="gramEnd"/>
      <w:r>
        <w:rPr>
          <w:spacing w:val="1"/>
          <w:sz w:val="28"/>
        </w:rPr>
        <w:t xml:space="preserve">  ускорителе,</w:t>
      </w:r>
      <w:r>
        <w:rPr>
          <w:spacing w:val="1"/>
          <w:sz w:val="28"/>
        </w:rPr>
        <w:br/>
      </w:r>
      <w:r>
        <w:rPr>
          <w:spacing w:val="2"/>
          <w:sz w:val="28"/>
        </w:rPr>
        <w:t>связанной с воздействием ионизирующих излучений, на весь период</w:t>
      </w:r>
      <w:r>
        <w:rPr>
          <w:spacing w:val="2"/>
          <w:sz w:val="28"/>
        </w:rPr>
        <w:br/>
      </w:r>
      <w:r>
        <w:rPr>
          <w:sz w:val="28"/>
        </w:rPr>
        <w:t xml:space="preserve">беременности и грудного вскармливания </w:t>
      </w:r>
      <w:r>
        <w:rPr>
          <w:spacing w:val="-6"/>
          <w:sz w:val="28"/>
        </w:rPr>
        <w:t xml:space="preserve">ребенка. </w:t>
      </w:r>
    </w:p>
    <w:p w14:paraId="5283E7B6" w14:textId="77777777" w:rsidR="004B5ED9" w:rsidRDefault="004B5ED9">
      <w:pPr>
        <w:widowControl w:val="0"/>
        <w:shd w:val="clear" w:color="auto" w:fill="FFFFFF"/>
        <w:tabs>
          <w:tab w:val="left" w:pos="936"/>
        </w:tabs>
        <w:autoSpaceDE w:val="0"/>
        <w:autoSpaceDN w:val="0"/>
        <w:adjustRightInd w:val="0"/>
        <w:spacing w:before="120"/>
        <w:ind w:firstLine="709"/>
        <w:jc w:val="both"/>
        <w:rPr>
          <w:spacing w:val="-5"/>
          <w:sz w:val="28"/>
        </w:rPr>
      </w:pPr>
      <w:r>
        <w:rPr>
          <w:spacing w:val="-3"/>
          <w:sz w:val="28"/>
        </w:rPr>
        <w:t xml:space="preserve">2.16. Допуск к работе лиц, временно привлекаемых к работе на ускорителе, осуществляется в порядке, описанном в п.2.14. </w:t>
      </w:r>
    </w:p>
    <w:p w14:paraId="295D1573" w14:textId="77777777" w:rsidR="004B5ED9" w:rsidRDefault="004B5ED9">
      <w:pPr>
        <w:widowControl w:val="0"/>
        <w:shd w:val="clear" w:color="auto" w:fill="FFFFFF"/>
        <w:tabs>
          <w:tab w:val="left" w:pos="936"/>
        </w:tabs>
        <w:autoSpaceDE w:val="0"/>
        <w:autoSpaceDN w:val="0"/>
        <w:adjustRightInd w:val="0"/>
        <w:spacing w:before="120"/>
        <w:ind w:firstLine="709"/>
        <w:jc w:val="both"/>
        <w:rPr>
          <w:color w:val="000000"/>
          <w:spacing w:val="-2"/>
          <w:sz w:val="28"/>
        </w:rPr>
      </w:pPr>
      <w:r>
        <w:rPr>
          <w:sz w:val="28"/>
        </w:rPr>
        <w:t xml:space="preserve">2.17. </w:t>
      </w:r>
      <w:r>
        <w:rPr>
          <w:spacing w:val="-1"/>
          <w:sz w:val="28"/>
        </w:rPr>
        <w:t xml:space="preserve">На наружной поверхности РУ УЭЛ с </w:t>
      </w:r>
      <w:r>
        <w:rPr>
          <w:spacing w:val="-2"/>
          <w:sz w:val="28"/>
        </w:rPr>
        <w:t xml:space="preserve">индивидуальной (местной) защитой, на наружной поверхности защиты, </w:t>
      </w:r>
      <w:r>
        <w:rPr>
          <w:spacing w:val="2"/>
          <w:sz w:val="28"/>
        </w:rPr>
        <w:t xml:space="preserve">дверей стационарной </w:t>
      </w:r>
      <w:r>
        <w:rPr>
          <w:spacing w:val="2"/>
          <w:sz w:val="28"/>
        </w:rPr>
        <w:lastRenderedPageBreak/>
        <w:t>установки, на границе радиаци</w:t>
      </w:r>
      <w:r>
        <w:rPr>
          <w:spacing w:val="2"/>
          <w:sz w:val="28"/>
        </w:rPr>
        <w:softHyphen/>
        <w:t>онно-опасной зоны должны устанавливаться знаки радиационной опасности.</w:t>
      </w:r>
      <w:r>
        <w:rPr>
          <w:spacing w:val="2"/>
          <w:sz w:val="28"/>
        </w:rPr>
        <w:br/>
        <w:t xml:space="preserve">          </w:t>
      </w:r>
      <w:r>
        <w:rPr>
          <w:color w:val="000000"/>
          <w:spacing w:val="3"/>
          <w:sz w:val="28"/>
        </w:rPr>
        <w:t xml:space="preserve"> 2.18. </w:t>
      </w:r>
      <w:r>
        <w:rPr>
          <w:color w:val="000000"/>
          <w:spacing w:val="2"/>
          <w:sz w:val="28"/>
        </w:rPr>
        <w:t xml:space="preserve">Доступ лиц, не связанных непосредственно с работой  на </w:t>
      </w:r>
      <w:r>
        <w:rPr>
          <w:color w:val="000000"/>
          <w:spacing w:val="-2"/>
          <w:sz w:val="28"/>
        </w:rPr>
        <w:t>ускорителе, в пультовую, а также в радиационно-опасную зону, должен быть регламентирован.</w:t>
      </w:r>
    </w:p>
    <w:p w14:paraId="730C9891" w14:textId="77777777" w:rsidR="004B5ED9" w:rsidRDefault="004B5ED9">
      <w:pPr>
        <w:shd w:val="clear" w:color="auto" w:fill="FFFFFF"/>
        <w:spacing w:before="120"/>
        <w:ind w:firstLine="708"/>
        <w:jc w:val="both"/>
        <w:rPr>
          <w:sz w:val="28"/>
          <w:lang w:val="en-US"/>
        </w:rPr>
      </w:pPr>
      <w:r>
        <w:rPr>
          <w:color w:val="000000"/>
          <w:spacing w:val="4"/>
          <w:sz w:val="28"/>
        </w:rPr>
        <w:t xml:space="preserve">2.19. </w:t>
      </w:r>
      <w:r>
        <w:rPr>
          <w:color w:val="000000"/>
          <w:sz w:val="28"/>
        </w:rPr>
        <w:t xml:space="preserve">Периодичность и объем работ по техническому обслуживанию ускорителя или </w:t>
      </w:r>
      <w:r>
        <w:rPr>
          <w:sz w:val="28"/>
        </w:rPr>
        <w:t>РУ УЭЛ производятся в соответствии с технической документацией организации-изготовителя и обеспечиваются администрацией учрежде</w:t>
      </w:r>
      <w:r>
        <w:rPr>
          <w:sz w:val="28"/>
        </w:rPr>
        <w:softHyphen/>
        <w:t>ния, эксплуатирующего ускоритель или РУ УЭЛ. Перед включением РМУ УЭЛ должна проводиться проверка его исправности путем контроля рабочих параметров.</w:t>
      </w:r>
    </w:p>
    <w:p w14:paraId="4545F0EE" w14:textId="77777777" w:rsidR="004B5ED9" w:rsidRDefault="004B5ED9">
      <w:pPr>
        <w:pStyle w:val="4"/>
      </w:pPr>
      <w:r>
        <w:t xml:space="preserve">    </w:t>
      </w:r>
    </w:p>
    <w:p w14:paraId="2738B6D9" w14:textId="77777777" w:rsidR="004B5ED9" w:rsidRDefault="004B5ED9">
      <w:pPr>
        <w:pStyle w:val="4"/>
      </w:pPr>
      <w:r>
        <w:t xml:space="preserve">            Ш. Требования к размещению ускорителей</w:t>
      </w:r>
    </w:p>
    <w:p w14:paraId="45CB7B3F" w14:textId="77777777" w:rsidR="004B5ED9" w:rsidRDefault="004B5ED9">
      <w:pPr>
        <w:widowControl w:val="0"/>
        <w:shd w:val="clear" w:color="auto" w:fill="FFFFFF"/>
        <w:tabs>
          <w:tab w:val="left" w:pos="936"/>
        </w:tabs>
        <w:autoSpaceDE w:val="0"/>
        <w:autoSpaceDN w:val="0"/>
        <w:adjustRightInd w:val="0"/>
        <w:jc w:val="center"/>
        <w:rPr>
          <w:b/>
          <w:caps/>
          <w:sz w:val="28"/>
        </w:rPr>
      </w:pPr>
    </w:p>
    <w:p w14:paraId="2A44069D" w14:textId="77777777" w:rsidR="004B5ED9" w:rsidRDefault="004B5ED9">
      <w:pPr>
        <w:jc w:val="both"/>
        <w:rPr>
          <w:sz w:val="28"/>
        </w:rPr>
      </w:pPr>
      <w:r>
        <w:rPr>
          <w:sz w:val="28"/>
        </w:rPr>
        <w:tab/>
        <w:t xml:space="preserve">3.1. Размещение стационарных ускорителей и РУ УЭЛ должно производиться в соответствии с проектом, имеющим санитарно-эпидемиологическое заключение организации (структурного подразделения) федеральных органов исполнительной власти, уполномоченной осуществлять государственный санитарно-эпидемиологический надзор за эксплуатирующей организацией. В проекте должен содержаться перечень возможных радиационных аварий, обоснование категории потенциальной радиационной опасности ускорителя. </w:t>
      </w:r>
    </w:p>
    <w:p w14:paraId="0EBE9000" w14:textId="77777777" w:rsidR="004B5ED9" w:rsidRDefault="004B5ED9">
      <w:pPr>
        <w:jc w:val="both"/>
        <w:rPr>
          <w:sz w:val="28"/>
        </w:rPr>
      </w:pPr>
      <w:r>
        <w:rPr>
          <w:sz w:val="28"/>
        </w:rPr>
        <w:tab/>
        <w:t>Запрещается размещение ускорителей и РУ УЭЛ в жилых зданиях и детских учреждениях.</w:t>
      </w:r>
    </w:p>
    <w:p w14:paraId="3FA7171B" w14:textId="77777777" w:rsidR="004B5ED9" w:rsidRDefault="004B5ED9">
      <w:pPr>
        <w:spacing w:before="120"/>
        <w:ind w:firstLine="708"/>
        <w:jc w:val="both"/>
        <w:rPr>
          <w:color w:val="000000"/>
          <w:spacing w:val="-2"/>
          <w:sz w:val="28"/>
        </w:rPr>
      </w:pPr>
      <w:r>
        <w:rPr>
          <w:sz w:val="28"/>
        </w:rPr>
        <w:t>3.2. РУ УЭЛ с у</w:t>
      </w:r>
      <w:r>
        <w:rPr>
          <w:color w:val="000000"/>
          <w:spacing w:val="-2"/>
          <w:sz w:val="28"/>
        </w:rPr>
        <w:t xml:space="preserve">скорителями </w:t>
      </w:r>
      <w:r>
        <w:rPr>
          <w:color w:val="000000"/>
          <w:spacing w:val="-2"/>
          <w:sz w:val="28"/>
          <w:lang w:val="en-US"/>
        </w:rPr>
        <w:t>I</w:t>
      </w:r>
      <w:r>
        <w:rPr>
          <w:color w:val="000000"/>
          <w:spacing w:val="-2"/>
          <w:sz w:val="28"/>
        </w:rPr>
        <w:t xml:space="preserve"> группы могут располагаться:</w:t>
      </w:r>
    </w:p>
    <w:p w14:paraId="082E4F1D" w14:textId="77777777" w:rsidR="004B5ED9" w:rsidRDefault="004B5ED9">
      <w:pPr>
        <w:widowControl w:val="0"/>
        <w:shd w:val="clear" w:color="auto" w:fill="FFFFFF"/>
        <w:tabs>
          <w:tab w:val="left" w:pos="-2268"/>
        </w:tabs>
        <w:autoSpaceDE w:val="0"/>
        <w:autoSpaceDN w:val="0"/>
        <w:adjustRightInd w:val="0"/>
        <w:ind w:left="567" w:hanging="141"/>
        <w:jc w:val="both"/>
        <w:rPr>
          <w:color w:val="000000"/>
          <w:spacing w:val="-3"/>
          <w:sz w:val="28"/>
        </w:rPr>
      </w:pPr>
      <w:r>
        <w:rPr>
          <w:color w:val="000000"/>
          <w:spacing w:val="-2"/>
          <w:sz w:val="28"/>
        </w:rPr>
        <w:t xml:space="preserve">- РУ УЭЛ с индивидуальной защитой - в </w:t>
      </w:r>
      <w:proofErr w:type="gramStart"/>
      <w:r>
        <w:rPr>
          <w:color w:val="000000"/>
          <w:spacing w:val="-2"/>
          <w:sz w:val="28"/>
        </w:rPr>
        <w:t>производствен</w:t>
      </w:r>
      <w:r>
        <w:rPr>
          <w:color w:val="000000"/>
          <w:spacing w:val="-3"/>
          <w:sz w:val="28"/>
        </w:rPr>
        <w:t>ном  помещении</w:t>
      </w:r>
      <w:proofErr w:type="gramEnd"/>
      <w:r>
        <w:rPr>
          <w:color w:val="000000"/>
          <w:spacing w:val="-3"/>
          <w:sz w:val="28"/>
        </w:rPr>
        <w:t xml:space="preserve"> или на промышленной площадке (при этом должны быть определены границы радиационно-опасных зон); </w:t>
      </w:r>
    </w:p>
    <w:p w14:paraId="739DB904" w14:textId="77777777" w:rsidR="004B5ED9" w:rsidRDefault="004B5ED9">
      <w:pPr>
        <w:widowControl w:val="0"/>
        <w:shd w:val="clear" w:color="auto" w:fill="FFFFFF"/>
        <w:tabs>
          <w:tab w:val="left" w:pos="426"/>
        </w:tabs>
        <w:autoSpaceDE w:val="0"/>
        <w:autoSpaceDN w:val="0"/>
        <w:adjustRightInd w:val="0"/>
        <w:ind w:left="567" w:hanging="141"/>
        <w:jc w:val="both"/>
        <w:rPr>
          <w:color w:val="000000"/>
          <w:spacing w:val="-3"/>
          <w:sz w:val="28"/>
        </w:rPr>
      </w:pPr>
      <w:r>
        <w:rPr>
          <w:color w:val="000000"/>
          <w:spacing w:val="-3"/>
          <w:sz w:val="28"/>
        </w:rPr>
        <w:t>- стационарные РУ УЭЛ - в специальном помещении, обеспечивающем радиационную безопасность при работе с ними;</w:t>
      </w:r>
    </w:p>
    <w:p w14:paraId="04CFB21D" w14:textId="77777777" w:rsidR="004B5ED9" w:rsidRDefault="004B5ED9">
      <w:pPr>
        <w:widowControl w:val="0"/>
        <w:shd w:val="clear" w:color="auto" w:fill="FFFFFF"/>
        <w:tabs>
          <w:tab w:val="left" w:pos="426"/>
        </w:tabs>
        <w:autoSpaceDE w:val="0"/>
        <w:autoSpaceDN w:val="0"/>
        <w:adjustRightInd w:val="0"/>
        <w:ind w:left="567" w:hanging="141"/>
        <w:jc w:val="both"/>
        <w:rPr>
          <w:color w:val="000000"/>
          <w:spacing w:val="-3"/>
          <w:sz w:val="28"/>
        </w:rPr>
      </w:pPr>
      <w:r>
        <w:rPr>
          <w:color w:val="000000"/>
          <w:spacing w:val="-3"/>
          <w:sz w:val="28"/>
        </w:rPr>
        <w:t>- передвижные РУ УЭЛ – на транспортном средстве, в производственном помещении или на промышленной площадке при обеспечении требований радиационной безопасности при работе с ними;</w:t>
      </w:r>
    </w:p>
    <w:p w14:paraId="2EF0A621" w14:textId="77777777" w:rsidR="004B5ED9" w:rsidRDefault="004B5ED9">
      <w:pPr>
        <w:widowControl w:val="0"/>
        <w:shd w:val="clear" w:color="auto" w:fill="FFFFFF"/>
        <w:tabs>
          <w:tab w:val="left" w:pos="426"/>
        </w:tabs>
        <w:autoSpaceDE w:val="0"/>
        <w:autoSpaceDN w:val="0"/>
        <w:adjustRightInd w:val="0"/>
        <w:ind w:left="567" w:hanging="141"/>
        <w:jc w:val="both"/>
        <w:rPr>
          <w:color w:val="000000"/>
          <w:spacing w:val="-3"/>
          <w:sz w:val="28"/>
        </w:rPr>
      </w:pPr>
      <w:r>
        <w:rPr>
          <w:color w:val="000000"/>
          <w:spacing w:val="-3"/>
          <w:sz w:val="28"/>
        </w:rPr>
        <w:t xml:space="preserve">- РМУ УЭЛ </w:t>
      </w:r>
      <w:r>
        <w:rPr>
          <w:color w:val="000000"/>
          <w:sz w:val="28"/>
        </w:rPr>
        <w:t>в отдельном здании, отдельном крыле здания или пристройке</w:t>
      </w:r>
      <w:r>
        <w:rPr>
          <w:color w:val="000000"/>
          <w:spacing w:val="-3"/>
          <w:sz w:val="28"/>
        </w:rPr>
        <w:t xml:space="preserve">. </w:t>
      </w:r>
    </w:p>
    <w:p w14:paraId="6121FE2D" w14:textId="77777777" w:rsidR="004B5ED9" w:rsidRDefault="004B5ED9">
      <w:pPr>
        <w:widowControl w:val="0"/>
        <w:shd w:val="clear" w:color="auto" w:fill="FFFFFF"/>
        <w:tabs>
          <w:tab w:val="left" w:pos="782"/>
        </w:tabs>
        <w:autoSpaceDE w:val="0"/>
        <w:autoSpaceDN w:val="0"/>
        <w:adjustRightInd w:val="0"/>
        <w:ind w:firstLine="709"/>
        <w:jc w:val="both"/>
        <w:rPr>
          <w:color w:val="000000"/>
          <w:spacing w:val="5"/>
          <w:sz w:val="28"/>
        </w:rPr>
      </w:pPr>
      <w:r>
        <w:rPr>
          <w:color w:val="000000"/>
          <w:spacing w:val="-3"/>
          <w:sz w:val="28"/>
        </w:rPr>
        <w:t xml:space="preserve">При этом во всех случаях </w:t>
      </w:r>
      <w:r>
        <w:rPr>
          <w:color w:val="000000"/>
          <w:spacing w:val="1"/>
          <w:sz w:val="28"/>
        </w:rPr>
        <w:t xml:space="preserve">радиационная защита </w:t>
      </w:r>
      <w:r>
        <w:rPr>
          <w:spacing w:val="1"/>
          <w:sz w:val="28"/>
        </w:rPr>
        <w:t>ускорителя или РУ УЭЛ должна</w:t>
      </w:r>
      <w:r>
        <w:rPr>
          <w:color w:val="000000"/>
          <w:spacing w:val="1"/>
          <w:sz w:val="28"/>
        </w:rPr>
        <w:t xml:space="preserve"> обеспечивать выполнение требований </w:t>
      </w:r>
      <w:r>
        <w:rPr>
          <w:color w:val="000000"/>
          <w:spacing w:val="5"/>
          <w:sz w:val="28"/>
        </w:rPr>
        <w:t>НРБ-99/2009.</w:t>
      </w:r>
    </w:p>
    <w:p w14:paraId="7020FB68" w14:textId="77777777" w:rsidR="004B5ED9" w:rsidRDefault="004B5ED9">
      <w:pPr>
        <w:widowControl w:val="0"/>
        <w:shd w:val="clear" w:color="auto" w:fill="FFFFFF"/>
        <w:tabs>
          <w:tab w:val="left" w:pos="782"/>
        </w:tabs>
        <w:autoSpaceDE w:val="0"/>
        <w:autoSpaceDN w:val="0"/>
        <w:adjustRightInd w:val="0"/>
        <w:spacing w:before="120"/>
        <w:ind w:firstLine="709"/>
        <w:jc w:val="both"/>
        <w:rPr>
          <w:color w:val="000000"/>
          <w:spacing w:val="1"/>
          <w:sz w:val="28"/>
        </w:rPr>
      </w:pPr>
      <w:r>
        <w:rPr>
          <w:color w:val="000000"/>
          <w:spacing w:val="5"/>
          <w:sz w:val="28"/>
        </w:rPr>
        <w:t xml:space="preserve">3.3. </w:t>
      </w:r>
      <w:r>
        <w:rPr>
          <w:color w:val="000000"/>
          <w:spacing w:val="-2"/>
          <w:sz w:val="28"/>
        </w:rPr>
        <w:t xml:space="preserve">Ускоритель </w:t>
      </w:r>
      <w:r>
        <w:rPr>
          <w:color w:val="000000"/>
          <w:spacing w:val="-2"/>
          <w:sz w:val="28"/>
          <w:lang w:val="en-US"/>
        </w:rPr>
        <w:t>II</w:t>
      </w:r>
      <w:r>
        <w:rPr>
          <w:color w:val="000000"/>
          <w:spacing w:val="-2"/>
          <w:sz w:val="28"/>
        </w:rPr>
        <w:t xml:space="preserve"> группы должен размещаться в отдельном здании </w:t>
      </w:r>
      <w:r>
        <w:rPr>
          <w:color w:val="000000"/>
          <w:spacing w:val="1"/>
          <w:sz w:val="28"/>
        </w:rPr>
        <w:t xml:space="preserve">или отдельном крыле здания. </w:t>
      </w:r>
    </w:p>
    <w:p w14:paraId="3C59B6AC" w14:textId="77777777" w:rsidR="004B5ED9" w:rsidRDefault="004B5ED9">
      <w:pPr>
        <w:widowControl w:val="0"/>
        <w:shd w:val="clear" w:color="auto" w:fill="FFFFFF"/>
        <w:tabs>
          <w:tab w:val="left" w:pos="782"/>
        </w:tabs>
        <w:autoSpaceDE w:val="0"/>
        <w:autoSpaceDN w:val="0"/>
        <w:adjustRightInd w:val="0"/>
        <w:spacing w:before="120"/>
        <w:ind w:firstLine="709"/>
        <w:jc w:val="both"/>
        <w:rPr>
          <w:spacing w:val="-7"/>
          <w:sz w:val="28"/>
        </w:rPr>
      </w:pPr>
      <w:r>
        <w:rPr>
          <w:color w:val="000000"/>
          <w:spacing w:val="1"/>
          <w:sz w:val="28"/>
        </w:rPr>
        <w:t xml:space="preserve">3.4. </w:t>
      </w:r>
      <w:r>
        <w:rPr>
          <w:color w:val="000000"/>
          <w:spacing w:val="-2"/>
          <w:sz w:val="28"/>
        </w:rPr>
        <w:t xml:space="preserve">Запрещается использование помещений ускорителя для других </w:t>
      </w:r>
      <w:r>
        <w:rPr>
          <w:color w:val="000000"/>
          <w:sz w:val="28"/>
        </w:rPr>
        <w:t>целей</w:t>
      </w:r>
      <w:r>
        <w:rPr>
          <w:sz w:val="28"/>
        </w:rPr>
        <w:t>.</w:t>
      </w:r>
    </w:p>
    <w:p w14:paraId="58C1C1EB" w14:textId="77777777" w:rsidR="004B5ED9" w:rsidRDefault="004B5ED9">
      <w:pPr>
        <w:shd w:val="clear" w:color="auto" w:fill="FFFFFF"/>
        <w:tabs>
          <w:tab w:val="left" w:pos="878"/>
        </w:tabs>
        <w:spacing w:before="120"/>
        <w:ind w:firstLine="709"/>
        <w:jc w:val="both"/>
        <w:rPr>
          <w:color w:val="000000"/>
          <w:spacing w:val="-2"/>
          <w:sz w:val="28"/>
        </w:rPr>
      </w:pPr>
      <w:r>
        <w:rPr>
          <w:color w:val="000000"/>
          <w:spacing w:val="-7"/>
          <w:sz w:val="28"/>
        </w:rPr>
        <w:t xml:space="preserve">3.5. </w:t>
      </w:r>
      <w:r>
        <w:rPr>
          <w:color w:val="000000"/>
          <w:spacing w:val="-2"/>
          <w:sz w:val="28"/>
        </w:rPr>
        <w:t xml:space="preserve">Помещения ускорителя, технологически связанные с его </w:t>
      </w:r>
      <w:proofErr w:type="gramStart"/>
      <w:r>
        <w:rPr>
          <w:color w:val="000000"/>
          <w:spacing w:val="-1"/>
          <w:sz w:val="28"/>
        </w:rPr>
        <w:t xml:space="preserve">эксплуатацией,   </w:t>
      </w:r>
      <w:proofErr w:type="gramEnd"/>
      <w:r>
        <w:rPr>
          <w:color w:val="000000"/>
          <w:spacing w:val="-1"/>
          <w:sz w:val="28"/>
        </w:rPr>
        <w:t xml:space="preserve">следует размещать в едином комплексе. Состав, количество и размеры </w:t>
      </w:r>
      <w:r>
        <w:rPr>
          <w:color w:val="000000"/>
          <w:spacing w:val="-1"/>
          <w:sz w:val="28"/>
        </w:rPr>
        <w:lastRenderedPageBreak/>
        <w:t>помещений определяются на стадии проектиро</w:t>
      </w:r>
      <w:r>
        <w:rPr>
          <w:color w:val="000000"/>
          <w:spacing w:val="-1"/>
          <w:sz w:val="28"/>
        </w:rPr>
        <w:softHyphen/>
      </w:r>
      <w:r>
        <w:rPr>
          <w:color w:val="000000"/>
          <w:spacing w:val="-3"/>
          <w:sz w:val="28"/>
        </w:rPr>
        <w:t xml:space="preserve">вания и зависят от назначения и группы ускорителя, объема и </w:t>
      </w:r>
      <w:r>
        <w:rPr>
          <w:color w:val="000000"/>
          <w:spacing w:val="-2"/>
          <w:sz w:val="28"/>
        </w:rPr>
        <w:t>характера выполняемых работ.</w:t>
      </w:r>
    </w:p>
    <w:p w14:paraId="1C39419E" w14:textId="77777777" w:rsidR="004B5ED9" w:rsidRDefault="004B5ED9">
      <w:pPr>
        <w:shd w:val="clear" w:color="auto" w:fill="FFFFFF"/>
        <w:tabs>
          <w:tab w:val="left" w:pos="816"/>
        </w:tabs>
        <w:spacing w:before="120"/>
        <w:ind w:firstLine="709"/>
        <w:jc w:val="both"/>
        <w:rPr>
          <w:sz w:val="28"/>
        </w:rPr>
      </w:pPr>
      <w:r>
        <w:rPr>
          <w:color w:val="000000"/>
          <w:spacing w:val="-2"/>
          <w:sz w:val="28"/>
        </w:rPr>
        <w:t xml:space="preserve">3.6. </w:t>
      </w:r>
      <w:r>
        <w:rPr>
          <w:color w:val="000000"/>
          <w:spacing w:val="2"/>
          <w:sz w:val="28"/>
        </w:rPr>
        <w:t xml:space="preserve">В учреждении, где ускоритель используется в стационарных </w:t>
      </w:r>
      <w:r>
        <w:rPr>
          <w:color w:val="000000"/>
          <w:spacing w:val="-1"/>
          <w:sz w:val="28"/>
        </w:rPr>
        <w:t>условиях, должны быть предусмотрены следующие помещения:</w:t>
      </w:r>
    </w:p>
    <w:p w14:paraId="5B971DCB" w14:textId="77777777" w:rsidR="004B5ED9" w:rsidRDefault="004B5ED9">
      <w:pPr>
        <w:widowControl w:val="0"/>
        <w:shd w:val="clear" w:color="auto" w:fill="FFFFFF"/>
        <w:tabs>
          <w:tab w:val="left" w:pos="509"/>
        </w:tabs>
        <w:autoSpaceDE w:val="0"/>
        <w:autoSpaceDN w:val="0"/>
        <w:adjustRightInd w:val="0"/>
        <w:ind w:firstLine="709"/>
        <w:jc w:val="both"/>
        <w:rPr>
          <w:color w:val="000000"/>
          <w:spacing w:val="-1"/>
          <w:sz w:val="28"/>
        </w:rPr>
      </w:pPr>
      <w:r>
        <w:rPr>
          <w:color w:val="000000"/>
          <w:spacing w:val="-1"/>
          <w:sz w:val="28"/>
        </w:rPr>
        <w:t xml:space="preserve">- рабочая камера, соответствующая требованиям технической документации на ускоритель или РУ УЭЛ и обеспечивающая возможность безопасного проведения работ; </w:t>
      </w:r>
    </w:p>
    <w:p w14:paraId="4F5ED4F4" w14:textId="77777777" w:rsidR="004B5ED9" w:rsidRDefault="004B5ED9">
      <w:pPr>
        <w:widowControl w:val="0"/>
        <w:shd w:val="clear" w:color="auto" w:fill="FFFFFF"/>
        <w:tabs>
          <w:tab w:val="left" w:pos="509"/>
        </w:tabs>
        <w:autoSpaceDE w:val="0"/>
        <w:autoSpaceDN w:val="0"/>
        <w:adjustRightInd w:val="0"/>
        <w:ind w:firstLine="709"/>
        <w:jc w:val="both"/>
        <w:rPr>
          <w:color w:val="000000"/>
          <w:sz w:val="28"/>
        </w:rPr>
      </w:pPr>
      <w:r>
        <w:rPr>
          <w:color w:val="000000"/>
          <w:spacing w:val="-1"/>
          <w:sz w:val="28"/>
        </w:rPr>
        <w:t xml:space="preserve">- процедурная для ускорителей медицинского назначения, соответствующая требованиям технической документации на ускоритель, площадью не </w:t>
      </w:r>
      <w:r>
        <w:rPr>
          <w:color w:val="000000"/>
          <w:spacing w:val="6"/>
          <w:sz w:val="28"/>
        </w:rPr>
        <w:t xml:space="preserve">менее </w:t>
      </w:r>
      <w:smartTag w:uri="urn:schemas-microsoft-com:office:smarttags" w:element="metricconverter">
        <w:smartTagPr>
          <w:attr w:name="ProductID" w:val="40 м2"/>
        </w:smartTagPr>
        <w:r>
          <w:rPr>
            <w:color w:val="000000"/>
            <w:spacing w:val="6"/>
            <w:sz w:val="28"/>
          </w:rPr>
          <w:t>40 м</w:t>
        </w:r>
        <w:r>
          <w:rPr>
            <w:color w:val="000000"/>
            <w:spacing w:val="6"/>
            <w:sz w:val="28"/>
            <w:vertAlign w:val="superscript"/>
          </w:rPr>
          <w:t>2</w:t>
        </w:r>
      </w:smartTag>
      <w:r>
        <w:rPr>
          <w:color w:val="000000"/>
          <w:spacing w:val="6"/>
          <w:sz w:val="28"/>
        </w:rPr>
        <w:t>;</w:t>
      </w:r>
    </w:p>
    <w:p w14:paraId="041C772D" w14:textId="77777777" w:rsidR="004B5ED9" w:rsidRDefault="004B5ED9">
      <w:pPr>
        <w:widowControl w:val="0"/>
        <w:shd w:val="clear" w:color="auto" w:fill="FFFFFF"/>
        <w:tabs>
          <w:tab w:val="left" w:pos="509"/>
        </w:tabs>
        <w:autoSpaceDE w:val="0"/>
        <w:autoSpaceDN w:val="0"/>
        <w:adjustRightInd w:val="0"/>
        <w:ind w:firstLine="709"/>
        <w:jc w:val="both"/>
        <w:rPr>
          <w:color w:val="000000"/>
          <w:sz w:val="28"/>
        </w:rPr>
      </w:pPr>
      <w:r>
        <w:rPr>
          <w:color w:val="000000"/>
          <w:spacing w:val="5"/>
          <w:sz w:val="28"/>
        </w:rPr>
        <w:t>- пультовая,</w:t>
      </w:r>
      <w:r>
        <w:rPr>
          <w:color w:val="000000"/>
          <w:spacing w:val="-1"/>
          <w:sz w:val="28"/>
        </w:rPr>
        <w:t xml:space="preserve"> соответствующая требованиям технической документации на ускоритель,</w:t>
      </w:r>
      <w:r>
        <w:rPr>
          <w:color w:val="000000"/>
          <w:spacing w:val="5"/>
          <w:sz w:val="28"/>
        </w:rPr>
        <w:t xml:space="preserve"> площадью не менее </w:t>
      </w:r>
      <w:smartTag w:uri="urn:schemas-microsoft-com:office:smarttags" w:element="metricconverter">
        <w:smartTagPr>
          <w:attr w:name="ProductID" w:val="15 м2"/>
        </w:smartTagPr>
        <w:r>
          <w:rPr>
            <w:color w:val="000000"/>
            <w:spacing w:val="5"/>
            <w:sz w:val="28"/>
          </w:rPr>
          <w:t>15 м</w:t>
        </w:r>
        <w:r>
          <w:rPr>
            <w:color w:val="000000"/>
            <w:spacing w:val="5"/>
            <w:sz w:val="28"/>
            <w:vertAlign w:val="superscript"/>
          </w:rPr>
          <w:t>2</w:t>
        </w:r>
      </w:smartTag>
      <w:r>
        <w:rPr>
          <w:color w:val="000000"/>
          <w:spacing w:val="5"/>
          <w:sz w:val="28"/>
        </w:rPr>
        <w:t>;</w:t>
      </w:r>
    </w:p>
    <w:p w14:paraId="5314A75A" w14:textId="77777777" w:rsidR="004B5ED9" w:rsidRDefault="004B5ED9">
      <w:pPr>
        <w:shd w:val="clear" w:color="auto" w:fill="FFFFFF"/>
        <w:tabs>
          <w:tab w:val="left" w:pos="629"/>
        </w:tabs>
        <w:ind w:firstLine="709"/>
        <w:jc w:val="both"/>
        <w:rPr>
          <w:color w:val="000000"/>
          <w:spacing w:val="-1"/>
          <w:sz w:val="28"/>
        </w:rPr>
      </w:pPr>
      <w:r>
        <w:rPr>
          <w:color w:val="000000"/>
          <w:sz w:val="28"/>
        </w:rPr>
        <w:t xml:space="preserve">- </w:t>
      </w:r>
      <w:r>
        <w:rPr>
          <w:color w:val="000000"/>
          <w:spacing w:val="-4"/>
          <w:sz w:val="28"/>
        </w:rPr>
        <w:t xml:space="preserve">вспомогательные помещения, необходимые для обеспечения работы ускорителя и осуществления технологического </w:t>
      </w:r>
      <w:r>
        <w:rPr>
          <w:color w:val="000000"/>
          <w:spacing w:val="-1"/>
          <w:sz w:val="28"/>
        </w:rPr>
        <w:t xml:space="preserve">процесса, состав, размер и оборудование которых определяется характером проводимых на </w:t>
      </w:r>
      <w:r>
        <w:rPr>
          <w:color w:val="000000"/>
          <w:spacing w:val="-2"/>
          <w:sz w:val="28"/>
        </w:rPr>
        <w:t xml:space="preserve">ускорителе работ и требованиями технической документации на ускоритель. </w:t>
      </w:r>
    </w:p>
    <w:p w14:paraId="5A6515C4" w14:textId="77777777" w:rsidR="004B5ED9" w:rsidRDefault="004B5ED9">
      <w:pPr>
        <w:widowControl w:val="0"/>
        <w:shd w:val="clear" w:color="auto" w:fill="FFFFFF"/>
        <w:tabs>
          <w:tab w:val="left" w:pos="782"/>
        </w:tabs>
        <w:autoSpaceDE w:val="0"/>
        <w:autoSpaceDN w:val="0"/>
        <w:adjustRightInd w:val="0"/>
        <w:spacing w:before="120"/>
        <w:ind w:firstLine="709"/>
        <w:jc w:val="both"/>
        <w:rPr>
          <w:color w:val="000000"/>
          <w:spacing w:val="4"/>
          <w:sz w:val="28"/>
        </w:rPr>
      </w:pPr>
      <w:r>
        <w:rPr>
          <w:color w:val="000000"/>
          <w:spacing w:val="1"/>
          <w:sz w:val="28"/>
        </w:rPr>
        <w:t xml:space="preserve">3.7. При размещении ускорителя </w:t>
      </w:r>
      <w:r>
        <w:rPr>
          <w:color w:val="000000"/>
          <w:spacing w:val="1"/>
          <w:sz w:val="28"/>
          <w:lang w:val="en-US"/>
        </w:rPr>
        <w:t>II</w:t>
      </w:r>
      <w:r>
        <w:rPr>
          <w:color w:val="000000"/>
          <w:spacing w:val="1"/>
          <w:sz w:val="28"/>
        </w:rPr>
        <w:t xml:space="preserve"> группы должно быть</w:t>
      </w:r>
      <w:r>
        <w:rPr>
          <w:color w:val="000000"/>
          <w:sz w:val="28"/>
        </w:rPr>
        <w:t xml:space="preserve"> предусмотрено наличие горячего и </w:t>
      </w:r>
      <w:r>
        <w:rPr>
          <w:color w:val="000000"/>
          <w:spacing w:val="-4"/>
          <w:sz w:val="28"/>
        </w:rPr>
        <w:t>холодного водоснабжения,</w:t>
      </w:r>
      <w:r>
        <w:rPr>
          <w:color w:val="000000"/>
          <w:sz w:val="28"/>
        </w:rPr>
        <w:t xml:space="preserve"> </w:t>
      </w:r>
      <w:r>
        <w:rPr>
          <w:color w:val="000000"/>
          <w:spacing w:val="4"/>
          <w:sz w:val="28"/>
        </w:rPr>
        <w:t xml:space="preserve">душевой и места (помещения) </w:t>
      </w:r>
      <w:r>
        <w:rPr>
          <w:color w:val="000000"/>
          <w:spacing w:val="-1"/>
          <w:sz w:val="28"/>
        </w:rPr>
        <w:t xml:space="preserve">для хранения и переодевания средств индивидуальной защиты, </w:t>
      </w:r>
      <w:r>
        <w:rPr>
          <w:color w:val="000000"/>
          <w:spacing w:val="-4"/>
          <w:sz w:val="28"/>
        </w:rPr>
        <w:t xml:space="preserve">необходимых для проведения ремонтно-профилактических и аварийных </w:t>
      </w:r>
      <w:r>
        <w:rPr>
          <w:color w:val="000000"/>
          <w:sz w:val="28"/>
        </w:rPr>
        <w:t xml:space="preserve">работ. </w:t>
      </w:r>
      <w:r>
        <w:rPr>
          <w:color w:val="000000"/>
          <w:spacing w:val="-4"/>
          <w:sz w:val="28"/>
        </w:rPr>
        <w:t xml:space="preserve">При размещении ускорителей </w:t>
      </w:r>
      <w:r>
        <w:rPr>
          <w:color w:val="000000"/>
          <w:spacing w:val="1"/>
          <w:sz w:val="28"/>
        </w:rPr>
        <w:t>с энергией ускоренных электронов более 25 МэВ</w:t>
      </w:r>
      <w:r>
        <w:rPr>
          <w:color w:val="000000"/>
          <w:sz w:val="28"/>
        </w:rPr>
        <w:t xml:space="preserve"> должно быть дополнительно предусмотрено помещение для умывальника с </w:t>
      </w:r>
      <w:r>
        <w:rPr>
          <w:color w:val="000000"/>
          <w:spacing w:val="4"/>
          <w:sz w:val="28"/>
        </w:rPr>
        <w:t>локтевым или ножным включением воды.</w:t>
      </w:r>
    </w:p>
    <w:p w14:paraId="7300D385" w14:textId="77777777" w:rsidR="004B5ED9" w:rsidRDefault="004B5ED9">
      <w:pPr>
        <w:rPr>
          <w:sz w:val="28"/>
        </w:rPr>
      </w:pPr>
    </w:p>
    <w:p w14:paraId="01BF94EC" w14:textId="77777777" w:rsidR="004B5ED9" w:rsidRDefault="004B5ED9">
      <w:pPr>
        <w:widowControl w:val="0"/>
        <w:shd w:val="clear" w:color="auto" w:fill="FFFFFF"/>
        <w:tabs>
          <w:tab w:val="left" w:pos="845"/>
        </w:tabs>
        <w:autoSpaceDE w:val="0"/>
        <w:autoSpaceDN w:val="0"/>
        <w:adjustRightInd w:val="0"/>
        <w:spacing w:before="120"/>
        <w:ind w:firstLine="709"/>
        <w:jc w:val="both"/>
        <w:rPr>
          <w:color w:val="000000"/>
          <w:spacing w:val="-3"/>
          <w:sz w:val="28"/>
        </w:rPr>
      </w:pPr>
      <w:r>
        <w:rPr>
          <w:color w:val="000000"/>
          <w:spacing w:val="1"/>
          <w:sz w:val="28"/>
        </w:rPr>
        <w:t xml:space="preserve">3.8. В случае необходимости непосредственного наблюдения за работой ускорителя (процессом облучения), следует предусматривать </w:t>
      </w:r>
      <w:r>
        <w:rPr>
          <w:color w:val="000000"/>
          <w:spacing w:val="-1"/>
          <w:sz w:val="28"/>
        </w:rPr>
        <w:t xml:space="preserve">устройство смотрового окна и (или) применение телевизионной </w:t>
      </w:r>
      <w:r>
        <w:rPr>
          <w:color w:val="000000"/>
          <w:spacing w:val="-3"/>
          <w:sz w:val="28"/>
        </w:rPr>
        <w:t xml:space="preserve">установки. </w:t>
      </w:r>
    </w:p>
    <w:p w14:paraId="2DC0E219" w14:textId="77777777" w:rsidR="004B5ED9" w:rsidRDefault="004B5ED9">
      <w:pPr>
        <w:widowControl w:val="0"/>
        <w:shd w:val="clear" w:color="auto" w:fill="FFFFFF"/>
        <w:tabs>
          <w:tab w:val="left" w:pos="845"/>
        </w:tabs>
        <w:autoSpaceDE w:val="0"/>
        <w:autoSpaceDN w:val="0"/>
        <w:adjustRightInd w:val="0"/>
        <w:spacing w:before="120"/>
        <w:ind w:firstLine="709"/>
        <w:jc w:val="both"/>
        <w:rPr>
          <w:sz w:val="28"/>
        </w:rPr>
      </w:pPr>
      <w:r>
        <w:rPr>
          <w:color w:val="000000"/>
          <w:spacing w:val="-4"/>
          <w:sz w:val="28"/>
        </w:rPr>
        <w:t xml:space="preserve">3.9. </w:t>
      </w:r>
      <w:r>
        <w:rPr>
          <w:sz w:val="28"/>
        </w:rPr>
        <w:t>Помещения для размещения оборудования ускорителя, требующие усиленных нижних перекрытий или фундамента, как правило, распол</w:t>
      </w:r>
      <w:r>
        <w:rPr>
          <w:sz w:val="28"/>
        </w:rPr>
        <w:t>а</w:t>
      </w:r>
      <w:r>
        <w:rPr>
          <w:sz w:val="28"/>
        </w:rPr>
        <w:t>гаются на первом или цокольном этажах, либо в подвальном помещ</w:t>
      </w:r>
      <w:r>
        <w:rPr>
          <w:sz w:val="28"/>
        </w:rPr>
        <w:t>е</w:t>
      </w:r>
      <w:r>
        <w:rPr>
          <w:sz w:val="28"/>
        </w:rPr>
        <w:t>нии (ниже уровня земли).</w:t>
      </w:r>
    </w:p>
    <w:p w14:paraId="5BAEB40C" w14:textId="77777777" w:rsidR="004B5ED9" w:rsidRDefault="004B5ED9">
      <w:pPr>
        <w:widowControl w:val="0"/>
        <w:shd w:val="clear" w:color="auto" w:fill="FFFFFF"/>
        <w:tabs>
          <w:tab w:val="left" w:pos="869"/>
        </w:tabs>
        <w:autoSpaceDE w:val="0"/>
        <w:autoSpaceDN w:val="0"/>
        <w:adjustRightInd w:val="0"/>
        <w:spacing w:before="120"/>
        <w:ind w:firstLine="709"/>
        <w:jc w:val="both"/>
        <w:rPr>
          <w:color w:val="000000"/>
          <w:spacing w:val="-7"/>
          <w:sz w:val="28"/>
        </w:rPr>
      </w:pPr>
      <w:r>
        <w:rPr>
          <w:color w:val="000000"/>
          <w:spacing w:val="-2"/>
          <w:sz w:val="28"/>
        </w:rPr>
        <w:t>3.10. Если часть оборудования ускорителя или устройства, обеспечивающие его нор</w:t>
      </w:r>
      <w:r>
        <w:rPr>
          <w:color w:val="000000"/>
          <w:sz w:val="28"/>
        </w:rPr>
        <w:t>мальную работу, располагаются в помещении непосредственно под полом рабочей камеры</w:t>
      </w:r>
      <w:r>
        <w:rPr>
          <w:color w:val="000000"/>
          <w:spacing w:val="1"/>
          <w:sz w:val="28"/>
        </w:rPr>
        <w:t>, вход в это помещение должен осуществляться через специальный люк, расположенный в рабочей камере, либо должен иметь блокировки, синхронизированные с блокировками на входе в рабочую камеру.</w:t>
      </w:r>
    </w:p>
    <w:p w14:paraId="583E0E78" w14:textId="77777777" w:rsidR="004B5ED9" w:rsidRDefault="004B5ED9">
      <w:pPr>
        <w:widowControl w:val="0"/>
        <w:shd w:val="clear" w:color="auto" w:fill="FFFFFF"/>
        <w:tabs>
          <w:tab w:val="left" w:pos="869"/>
        </w:tabs>
        <w:autoSpaceDE w:val="0"/>
        <w:autoSpaceDN w:val="0"/>
        <w:adjustRightInd w:val="0"/>
        <w:spacing w:before="120"/>
        <w:ind w:firstLine="709"/>
        <w:jc w:val="both"/>
        <w:rPr>
          <w:color w:val="000000"/>
          <w:spacing w:val="-6"/>
          <w:sz w:val="28"/>
        </w:rPr>
      </w:pPr>
      <w:r>
        <w:rPr>
          <w:color w:val="000000"/>
          <w:spacing w:val="-3"/>
          <w:sz w:val="28"/>
        </w:rPr>
        <w:t xml:space="preserve">3.11. При использовании передвижного ускорителя в производственном помещении (цехе), его пульт </w:t>
      </w:r>
      <w:r>
        <w:rPr>
          <w:color w:val="000000"/>
          <w:sz w:val="28"/>
        </w:rPr>
        <w:t xml:space="preserve">управления должен устанавливаться отдельно от блока излучателя на </w:t>
      </w:r>
      <w:r>
        <w:rPr>
          <w:color w:val="000000"/>
          <w:spacing w:val="-4"/>
          <w:sz w:val="28"/>
        </w:rPr>
        <w:t xml:space="preserve">расстоянии, обеспечивающем безопасные условия труда персонала. Для </w:t>
      </w:r>
      <w:r>
        <w:rPr>
          <w:color w:val="000000"/>
          <w:spacing w:val="2"/>
          <w:sz w:val="28"/>
        </w:rPr>
        <w:t>защиты персонала следует применять также защитные кабины. Мар</w:t>
      </w:r>
      <w:r>
        <w:rPr>
          <w:color w:val="000000"/>
          <w:spacing w:val="-3"/>
          <w:sz w:val="28"/>
        </w:rPr>
        <w:t xml:space="preserve">кировка радиационно-опасной зоны производится в соответствии с </w:t>
      </w:r>
      <w:r>
        <w:rPr>
          <w:color w:val="000000"/>
          <w:spacing w:val="2"/>
          <w:sz w:val="28"/>
        </w:rPr>
        <w:t xml:space="preserve">п. 4.17 настоящих санитарных правил с применением временных переносных </w:t>
      </w:r>
      <w:r>
        <w:rPr>
          <w:color w:val="000000"/>
          <w:spacing w:val="2"/>
          <w:sz w:val="28"/>
        </w:rPr>
        <w:lastRenderedPageBreak/>
        <w:t>ограждений и установкой знаков радиационной опасности и предуп</w:t>
      </w:r>
      <w:r>
        <w:rPr>
          <w:color w:val="000000"/>
          <w:spacing w:val="2"/>
          <w:sz w:val="28"/>
        </w:rPr>
        <w:softHyphen/>
      </w:r>
      <w:r>
        <w:rPr>
          <w:color w:val="000000"/>
          <w:spacing w:val="-5"/>
          <w:sz w:val="28"/>
        </w:rPr>
        <w:t>реждающих надписей.</w:t>
      </w:r>
    </w:p>
    <w:p w14:paraId="5FBDF0D3" w14:textId="77777777" w:rsidR="004B5ED9" w:rsidRDefault="004B5ED9">
      <w:pPr>
        <w:shd w:val="clear" w:color="auto" w:fill="FFFFFF"/>
        <w:tabs>
          <w:tab w:val="left" w:pos="960"/>
        </w:tabs>
        <w:spacing w:before="120"/>
        <w:ind w:firstLine="709"/>
        <w:jc w:val="both"/>
        <w:rPr>
          <w:sz w:val="28"/>
        </w:rPr>
      </w:pPr>
      <w:r>
        <w:rPr>
          <w:color w:val="000000"/>
          <w:spacing w:val="-7"/>
          <w:sz w:val="28"/>
        </w:rPr>
        <w:t>3.12.</w:t>
      </w:r>
      <w:r>
        <w:rPr>
          <w:color w:val="000000"/>
          <w:sz w:val="28"/>
        </w:rPr>
        <w:tab/>
      </w:r>
      <w:r>
        <w:rPr>
          <w:color w:val="000000"/>
          <w:spacing w:val="-5"/>
          <w:sz w:val="28"/>
        </w:rPr>
        <w:t xml:space="preserve">В местах постоянного пребывания персонала (пультовая, </w:t>
      </w:r>
      <w:r>
        <w:rPr>
          <w:color w:val="000000"/>
          <w:spacing w:val="-4"/>
          <w:sz w:val="28"/>
        </w:rPr>
        <w:t xml:space="preserve">вспомогательные помещения) должно быть предусмотрено естественное и искусственное </w:t>
      </w:r>
      <w:r>
        <w:rPr>
          <w:color w:val="000000"/>
          <w:spacing w:val="-1"/>
          <w:sz w:val="28"/>
        </w:rPr>
        <w:t>освещение.</w:t>
      </w:r>
    </w:p>
    <w:p w14:paraId="14CCC9B0" w14:textId="77777777" w:rsidR="004B5ED9" w:rsidRDefault="004B5ED9">
      <w:pPr>
        <w:widowControl w:val="0"/>
        <w:shd w:val="clear" w:color="auto" w:fill="FFFFFF"/>
        <w:tabs>
          <w:tab w:val="left" w:pos="854"/>
        </w:tabs>
        <w:autoSpaceDE w:val="0"/>
        <w:autoSpaceDN w:val="0"/>
        <w:adjustRightInd w:val="0"/>
        <w:spacing w:before="120"/>
        <w:ind w:firstLine="709"/>
        <w:jc w:val="both"/>
        <w:rPr>
          <w:color w:val="000000"/>
          <w:spacing w:val="-6"/>
          <w:sz w:val="28"/>
        </w:rPr>
      </w:pPr>
      <w:r>
        <w:rPr>
          <w:color w:val="000000"/>
          <w:spacing w:val="-5"/>
          <w:sz w:val="28"/>
        </w:rPr>
        <w:t xml:space="preserve">3.13. Стены и потолок рабочей камеры (процедурного помещения) ускорителя </w:t>
      </w:r>
      <w:r>
        <w:rPr>
          <w:color w:val="000000"/>
          <w:spacing w:val="-5"/>
          <w:sz w:val="28"/>
          <w:lang w:val="en-US"/>
        </w:rPr>
        <w:t>II</w:t>
      </w:r>
      <w:r>
        <w:rPr>
          <w:color w:val="000000"/>
          <w:spacing w:val="-5"/>
          <w:sz w:val="28"/>
        </w:rPr>
        <w:t xml:space="preserve"> группы следует </w:t>
      </w:r>
      <w:r>
        <w:rPr>
          <w:color w:val="000000"/>
          <w:spacing w:val="-3"/>
          <w:sz w:val="28"/>
        </w:rPr>
        <w:t xml:space="preserve">окрашивать масляной краской или покрывать </w:t>
      </w:r>
      <w:r>
        <w:rPr>
          <w:color w:val="000000"/>
          <w:spacing w:val="-2"/>
          <w:sz w:val="28"/>
        </w:rPr>
        <w:t>слабо-сорбирующими материалами. К отделке рабочей камеры (процедурного помещения) ускори</w:t>
      </w:r>
      <w:r>
        <w:rPr>
          <w:color w:val="000000"/>
          <w:spacing w:val="-2"/>
          <w:sz w:val="28"/>
        </w:rPr>
        <w:softHyphen/>
      </w:r>
      <w:r>
        <w:rPr>
          <w:color w:val="000000"/>
          <w:spacing w:val="1"/>
          <w:sz w:val="28"/>
        </w:rPr>
        <w:t xml:space="preserve">теля </w:t>
      </w:r>
      <w:r>
        <w:rPr>
          <w:color w:val="000000"/>
          <w:spacing w:val="1"/>
          <w:sz w:val="28"/>
          <w:lang w:val="en-US"/>
        </w:rPr>
        <w:t>I</w:t>
      </w:r>
      <w:r>
        <w:rPr>
          <w:color w:val="000000"/>
          <w:spacing w:val="1"/>
          <w:sz w:val="28"/>
        </w:rPr>
        <w:t xml:space="preserve"> группы специальные требования не предъявляются.</w:t>
      </w:r>
    </w:p>
    <w:p w14:paraId="0F622228" w14:textId="77777777" w:rsidR="004B5ED9" w:rsidRDefault="004B5ED9">
      <w:pPr>
        <w:widowControl w:val="0"/>
        <w:shd w:val="clear" w:color="auto" w:fill="FFFFFF"/>
        <w:tabs>
          <w:tab w:val="left" w:pos="854"/>
        </w:tabs>
        <w:autoSpaceDE w:val="0"/>
        <w:autoSpaceDN w:val="0"/>
        <w:adjustRightInd w:val="0"/>
        <w:spacing w:before="120"/>
        <w:ind w:firstLine="709"/>
        <w:jc w:val="both"/>
        <w:rPr>
          <w:color w:val="000000"/>
          <w:spacing w:val="-7"/>
          <w:sz w:val="28"/>
        </w:rPr>
      </w:pPr>
      <w:r>
        <w:rPr>
          <w:color w:val="000000"/>
          <w:spacing w:val="-2"/>
          <w:sz w:val="28"/>
        </w:rPr>
        <w:t xml:space="preserve">3.14. Пол рабочей камеры (процедурного помещения) ускорителя </w:t>
      </w:r>
      <w:r>
        <w:rPr>
          <w:color w:val="000000"/>
          <w:spacing w:val="-2"/>
          <w:sz w:val="28"/>
          <w:lang w:val="en-US"/>
        </w:rPr>
        <w:t>II</w:t>
      </w:r>
      <w:r>
        <w:rPr>
          <w:color w:val="000000"/>
          <w:spacing w:val="-2"/>
          <w:sz w:val="28"/>
        </w:rPr>
        <w:t xml:space="preserve"> группы следует покрывать </w:t>
      </w:r>
      <w:r>
        <w:rPr>
          <w:color w:val="000000"/>
          <w:spacing w:val="-5"/>
          <w:sz w:val="28"/>
        </w:rPr>
        <w:t>слабо-сорбирующими материалами.</w:t>
      </w:r>
    </w:p>
    <w:p w14:paraId="42C51B5E" w14:textId="77777777" w:rsidR="004B5ED9" w:rsidRDefault="004B5ED9">
      <w:pPr>
        <w:shd w:val="clear" w:color="auto" w:fill="FFFFFF"/>
        <w:spacing w:before="120"/>
        <w:ind w:firstLine="709"/>
        <w:jc w:val="both"/>
        <w:rPr>
          <w:color w:val="000000"/>
          <w:spacing w:val="10"/>
          <w:sz w:val="28"/>
        </w:rPr>
      </w:pPr>
      <w:r>
        <w:rPr>
          <w:color w:val="000000"/>
          <w:spacing w:val="4"/>
          <w:sz w:val="28"/>
        </w:rPr>
        <w:t>3.15. Пол в помещениях, где установлено высоковольтное оборудо</w:t>
      </w:r>
      <w:r>
        <w:rPr>
          <w:color w:val="000000"/>
          <w:spacing w:val="4"/>
          <w:sz w:val="28"/>
        </w:rPr>
        <w:softHyphen/>
      </w:r>
      <w:r>
        <w:rPr>
          <w:color w:val="000000"/>
          <w:spacing w:val="10"/>
          <w:sz w:val="28"/>
        </w:rPr>
        <w:t>вание ускорителя, следует покрывать электроизолирующим материалом.</w:t>
      </w:r>
    </w:p>
    <w:p w14:paraId="1EB7BFE4" w14:textId="77777777" w:rsidR="004B5ED9" w:rsidRDefault="004B5ED9">
      <w:pPr>
        <w:shd w:val="clear" w:color="auto" w:fill="FFFFFF"/>
        <w:spacing w:before="120"/>
        <w:ind w:firstLine="709"/>
        <w:jc w:val="both"/>
        <w:rPr>
          <w:color w:val="000000"/>
          <w:spacing w:val="10"/>
          <w:sz w:val="28"/>
        </w:rPr>
      </w:pPr>
      <w:r>
        <w:rPr>
          <w:color w:val="000000"/>
          <w:spacing w:val="10"/>
          <w:sz w:val="28"/>
        </w:rPr>
        <w:t>3.16. При размещении ускорителей медицинского назначения (РМУ УЭЛ) дополнительно должны выполняться следующие требования:</w:t>
      </w:r>
    </w:p>
    <w:p w14:paraId="0A494009" w14:textId="77777777" w:rsidR="004B5ED9" w:rsidRDefault="004B5ED9">
      <w:pPr>
        <w:shd w:val="clear" w:color="auto" w:fill="FFFFFF"/>
        <w:tabs>
          <w:tab w:val="left" w:pos="677"/>
        </w:tabs>
        <w:spacing w:before="60"/>
        <w:jc w:val="both"/>
        <w:rPr>
          <w:color w:val="000000"/>
          <w:sz w:val="28"/>
        </w:rPr>
      </w:pPr>
      <w:r>
        <w:rPr>
          <w:color w:val="000000"/>
          <w:spacing w:val="10"/>
          <w:sz w:val="28"/>
        </w:rPr>
        <w:tab/>
        <w:t xml:space="preserve">3.16.1. </w:t>
      </w:r>
      <w:r>
        <w:rPr>
          <w:color w:val="000000"/>
          <w:sz w:val="28"/>
        </w:rPr>
        <w:t>Пульт управления медицинским ускорителем электронов должен находиться в отдельном помещении (пультовой).</w:t>
      </w:r>
    </w:p>
    <w:p w14:paraId="372A4135" w14:textId="77777777" w:rsidR="004B5ED9" w:rsidRDefault="004B5ED9">
      <w:pPr>
        <w:shd w:val="clear" w:color="auto" w:fill="FFFFFF"/>
        <w:tabs>
          <w:tab w:val="left" w:pos="677"/>
        </w:tabs>
        <w:spacing w:before="60"/>
        <w:jc w:val="both"/>
        <w:rPr>
          <w:color w:val="000000"/>
          <w:sz w:val="28"/>
        </w:rPr>
      </w:pPr>
      <w:r>
        <w:rPr>
          <w:color w:val="000000"/>
          <w:sz w:val="28"/>
        </w:rPr>
        <w:tab/>
        <w:t>3.16.2. Вход в процедурную должен быть организован через пультовую в поле зрения оператора.</w:t>
      </w:r>
    </w:p>
    <w:p w14:paraId="6B1460F9" w14:textId="77777777" w:rsidR="004B5ED9" w:rsidRDefault="004B5ED9">
      <w:pPr>
        <w:shd w:val="clear" w:color="auto" w:fill="FFFFFF"/>
        <w:tabs>
          <w:tab w:val="left" w:pos="677"/>
        </w:tabs>
        <w:spacing w:before="60"/>
        <w:jc w:val="both"/>
        <w:rPr>
          <w:color w:val="000000"/>
          <w:sz w:val="28"/>
        </w:rPr>
      </w:pPr>
      <w:r>
        <w:rPr>
          <w:color w:val="000000"/>
          <w:sz w:val="28"/>
        </w:rPr>
        <w:tab/>
        <w:t>3.16.3. На входе в процедурную должна быть установлена дверь. Если дверь является частью стационарной радиационной защиты и нуждается в электроприводе, то в случае отключения питающей сети должна быть предусмотрена возможность в любой момент открыть дверь вручную изнутри и снаружи.</w:t>
      </w:r>
    </w:p>
    <w:p w14:paraId="07D91EAE" w14:textId="77777777" w:rsidR="004B5ED9" w:rsidRDefault="004B5ED9">
      <w:pPr>
        <w:shd w:val="clear" w:color="auto" w:fill="FFFFFF"/>
        <w:tabs>
          <w:tab w:val="left" w:pos="677"/>
        </w:tabs>
        <w:spacing w:before="60"/>
        <w:jc w:val="both"/>
        <w:rPr>
          <w:color w:val="000000"/>
          <w:sz w:val="28"/>
        </w:rPr>
      </w:pPr>
      <w:r>
        <w:rPr>
          <w:color w:val="000000"/>
          <w:sz w:val="28"/>
        </w:rPr>
        <w:tab/>
        <w:t>3.16.4. Включение пучка излучения должно быть возможно только из комнаты управления при закрытой двери в процедурную.</w:t>
      </w:r>
    </w:p>
    <w:p w14:paraId="2F7AB42E" w14:textId="77777777" w:rsidR="004B5ED9" w:rsidRDefault="004B5ED9">
      <w:pPr>
        <w:shd w:val="clear" w:color="auto" w:fill="FFFFFF"/>
        <w:tabs>
          <w:tab w:val="left" w:pos="677"/>
        </w:tabs>
        <w:spacing w:before="60"/>
        <w:jc w:val="both"/>
        <w:rPr>
          <w:sz w:val="28"/>
        </w:rPr>
      </w:pPr>
      <w:r>
        <w:rPr>
          <w:color w:val="000000"/>
          <w:sz w:val="28"/>
        </w:rPr>
        <w:tab/>
        <w:t xml:space="preserve">3.16.5. </w:t>
      </w:r>
      <w:r>
        <w:rPr>
          <w:sz w:val="28"/>
        </w:rPr>
        <w:t>На РМУ УЭЛ должно быть предусмотрено двухстороннее переговорное устройство для связи с пациентом во время процедуры облучения.</w:t>
      </w:r>
    </w:p>
    <w:p w14:paraId="115F20AE" w14:textId="77777777" w:rsidR="004B5ED9" w:rsidRDefault="004B5ED9">
      <w:pPr>
        <w:shd w:val="clear" w:color="auto" w:fill="FFFFFF"/>
        <w:spacing w:before="60"/>
        <w:ind w:right="58" w:firstLine="708"/>
        <w:jc w:val="both"/>
        <w:rPr>
          <w:sz w:val="28"/>
        </w:rPr>
      </w:pPr>
      <w:r>
        <w:rPr>
          <w:sz w:val="28"/>
        </w:rPr>
        <w:t xml:space="preserve">3.16.6. Для контроля положения пациента во время лечения в процедурной должна быть предусмотрена система видеонаблюдения, позволяющая оператору следить за пациентом с пульта управления облучением при любом положении радиационной головки и стола для пациента. </w:t>
      </w:r>
    </w:p>
    <w:p w14:paraId="09757022" w14:textId="77777777" w:rsidR="004B5ED9" w:rsidRDefault="004B5ED9">
      <w:pPr>
        <w:shd w:val="clear" w:color="auto" w:fill="FFFFFF"/>
        <w:spacing w:before="60"/>
        <w:ind w:right="58" w:firstLine="708"/>
        <w:jc w:val="both"/>
        <w:rPr>
          <w:color w:val="000000"/>
          <w:sz w:val="28"/>
        </w:rPr>
      </w:pPr>
      <w:r>
        <w:rPr>
          <w:color w:val="000000"/>
          <w:sz w:val="28"/>
        </w:rPr>
        <w:t xml:space="preserve">3.16.7. В процедурной должно быть предусмотрено искусственное освещение пониженного уровня в пределах 5÷20 лк для работы с применением оптических </w:t>
      </w:r>
      <w:proofErr w:type="spellStart"/>
      <w:r>
        <w:rPr>
          <w:color w:val="000000"/>
          <w:sz w:val="28"/>
        </w:rPr>
        <w:t>центраторов</w:t>
      </w:r>
      <w:proofErr w:type="spellEnd"/>
      <w:r>
        <w:rPr>
          <w:color w:val="000000"/>
          <w:sz w:val="28"/>
        </w:rPr>
        <w:t>.</w:t>
      </w:r>
    </w:p>
    <w:p w14:paraId="795B6F50" w14:textId="77777777" w:rsidR="004B5ED9" w:rsidRDefault="004B5ED9">
      <w:pPr>
        <w:shd w:val="clear" w:color="auto" w:fill="FFFFFF"/>
        <w:spacing w:before="60"/>
        <w:ind w:right="58" w:firstLine="708"/>
        <w:jc w:val="both"/>
        <w:rPr>
          <w:color w:val="000000"/>
          <w:sz w:val="28"/>
        </w:rPr>
      </w:pPr>
      <w:r>
        <w:rPr>
          <w:color w:val="000000"/>
          <w:sz w:val="28"/>
        </w:rPr>
        <w:t>3.16.8. В процедурной должно быть предусмотрено аварийное освещение от автономного источника электропитания.</w:t>
      </w:r>
    </w:p>
    <w:p w14:paraId="43CA3B49" w14:textId="77777777" w:rsidR="004B5ED9" w:rsidRDefault="004B5ED9">
      <w:pPr>
        <w:shd w:val="clear" w:color="auto" w:fill="FFFFFF"/>
        <w:spacing w:before="60"/>
        <w:ind w:right="58" w:firstLine="708"/>
        <w:jc w:val="both"/>
        <w:rPr>
          <w:sz w:val="28"/>
        </w:rPr>
      </w:pPr>
      <w:r>
        <w:rPr>
          <w:sz w:val="28"/>
        </w:rPr>
        <w:t>3.16.9. На этапе проектирования должно быть предусмотрено легко доступное безопасное для использования и ухода место для хранения приспособлений для лучевой терапии, таких как под</w:t>
      </w:r>
      <w:r>
        <w:rPr>
          <w:sz w:val="28"/>
        </w:rPr>
        <w:softHyphen/>
        <w:t xml:space="preserve">ставки для сменных средств </w:t>
      </w:r>
      <w:r>
        <w:rPr>
          <w:sz w:val="28"/>
        </w:rPr>
        <w:lastRenderedPageBreak/>
        <w:t>формирования пучка излучения, приспособления для укладки и фиксации больного на столе.</w:t>
      </w:r>
    </w:p>
    <w:p w14:paraId="405136A9" w14:textId="77777777" w:rsidR="004B5ED9" w:rsidRDefault="004B5ED9">
      <w:pPr>
        <w:shd w:val="clear" w:color="auto" w:fill="FFFFFF"/>
        <w:ind w:firstLine="709"/>
        <w:jc w:val="both"/>
        <w:rPr>
          <w:b/>
          <w:bCs/>
          <w:color w:val="000000"/>
          <w:spacing w:val="10"/>
          <w:sz w:val="28"/>
        </w:rPr>
      </w:pPr>
    </w:p>
    <w:p w14:paraId="06AAD4C1" w14:textId="77777777" w:rsidR="004B5ED9" w:rsidRDefault="004B5ED9">
      <w:pPr>
        <w:shd w:val="clear" w:color="auto" w:fill="FFFFFF"/>
        <w:ind w:firstLine="709"/>
        <w:jc w:val="both"/>
        <w:rPr>
          <w:b/>
          <w:bCs/>
          <w:color w:val="000000"/>
          <w:spacing w:val="10"/>
          <w:sz w:val="28"/>
        </w:rPr>
      </w:pPr>
      <w:r>
        <w:rPr>
          <w:b/>
          <w:bCs/>
          <w:color w:val="000000"/>
          <w:spacing w:val="10"/>
          <w:sz w:val="28"/>
        </w:rPr>
        <w:t xml:space="preserve">                  </w:t>
      </w:r>
      <w:r>
        <w:rPr>
          <w:b/>
          <w:bCs/>
          <w:color w:val="000000"/>
          <w:spacing w:val="10"/>
          <w:sz w:val="28"/>
          <w:lang w:val="en-US"/>
        </w:rPr>
        <w:t>IV</w:t>
      </w:r>
      <w:r>
        <w:rPr>
          <w:b/>
          <w:bCs/>
          <w:color w:val="000000"/>
          <w:spacing w:val="10"/>
          <w:sz w:val="28"/>
        </w:rPr>
        <w:t>. Требования к радиационной защите</w:t>
      </w:r>
    </w:p>
    <w:p w14:paraId="62B09E0B" w14:textId="77777777" w:rsidR="004B5ED9" w:rsidRDefault="004B5ED9">
      <w:pPr>
        <w:shd w:val="clear" w:color="auto" w:fill="FFFFFF"/>
        <w:tabs>
          <w:tab w:val="left" w:pos="835"/>
        </w:tabs>
        <w:ind w:firstLine="709"/>
        <w:jc w:val="both"/>
        <w:rPr>
          <w:color w:val="000000"/>
          <w:sz w:val="28"/>
        </w:rPr>
      </w:pPr>
    </w:p>
    <w:p w14:paraId="2CABF319" w14:textId="77777777" w:rsidR="004B5ED9" w:rsidRDefault="004B5ED9">
      <w:pPr>
        <w:shd w:val="clear" w:color="auto" w:fill="FFFFFF"/>
        <w:tabs>
          <w:tab w:val="left" w:pos="835"/>
        </w:tabs>
        <w:ind w:firstLine="709"/>
        <w:jc w:val="both"/>
        <w:rPr>
          <w:sz w:val="28"/>
        </w:rPr>
      </w:pPr>
      <w:r>
        <w:rPr>
          <w:color w:val="000000"/>
          <w:sz w:val="28"/>
        </w:rPr>
        <w:t xml:space="preserve">4.1. Радиационная защита ускорителя (помещений, в которых расположен ускоритель) должна изготавливаться из материалов, наиболее эффективно ослабляющих первичное электронное или тормозное излучение, обеспечивающих наименьший выход вторичного излучения (тормозного, нейтронного и др.) и эффективное их ослабление. </w:t>
      </w:r>
    </w:p>
    <w:p w14:paraId="5B99DD86" w14:textId="77777777" w:rsidR="004B5ED9" w:rsidRDefault="004B5ED9">
      <w:pPr>
        <w:shd w:val="clear" w:color="auto" w:fill="FFFFFF"/>
        <w:tabs>
          <w:tab w:val="left" w:pos="768"/>
        </w:tabs>
        <w:spacing w:before="120"/>
        <w:ind w:firstLine="709"/>
        <w:jc w:val="both"/>
        <w:rPr>
          <w:color w:val="000000"/>
          <w:sz w:val="28"/>
        </w:rPr>
      </w:pPr>
      <w:r>
        <w:rPr>
          <w:color w:val="000000"/>
          <w:sz w:val="28"/>
        </w:rPr>
        <w:t xml:space="preserve">4.2. Радиационная защита от всех видов ионизирующего излучения, возникающего при работе ускорителя, должна проектироваться таким образом, чтобы суммарные годовые эффективные дозы облучения персонала и населения не превышали величин, регламентируемых НРБ-99/2009 (20 </w:t>
      </w:r>
      <w:proofErr w:type="spellStart"/>
      <w:r>
        <w:rPr>
          <w:color w:val="000000"/>
          <w:sz w:val="28"/>
        </w:rPr>
        <w:t>мЗв</w:t>
      </w:r>
      <w:proofErr w:type="spellEnd"/>
      <w:r>
        <w:rPr>
          <w:color w:val="000000"/>
          <w:sz w:val="28"/>
        </w:rPr>
        <w:t xml:space="preserve">/год для персонала группы А, 5 </w:t>
      </w:r>
      <w:proofErr w:type="spellStart"/>
      <w:r>
        <w:rPr>
          <w:color w:val="000000"/>
          <w:sz w:val="28"/>
        </w:rPr>
        <w:t>мЗв</w:t>
      </w:r>
      <w:proofErr w:type="spellEnd"/>
      <w:r>
        <w:rPr>
          <w:color w:val="000000"/>
          <w:sz w:val="28"/>
        </w:rPr>
        <w:t xml:space="preserve">/год для персонала группы Б и 1 </w:t>
      </w:r>
      <w:proofErr w:type="spellStart"/>
      <w:r>
        <w:rPr>
          <w:color w:val="000000"/>
          <w:sz w:val="28"/>
        </w:rPr>
        <w:t>мЗв</w:t>
      </w:r>
      <w:proofErr w:type="spellEnd"/>
      <w:r>
        <w:rPr>
          <w:color w:val="000000"/>
          <w:sz w:val="28"/>
        </w:rPr>
        <w:t>/год для лиц из населения). При этом следует учитывать максимальное время работы ускорителя в течение года и вводить коэффициент запаса, равный 2.</w:t>
      </w:r>
    </w:p>
    <w:p w14:paraId="38D4368C" w14:textId="77777777" w:rsidR="004B5ED9" w:rsidRDefault="004B5ED9">
      <w:pPr>
        <w:shd w:val="clear" w:color="auto" w:fill="FFFFFF"/>
        <w:spacing w:before="120"/>
        <w:ind w:firstLine="709"/>
        <w:jc w:val="both"/>
        <w:rPr>
          <w:color w:val="000000"/>
          <w:sz w:val="28"/>
        </w:rPr>
      </w:pPr>
      <w:r>
        <w:rPr>
          <w:color w:val="000000"/>
          <w:sz w:val="28"/>
        </w:rPr>
        <w:t>4.3. Проектирование радиационной защиты ускорителя производится исходя из приведенных в приложении 2 проектных величин мощности дозы излуче</w:t>
      </w:r>
      <w:r>
        <w:rPr>
          <w:color w:val="000000"/>
          <w:sz w:val="28"/>
        </w:rPr>
        <w:softHyphen/>
        <w:t>ния с учетом назначения помещений ускорителя и смежных помещений, категории облучаемых лиц и длительности облучения. При проектировании радиационной защиты учитывают также параметры поля излучения ускорителя, значения которых должны быть приведены в технической документации на ускоритель. К ним относятся:</w:t>
      </w:r>
    </w:p>
    <w:p w14:paraId="403D5CAB" w14:textId="77777777" w:rsidR="004B5ED9" w:rsidRDefault="004B5ED9">
      <w:pPr>
        <w:shd w:val="clear" w:color="auto" w:fill="FFFFFF"/>
        <w:ind w:firstLine="709"/>
        <w:jc w:val="both"/>
        <w:rPr>
          <w:color w:val="000000"/>
          <w:sz w:val="28"/>
        </w:rPr>
      </w:pPr>
      <w:r>
        <w:rPr>
          <w:color w:val="000000"/>
          <w:sz w:val="28"/>
        </w:rPr>
        <w:t xml:space="preserve">- максимальная энергия ускоренных электронов, </w:t>
      </w:r>
    </w:p>
    <w:p w14:paraId="0D18F4B9" w14:textId="77777777" w:rsidR="004B5ED9" w:rsidRDefault="004B5ED9">
      <w:pPr>
        <w:shd w:val="clear" w:color="auto" w:fill="FFFFFF"/>
        <w:ind w:firstLine="709"/>
        <w:jc w:val="both"/>
        <w:rPr>
          <w:color w:val="000000"/>
          <w:sz w:val="28"/>
        </w:rPr>
      </w:pPr>
      <w:r>
        <w:rPr>
          <w:color w:val="000000"/>
          <w:sz w:val="28"/>
        </w:rPr>
        <w:t>- максимальный ток пучка электронов (поток электронов или плотность потока электронов),</w:t>
      </w:r>
    </w:p>
    <w:p w14:paraId="11712691" w14:textId="77777777" w:rsidR="004B5ED9" w:rsidRDefault="004B5ED9">
      <w:pPr>
        <w:shd w:val="clear" w:color="auto" w:fill="FFFFFF"/>
        <w:ind w:firstLine="709"/>
        <w:jc w:val="both"/>
        <w:rPr>
          <w:color w:val="000000"/>
          <w:sz w:val="28"/>
        </w:rPr>
      </w:pPr>
      <w:r>
        <w:rPr>
          <w:color w:val="000000"/>
          <w:sz w:val="28"/>
        </w:rPr>
        <w:t>- геометрические размеры поля и направление пучка излучения,</w:t>
      </w:r>
    </w:p>
    <w:p w14:paraId="3CE1357C" w14:textId="77777777" w:rsidR="004B5ED9" w:rsidRDefault="004B5ED9">
      <w:pPr>
        <w:shd w:val="clear" w:color="auto" w:fill="FFFFFF"/>
        <w:ind w:firstLine="709"/>
        <w:jc w:val="both"/>
        <w:rPr>
          <w:color w:val="000000"/>
          <w:sz w:val="28"/>
        </w:rPr>
      </w:pPr>
      <w:r>
        <w:rPr>
          <w:color w:val="000000"/>
          <w:sz w:val="28"/>
        </w:rPr>
        <w:t xml:space="preserve">- мощность дозы излучения на установленном расстоянии от выводного окна ускорителя, </w:t>
      </w:r>
    </w:p>
    <w:p w14:paraId="26CDA15A" w14:textId="77777777" w:rsidR="004B5ED9" w:rsidRDefault="004B5ED9">
      <w:pPr>
        <w:shd w:val="clear" w:color="auto" w:fill="FFFFFF"/>
        <w:ind w:firstLine="709"/>
        <w:jc w:val="both"/>
        <w:rPr>
          <w:color w:val="000000"/>
          <w:sz w:val="28"/>
        </w:rPr>
      </w:pPr>
      <w:r>
        <w:rPr>
          <w:color w:val="000000"/>
          <w:sz w:val="28"/>
        </w:rPr>
        <w:t>- максимальная продолжительность работы ускорителя в режиме излучения за смену и за год для различных энергий и токов пучка,</w:t>
      </w:r>
    </w:p>
    <w:p w14:paraId="39B3C23A" w14:textId="77777777" w:rsidR="004B5ED9" w:rsidRDefault="004B5ED9">
      <w:pPr>
        <w:shd w:val="clear" w:color="auto" w:fill="FFFFFF"/>
        <w:ind w:firstLine="709"/>
        <w:jc w:val="both"/>
        <w:rPr>
          <w:color w:val="000000"/>
          <w:sz w:val="28"/>
        </w:rPr>
      </w:pPr>
      <w:r>
        <w:rPr>
          <w:color w:val="000000"/>
          <w:sz w:val="28"/>
        </w:rPr>
        <w:t>- защитные свойства индивидуальной защиты ускорителя (при ее наличии).</w:t>
      </w:r>
    </w:p>
    <w:p w14:paraId="402EFE51" w14:textId="77777777" w:rsidR="004B5ED9" w:rsidRDefault="004B5ED9">
      <w:pPr>
        <w:shd w:val="clear" w:color="auto" w:fill="FFFFFF"/>
        <w:ind w:firstLine="709"/>
        <w:jc w:val="both"/>
        <w:rPr>
          <w:color w:val="000000"/>
          <w:sz w:val="28"/>
        </w:rPr>
      </w:pPr>
      <w:r>
        <w:rPr>
          <w:sz w:val="28"/>
        </w:rPr>
        <w:t>При проектировании радиационной защиты в зависимости от вида ускорителя могут использоваться и другие параметры поля излучения ускорителя.</w:t>
      </w:r>
    </w:p>
    <w:p w14:paraId="65DF3BB2" w14:textId="77777777" w:rsidR="004B5ED9" w:rsidRDefault="004B5ED9">
      <w:pPr>
        <w:shd w:val="clear" w:color="auto" w:fill="FFFFFF"/>
        <w:ind w:firstLine="709"/>
        <w:jc w:val="both"/>
        <w:rPr>
          <w:sz w:val="28"/>
        </w:rPr>
      </w:pPr>
      <w:r>
        <w:rPr>
          <w:color w:val="000000"/>
          <w:sz w:val="28"/>
        </w:rPr>
        <w:t>Расчет радиационной защиты ускорителя проводится в соответствии с приложением 1.</w:t>
      </w:r>
    </w:p>
    <w:p w14:paraId="40020670" w14:textId="77777777" w:rsidR="004B5ED9" w:rsidRDefault="004B5ED9">
      <w:pPr>
        <w:widowControl w:val="0"/>
        <w:shd w:val="clear" w:color="auto" w:fill="FFFFFF"/>
        <w:tabs>
          <w:tab w:val="left" w:pos="806"/>
        </w:tabs>
        <w:autoSpaceDE w:val="0"/>
        <w:autoSpaceDN w:val="0"/>
        <w:adjustRightInd w:val="0"/>
        <w:spacing w:before="120"/>
        <w:ind w:firstLine="709"/>
        <w:jc w:val="both"/>
        <w:rPr>
          <w:color w:val="000000"/>
          <w:sz w:val="28"/>
        </w:rPr>
      </w:pPr>
      <w:r>
        <w:rPr>
          <w:color w:val="000000"/>
          <w:sz w:val="28"/>
        </w:rPr>
        <w:t>4.4. При проектировании индивидуальной радиационной защиты ускорителя из тяжелых материалов (свинец, вольфрам и др.) рекомен</w:t>
      </w:r>
      <w:r>
        <w:rPr>
          <w:color w:val="000000"/>
          <w:sz w:val="28"/>
        </w:rPr>
        <w:softHyphen/>
        <w:t xml:space="preserve">дуется предусмотреть размещение перед ними экранов из легких материалов (алюминий и т.п.) или облицовку такими материалами поверхности </w:t>
      </w:r>
      <w:r>
        <w:rPr>
          <w:color w:val="000000"/>
          <w:sz w:val="28"/>
        </w:rPr>
        <w:lastRenderedPageBreak/>
        <w:t>конструкций внутри рабочей камеры для снижений выхода тормозного излучения.</w:t>
      </w:r>
    </w:p>
    <w:p w14:paraId="28BDCA4F" w14:textId="77777777" w:rsidR="004B5ED9" w:rsidRDefault="004B5ED9">
      <w:pPr>
        <w:widowControl w:val="0"/>
        <w:shd w:val="clear" w:color="auto" w:fill="FFFFFF"/>
        <w:tabs>
          <w:tab w:val="left" w:pos="806"/>
        </w:tabs>
        <w:autoSpaceDE w:val="0"/>
        <w:autoSpaceDN w:val="0"/>
        <w:adjustRightInd w:val="0"/>
        <w:spacing w:before="120"/>
        <w:ind w:firstLine="709"/>
        <w:jc w:val="both"/>
        <w:rPr>
          <w:color w:val="000000"/>
          <w:sz w:val="28"/>
        </w:rPr>
      </w:pPr>
      <w:r>
        <w:rPr>
          <w:color w:val="000000"/>
          <w:sz w:val="28"/>
        </w:rPr>
        <w:t>4.5. При проектировании индивидуальной радиационной защиты ускорителя, состоящей из отдельных съемных защитных блоков, необходимо предусматривать специальные блокировки, исключающие возможность включения ускорителя в случае неправильной установки таких блоков.</w:t>
      </w:r>
    </w:p>
    <w:p w14:paraId="14070774" w14:textId="77777777" w:rsidR="004B5ED9" w:rsidRDefault="004B5ED9">
      <w:pPr>
        <w:widowControl w:val="0"/>
        <w:shd w:val="clear" w:color="auto" w:fill="FFFFFF"/>
        <w:tabs>
          <w:tab w:val="left" w:pos="806"/>
        </w:tabs>
        <w:autoSpaceDE w:val="0"/>
        <w:autoSpaceDN w:val="0"/>
        <w:adjustRightInd w:val="0"/>
        <w:spacing w:before="120"/>
        <w:ind w:firstLine="709"/>
        <w:jc w:val="both"/>
        <w:rPr>
          <w:color w:val="000000"/>
          <w:sz w:val="28"/>
        </w:rPr>
      </w:pPr>
      <w:r>
        <w:rPr>
          <w:color w:val="000000"/>
          <w:sz w:val="28"/>
        </w:rPr>
        <w:t>4.6. Все проемы, коммуникационные и технологические каналы в радиационной защите должны быть спроектированы и изготовлены таким образом, чтобы обеспечивалась радиационная безопасность для соответствующих помещений ускорителя.</w:t>
      </w:r>
    </w:p>
    <w:p w14:paraId="6CB59CF1" w14:textId="77777777" w:rsidR="004B5ED9" w:rsidRDefault="004B5ED9">
      <w:pPr>
        <w:shd w:val="clear" w:color="auto" w:fill="FFFFFF"/>
        <w:tabs>
          <w:tab w:val="left" w:pos="883"/>
        </w:tabs>
        <w:spacing w:before="120"/>
        <w:ind w:firstLine="709"/>
        <w:jc w:val="both"/>
        <w:rPr>
          <w:sz w:val="28"/>
        </w:rPr>
      </w:pPr>
      <w:r>
        <w:rPr>
          <w:color w:val="000000"/>
          <w:sz w:val="28"/>
        </w:rPr>
        <w:t xml:space="preserve">4.7. Конструкция входа в </w:t>
      </w:r>
      <w:proofErr w:type="gramStart"/>
      <w:r>
        <w:rPr>
          <w:color w:val="000000"/>
          <w:sz w:val="28"/>
        </w:rPr>
        <w:t>рабочую  камеру</w:t>
      </w:r>
      <w:proofErr w:type="gramEnd"/>
      <w:r>
        <w:rPr>
          <w:color w:val="000000"/>
          <w:sz w:val="28"/>
        </w:rPr>
        <w:t xml:space="preserve"> (процедурную) должна обеспечивать защиту примыкающих к нему помещений (лабиринт с дверью, защитная дверь и т.д.). Вход должен располагаться в местах с наименьшими уровнями излучения в рабочей камере (процедурной).</w:t>
      </w:r>
    </w:p>
    <w:p w14:paraId="0E52C569" w14:textId="77777777" w:rsidR="004B5ED9" w:rsidRDefault="004B5ED9">
      <w:pPr>
        <w:widowControl w:val="0"/>
        <w:shd w:val="clear" w:color="auto" w:fill="FFFFFF"/>
        <w:tabs>
          <w:tab w:val="left" w:pos="797"/>
        </w:tabs>
        <w:autoSpaceDE w:val="0"/>
        <w:autoSpaceDN w:val="0"/>
        <w:adjustRightInd w:val="0"/>
        <w:spacing w:before="120"/>
        <w:ind w:firstLine="709"/>
        <w:jc w:val="both"/>
        <w:rPr>
          <w:color w:val="000000"/>
          <w:sz w:val="28"/>
        </w:rPr>
      </w:pPr>
      <w:r>
        <w:rPr>
          <w:color w:val="000000"/>
          <w:sz w:val="28"/>
        </w:rPr>
        <w:t>4.8. В тех случаях, когда в рабочей камере имеется вторая дверь (например, в дефектоскопической лаборатории для подачи изделий на просвечивание), необходимо также предусматривать ее защиту и блокировку.</w:t>
      </w:r>
    </w:p>
    <w:p w14:paraId="186C0A5D" w14:textId="77777777" w:rsidR="004B5ED9" w:rsidRDefault="004B5ED9">
      <w:pPr>
        <w:widowControl w:val="0"/>
        <w:shd w:val="clear" w:color="auto" w:fill="FFFFFF"/>
        <w:tabs>
          <w:tab w:val="left" w:pos="797"/>
        </w:tabs>
        <w:autoSpaceDE w:val="0"/>
        <w:autoSpaceDN w:val="0"/>
        <w:adjustRightInd w:val="0"/>
        <w:spacing w:before="120"/>
        <w:ind w:firstLine="709"/>
        <w:jc w:val="both"/>
        <w:rPr>
          <w:color w:val="000000"/>
          <w:sz w:val="28"/>
        </w:rPr>
      </w:pPr>
      <w:r>
        <w:rPr>
          <w:color w:val="000000"/>
          <w:sz w:val="28"/>
        </w:rPr>
        <w:t>4.9. Конструкция ускорителя должна обеспечивать защиту людей от высоко</w:t>
      </w:r>
      <w:r>
        <w:rPr>
          <w:color w:val="000000"/>
          <w:sz w:val="28"/>
        </w:rPr>
        <w:softHyphen/>
        <w:t>частотных и сверхвысокочастотных электромагнитных полей, а также от постоянных электрических и магнитных полей.</w:t>
      </w:r>
    </w:p>
    <w:p w14:paraId="03D654A0" w14:textId="77777777" w:rsidR="004B5ED9" w:rsidRDefault="004B5ED9">
      <w:pPr>
        <w:widowControl w:val="0"/>
        <w:shd w:val="clear" w:color="auto" w:fill="FFFFFF"/>
        <w:tabs>
          <w:tab w:val="left" w:pos="797"/>
        </w:tabs>
        <w:autoSpaceDE w:val="0"/>
        <w:autoSpaceDN w:val="0"/>
        <w:adjustRightInd w:val="0"/>
        <w:spacing w:before="120"/>
        <w:ind w:firstLine="709"/>
        <w:jc w:val="both"/>
        <w:rPr>
          <w:sz w:val="28"/>
        </w:rPr>
      </w:pPr>
      <w:r>
        <w:rPr>
          <w:color w:val="000000"/>
          <w:sz w:val="28"/>
        </w:rPr>
        <w:t>4.10. В конструкции блоков с источниками неиспользуемого рентгено</w:t>
      </w:r>
      <w:r>
        <w:rPr>
          <w:color w:val="000000"/>
          <w:sz w:val="28"/>
        </w:rPr>
        <w:softHyphen/>
        <w:t xml:space="preserve">вского излучения должны быть предусмотрены радиационная защита и иные приспособления для защиты персонала (вывод ручек регулировки и клемм для подключения проверочных приборов на лицевую панель блоков, локальная защита источников излучения и др.), обеспечивающие мощность дозы неиспользуемого рентгеновского излучения в </w:t>
      </w:r>
      <w:smartTag w:uri="urn:schemas-microsoft-com:office:smarttags" w:element="metricconverter">
        <w:smartTagPr>
          <w:attr w:name="ProductID" w:val="10 см"/>
        </w:smartTagPr>
        <w:r>
          <w:rPr>
            <w:color w:val="000000"/>
            <w:sz w:val="28"/>
          </w:rPr>
          <w:t>10 см</w:t>
        </w:r>
      </w:smartTag>
      <w:r>
        <w:rPr>
          <w:color w:val="000000"/>
          <w:sz w:val="28"/>
        </w:rPr>
        <w:t xml:space="preserve"> от любой доступной точки их поверхности не более 1,0 </w:t>
      </w:r>
      <w:proofErr w:type="spellStart"/>
      <w:r>
        <w:rPr>
          <w:color w:val="000000"/>
          <w:sz w:val="28"/>
        </w:rPr>
        <w:t>мкЗв</w:t>
      </w:r>
      <w:proofErr w:type="spellEnd"/>
      <w:r>
        <w:rPr>
          <w:color w:val="000000"/>
          <w:sz w:val="28"/>
        </w:rPr>
        <w:t>/ч.</w:t>
      </w:r>
    </w:p>
    <w:p w14:paraId="50793280" w14:textId="77777777" w:rsidR="004B5ED9" w:rsidRDefault="004B5ED9">
      <w:pPr>
        <w:shd w:val="clear" w:color="auto" w:fill="FFFFFF"/>
        <w:spacing w:before="120"/>
        <w:ind w:firstLine="708"/>
        <w:jc w:val="both"/>
        <w:rPr>
          <w:b/>
          <w:sz w:val="28"/>
        </w:rPr>
      </w:pPr>
      <w:r>
        <w:rPr>
          <w:sz w:val="28"/>
        </w:rPr>
        <w:t>4.11. Радиационная защита пациента в радиационной терапии обеспечивается путем достижения максимальной пользы от радиологических процедур и всесторонней минимизации радиационного ущерба, при безусловном превосходстве пользы над вредом.</w:t>
      </w:r>
      <w:r>
        <w:rPr>
          <w:color w:val="993366"/>
          <w:sz w:val="28"/>
        </w:rPr>
        <w:t xml:space="preserve"> </w:t>
      </w:r>
      <w:r>
        <w:rPr>
          <w:sz w:val="28"/>
        </w:rPr>
        <w:t xml:space="preserve">Здоровые органы и ткани должны, по возможности, экранироваться. </w:t>
      </w:r>
    </w:p>
    <w:p w14:paraId="54933110" w14:textId="77777777" w:rsidR="004B5ED9" w:rsidRDefault="004B5ED9">
      <w:pPr>
        <w:shd w:val="clear" w:color="auto" w:fill="FFFFFF"/>
        <w:spacing w:before="120"/>
        <w:ind w:firstLine="708"/>
        <w:jc w:val="both"/>
        <w:rPr>
          <w:sz w:val="28"/>
        </w:rPr>
      </w:pPr>
      <w:r>
        <w:rPr>
          <w:sz w:val="28"/>
        </w:rPr>
        <w:t>4.12. Поле облучения РМУ УЭЛ должно быть локализовано в зоне планируемого облучения тела пациента. Мощность дозы излучения за пределами этой зоны должна удерживаться на разумно достижимом низком уровне.</w:t>
      </w:r>
    </w:p>
    <w:p w14:paraId="2DCE277A" w14:textId="77777777" w:rsidR="004B5ED9" w:rsidRDefault="004B5ED9">
      <w:pPr>
        <w:widowControl w:val="0"/>
        <w:shd w:val="clear" w:color="auto" w:fill="FFFFFF"/>
        <w:tabs>
          <w:tab w:val="left" w:pos="782"/>
        </w:tabs>
        <w:autoSpaceDE w:val="0"/>
        <w:autoSpaceDN w:val="0"/>
        <w:adjustRightInd w:val="0"/>
        <w:rPr>
          <w:b/>
          <w:caps/>
          <w:color w:val="000000"/>
          <w:sz w:val="28"/>
          <w:lang w:val="en-US"/>
        </w:rPr>
      </w:pPr>
      <w:r>
        <w:rPr>
          <w:b/>
          <w:caps/>
          <w:color w:val="000000"/>
          <w:sz w:val="28"/>
        </w:rPr>
        <w:t xml:space="preserve">                   </w:t>
      </w:r>
      <w:r>
        <w:rPr>
          <w:b/>
          <w:caps/>
          <w:color w:val="000000"/>
          <w:sz w:val="28"/>
          <w:lang w:val="en-US"/>
        </w:rPr>
        <w:t xml:space="preserve"> </w:t>
      </w:r>
    </w:p>
    <w:p w14:paraId="58CD460A" w14:textId="77777777" w:rsidR="004B5ED9" w:rsidRDefault="004B5ED9">
      <w:pPr>
        <w:widowControl w:val="0"/>
        <w:shd w:val="clear" w:color="auto" w:fill="FFFFFF"/>
        <w:tabs>
          <w:tab w:val="left" w:pos="782"/>
        </w:tabs>
        <w:autoSpaceDE w:val="0"/>
        <w:autoSpaceDN w:val="0"/>
        <w:adjustRightInd w:val="0"/>
        <w:rPr>
          <w:color w:val="000000"/>
          <w:sz w:val="28"/>
        </w:rPr>
      </w:pPr>
    </w:p>
    <w:p w14:paraId="5604DBDA" w14:textId="77777777" w:rsidR="004B5ED9" w:rsidRDefault="004B5ED9">
      <w:pPr>
        <w:widowControl w:val="0"/>
        <w:shd w:val="clear" w:color="auto" w:fill="FFFFFF"/>
        <w:tabs>
          <w:tab w:val="left" w:pos="782"/>
          <w:tab w:val="left" w:pos="1554"/>
        </w:tabs>
        <w:autoSpaceDE w:val="0"/>
        <w:autoSpaceDN w:val="0"/>
        <w:adjustRightInd w:val="0"/>
        <w:ind w:left="2552" w:hanging="2552"/>
        <w:rPr>
          <w:b/>
          <w:bCs/>
          <w:color w:val="000000"/>
          <w:sz w:val="28"/>
          <w:lang w:val="en-US"/>
        </w:rPr>
      </w:pPr>
      <w:r>
        <w:rPr>
          <w:color w:val="000000"/>
          <w:sz w:val="28"/>
          <w:lang w:val="en-US"/>
        </w:rPr>
        <w:tab/>
      </w:r>
      <w:r>
        <w:rPr>
          <w:color w:val="000000"/>
          <w:sz w:val="28"/>
          <w:lang w:val="en-US"/>
        </w:rPr>
        <w:tab/>
      </w:r>
      <w:r>
        <w:rPr>
          <w:b/>
          <w:bCs/>
          <w:color w:val="000000"/>
          <w:sz w:val="28"/>
        </w:rPr>
        <w:t xml:space="preserve">                       </w:t>
      </w:r>
      <w:r>
        <w:rPr>
          <w:b/>
          <w:bCs/>
          <w:color w:val="000000"/>
          <w:sz w:val="28"/>
          <w:lang w:val="en-US"/>
        </w:rPr>
        <w:t>V</w:t>
      </w:r>
      <w:r>
        <w:rPr>
          <w:b/>
          <w:bCs/>
          <w:color w:val="000000"/>
          <w:sz w:val="28"/>
        </w:rPr>
        <w:t>. Требования к вентиляции</w:t>
      </w:r>
    </w:p>
    <w:p w14:paraId="13731B75" w14:textId="77777777" w:rsidR="004B5ED9" w:rsidRDefault="004B5ED9">
      <w:pPr>
        <w:widowControl w:val="0"/>
        <w:shd w:val="clear" w:color="auto" w:fill="FFFFFF"/>
        <w:tabs>
          <w:tab w:val="left" w:pos="782"/>
          <w:tab w:val="left" w:pos="1554"/>
        </w:tabs>
        <w:autoSpaceDE w:val="0"/>
        <w:autoSpaceDN w:val="0"/>
        <w:adjustRightInd w:val="0"/>
        <w:ind w:left="2552" w:hanging="2552"/>
        <w:rPr>
          <w:b/>
          <w:bCs/>
          <w:color w:val="000000"/>
          <w:sz w:val="28"/>
          <w:lang w:val="en-US"/>
        </w:rPr>
      </w:pPr>
    </w:p>
    <w:p w14:paraId="41F10223" w14:textId="77777777" w:rsidR="004B5ED9" w:rsidRDefault="004B5ED9">
      <w:pPr>
        <w:widowControl w:val="0"/>
        <w:shd w:val="clear" w:color="auto" w:fill="FFFFFF"/>
        <w:tabs>
          <w:tab w:val="left" w:pos="782"/>
        </w:tabs>
        <w:autoSpaceDE w:val="0"/>
        <w:autoSpaceDN w:val="0"/>
        <w:adjustRightInd w:val="0"/>
        <w:ind w:firstLine="709"/>
        <w:jc w:val="both"/>
        <w:rPr>
          <w:color w:val="000000"/>
          <w:sz w:val="28"/>
        </w:rPr>
      </w:pPr>
      <w:r>
        <w:rPr>
          <w:color w:val="000000"/>
          <w:sz w:val="28"/>
        </w:rPr>
        <w:t xml:space="preserve">5.1. Администрация учреждения организует, при необходимости, производственный контроль за содержанием токсических и </w:t>
      </w:r>
      <w:r>
        <w:rPr>
          <w:color w:val="000000"/>
          <w:sz w:val="28"/>
        </w:rPr>
        <w:lastRenderedPageBreak/>
        <w:t>агрессивных веществ в воздушной среде производственных и других помещений ускорителя, которые образуются при его работе (необходимость, объем и порядок контроля должны быть определены при разработке проекта ускорителя), а также за исправностью и эффективностью работы вентиляции.</w:t>
      </w:r>
    </w:p>
    <w:p w14:paraId="55EBE01D" w14:textId="77777777" w:rsidR="004B5ED9" w:rsidRDefault="004B5ED9">
      <w:pPr>
        <w:widowControl w:val="0"/>
        <w:shd w:val="clear" w:color="auto" w:fill="FFFFFF"/>
        <w:tabs>
          <w:tab w:val="left" w:pos="782"/>
        </w:tabs>
        <w:autoSpaceDE w:val="0"/>
        <w:autoSpaceDN w:val="0"/>
        <w:adjustRightInd w:val="0"/>
        <w:spacing w:before="120"/>
        <w:ind w:firstLine="709"/>
        <w:jc w:val="both"/>
        <w:rPr>
          <w:color w:val="000000"/>
          <w:sz w:val="28"/>
        </w:rPr>
      </w:pPr>
      <w:r>
        <w:rPr>
          <w:color w:val="000000"/>
          <w:sz w:val="28"/>
        </w:rPr>
        <w:t xml:space="preserve">5.2. Рабочая камера ускорителя (процедурная) должна быть оборудована приточно-вытяжной вентиляцией с механическим побуждением, предназначенной для удаления продуктов радиолиза воздуха и других токсических веществ, образующихся при осуществлении радиационных процессов (приложение 2). Система вентиляции должна исключать возможность поступления удаляемого из рабочей камеры ускорителя воздуха в смежные помещения. </w:t>
      </w:r>
    </w:p>
    <w:p w14:paraId="5501ABD9" w14:textId="77777777" w:rsidR="004B5ED9" w:rsidRDefault="004B5ED9">
      <w:pPr>
        <w:widowControl w:val="0"/>
        <w:shd w:val="clear" w:color="auto" w:fill="FFFFFF"/>
        <w:tabs>
          <w:tab w:val="left" w:pos="854"/>
        </w:tabs>
        <w:autoSpaceDE w:val="0"/>
        <w:autoSpaceDN w:val="0"/>
        <w:adjustRightInd w:val="0"/>
        <w:spacing w:before="120"/>
        <w:ind w:firstLine="709"/>
        <w:jc w:val="both"/>
        <w:rPr>
          <w:color w:val="000000"/>
          <w:sz w:val="28"/>
        </w:rPr>
      </w:pPr>
      <w:r>
        <w:rPr>
          <w:color w:val="000000"/>
          <w:sz w:val="28"/>
        </w:rPr>
        <w:t xml:space="preserve">5.3. Вытяжные вентиляторы, обслуживающие рабочие камеры ускорителей </w:t>
      </w:r>
      <w:r>
        <w:rPr>
          <w:color w:val="000000"/>
          <w:sz w:val="28"/>
          <w:lang w:val="en-US"/>
        </w:rPr>
        <w:t>II</w:t>
      </w:r>
      <w:r>
        <w:rPr>
          <w:color w:val="000000"/>
          <w:sz w:val="28"/>
        </w:rPr>
        <w:t xml:space="preserve"> группы, должны быть дублированы резервными венти</w:t>
      </w:r>
      <w:r>
        <w:rPr>
          <w:color w:val="000000"/>
          <w:sz w:val="28"/>
        </w:rPr>
        <w:softHyphen/>
        <w:t xml:space="preserve">ляторами, имеющими производительность не менее 1/3 от основных и оборудованными устройствами для автоматического их включения при выходе из строя или непредвиденной остановке основных вентиляторов. Время работы резервной вентиляции - до окончания технологического цикла (процесса), но не более половины рабочего дня. За этот срок должны быть приняты все меры к восстановлению нормальной работы основной вентиляции. Дальнейшая эксплуатация ускорителя должна начинаться только после полного восстановления и пуска основной вентиляции. </w:t>
      </w:r>
      <w:r>
        <w:rPr>
          <w:sz w:val="28"/>
        </w:rPr>
        <w:t>Для медицинских ускорит</w:t>
      </w:r>
      <w:r>
        <w:rPr>
          <w:sz w:val="28"/>
        </w:rPr>
        <w:t>е</w:t>
      </w:r>
      <w:r>
        <w:rPr>
          <w:sz w:val="28"/>
        </w:rPr>
        <w:t>лей резервная вентиляция не требуе</w:t>
      </w:r>
      <w:r>
        <w:rPr>
          <w:sz w:val="28"/>
        </w:rPr>
        <w:t>т</w:t>
      </w:r>
      <w:r>
        <w:rPr>
          <w:sz w:val="28"/>
        </w:rPr>
        <w:t>ся.</w:t>
      </w:r>
    </w:p>
    <w:p w14:paraId="3C2A9294" w14:textId="77777777" w:rsidR="004B5ED9" w:rsidRDefault="004B5ED9">
      <w:pPr>
        <w:widowControl w:val="0"/>
        <w:shd w:val="clear" w:color="auto" w:fill="FFFFFF"/>
        <w:tabs>
          <w:tab w:val="left" w:pos="854"/>
        </w:tabs>
        <w:autoSpaceDE w:val="0"/>
        <w:autoSpaceDN w:val="0"/>
        <w:adjustRightInd w:val="0"/>
        <w:spacing w:before="120"/>
        <w:ind w:firstLine="709"/>
        <w:jc w:val="both"/>
        <w:rPr>
          <w:color w:val="000000"/>
          <w:sz w:val="28"/>
        </w:rPr>
      </w:pPr>
      <w:r>
        <w:rPr>
          <w:color w:val="000000"/>
          <w:sz w:val="28"/>
        </w:rPr>
        <w:t>5.4. Для удаления продуктов радиолиза воздуха и других токсических веществ, образую</w:t>
      </w:r>
      <w:r>
        <w:rPr>
          <w:color w:val="000000"/>
          <w:sz w:val="28"/>
        </w:rPr>
        <w:softHyphen/>
        <w:t>щихся при работе ускорителя, необходимо предусматривать местный отбор воздуха из зоны действия пучка, выведенного из вакуумной системы ускорителя, и от объектов облучения, способных выделять токсические вещества.</w:t>
      </w:r>
    </w:p>
    <w:p w14:paraId="4845FD13" w14:textId="77777777" w:rsidR="004B5ED9" w:rsidRDefault="004B5ED9">
      <w:pPr>
        <w:widowControl w:val="0"/>
        <w:shd w:val="clear" w:color="auto" w:fill="FFFFFF"/>
        <w:tabs>
          <w:tab w:val="left" w:pos="854"/>
        </w:tabs>
        <w:autoSpaceDE w:val="0"/>
        <w:autoSpaceDN w:val="0"/>
        <w:adjustRightInd w:val="0"/>
        <w:ind w:firstLine="709"/>
        <w:jc w:val="both"/>
        <w:rPr>
          <w:color w:val="000000"/>
          <w:sz w:val="28"/>
        </w:rPr>
      </w:pPr>
      <w:r>
        <w:rPr>
          <w:color w:val="000000"/>
          <w:sz w:val="28"/>
        </w:rPr>
        <w:t xml:space="preserve">5.5. Системы вентиляции рабочих камер должны обеспечивать снижение концентрации токсических веществ до допустимых величин после окончания работы ускорителя или по истечении устанавливаемого запретного периода. Удаление загрязненного воздуха должно производиться только из рабочей камеры ускорителя - предпочтительно от мест возможного их образования. В рабочих камерах необходимо обеспечивать разрежение не </w:t>
      </w:r>
      <w:r>
        <w:rPr>
          <w:sz w:val="28"/>
        </w:rPr>
        <w:t>менее 50 Па.</w:t>
      </w:r>
      <w:r>
        <w:rPr>
          <w:color w:val="000000"/>
          <w:sz w:val="28"/>
        </w:rPr>
        <w:t xml:space="preserve"> </w:t>
      </w:r>
    </w:p>
    <w:p w14:paraId="400A9C6B" w14:textId="77777777" w:rsidR="004B5ED9" w:rsidRDefault="004B5ED9">
      <w:pPr>
        <w:shd w:val="clear" w:color="auto" w:fill="FFFFFF"/>
        <w:ind w:firstLine="709"/>
        <w:jc w:val="both"/>
        <w:rPr>
          <w:color w:val="000000"/>
          <w:sz w:val="28"/>
        </w:rPr>
      </w:pPr>
      <w:r>
        <w:rPr>
          <w:color w:val="000000"/>
          <w:sz w:val="28"/>
        </w:rPr>
        <w:t>Продолжительность запретного периода определяется расчетом, методика проведения которого приведена в приложении 3.</w:t>
      </w:r>
    </w:p>
    <w:p w14:paraId="721F7887" w14:textId="77777777" w:rsidR="004B5ED9" w:rsidRDefault="004B5ED9">
      <w:pPr>
        <w:shd w:val="clear" w:color="auto" w:fill="FFFFFF"/>
        <w:spacing w:before="120"/>
        <w:ind w:firstLine="709"/>
        <w:jc w:val="both"/>
        <w:rPr>
          <w:sz w:val="28"/>
        </w:rPr>
      </w:pPr>
      <w:r>
        <w:rPr>
          <w:color w:val="000000"/>
          <w:sz w:val="28"/>
        </w:rPr>
        <w:t xml:space="preserve">5.6. Вентиляция процедурного помещения ускорителей медицинского назначения должна обеспечивать снижение концентрации токсических веществ в воздухе процедурной до допустимых величин в течение всего периода работы ускорителя в лечебном режиме. </w:t>
      </w:r>
      <w:r>
        <w:rPr>
          <w:sz w:val="28"/>
        </w:rPr>
        <w:t>(Наличие запретного периода для РМУ УЭЛ не предусматривается).</w:t>
      </w:r>
      <w:r>
        <w:rPr>
          <w:color w:val="000000"/>
          <w:sz w:val="28"/>
        </w:rPr>
        <w:t xml:space="preserve">  Необходимая кратность воздухообмена в процедурной при работе ускорителя устанавливается на этапе проектирования, но не менее 3 по притоку и 4 по вытяжке.</w:t>
      </w:r>
    </w:p>
    <w:p w14:paraId="3C5FD412" w14:textId="77777777" w:rsidR="004B5ED9" w:rsidRDefault="004B5ED9">
      <w:pPr>
        <w:shd w:val="clear" w:color="auto" w:fill="FFFFFF"/>
        <w:spacing w:before="120"/>
        <w:ind w:firstLine="709"/>
        <w:jc w:val="both"/>
        <w:rPr>
          <w:color w:val="000000"/>
          <w:sz w:val="28"/>
        </w:rPr>
      </w:pPr>
      <w:r>
        <w:rPr>
          <w:color w:val="000000"/>
          <w:sz w:val="28"/>
        </w:rPr>
        <w:lastRenderedPageBreak/>
        <w:t>5.7. Необходимость очистки воздуха, удаляемого из рабочей камеры ускорителя, определяется на стадии проектирования.</w:t>
      </w:r>
    </w:p>
    <w:p w14:paraId="43578849" w14:textId="77777777" w:rsidR="004B5ED9" w:rsidRDefault="004B5ED9">
      <w:pPr>
        <w:widowControl w:val="0"/>
        <w:shd w:val="clear" w:color="auto" w:fill="FFFFFF"/>
        <w:tabs>
          <w:tab w:val="left" w:pos="768"/>
        </w:tabs>
        <w:autoSpaceDE w:val="0"/>
        <w:autoSpaceDN w:val="0"/>
        <w:adjustRightInd w:val="0"/>
        <w:spacing w:before="120"/>
        <w:ind w:firstLine="709"/>
        <w:jc w:val="both"/>
        <w:rPr>
          <w:color w:val="000000"/>
          <w:sz w:val="28"/>
        </w:rPr>
      </w:pPr>
      <w:r>
        <w:rPr>
          <w:color w:val="000000"/>
          <w:sz w:val="28"/>
        </w:rPr>
        <w:t xml:space="preserve">5.8. Вентиляция пультовой и других помещений, технологически связанных с эксплуатацией ускорителя при его работе и во время запретного </w:t>
      </w:r>
      <w:proofErr w:type="gramStart"/>
      <w:r>
        <w:rPr>
          <w:color w:val="000000"/>
          <w:sz w:val="28"/>
        </w:rPr>
        <w:t>периода,  должна</w:t>
      </w:r>
      <w:proofErr w:type="gramEnd"/>
      <w:r>
        <w:rPr>
          <w:color w:val="000000"/>
          <w:sz w:val="28"/>
        </w:rPr>
        <w:t xml:space="preserve"> обеспечивать кратность воздухообмена 4 по притоку и 3 по вытяжке.</w:t>
      </w:r>
    </w:p>
    <w:p w14:paraId="101438E1" w14:textId="77777777" w:rsidR="004B5ED9" w:rsidRDefault="004B5ED9">
      <w:pPr>
        <w:widowControl w:val="0"/>
        <w:shd w:val="clear" w:color="auto" w:fill="FFFFFF"/>
        <w:tabs>
          <w:tab w:val="left" w:pos="768"/>
        </w:tabs>
        <w:autoSpaceDE w:val="0"/>
        <w:autoSpaceDN w:val="0"/>
        <w:adjustRightInd w:val="0"/>
        <w:spacing w:before="120"/>
        <w:ind w:firstLine="709"/>
        <w:jc w:val="both"/>
        <w:rPr>
          <w:b/>
          <w:bCs/>
          <w:color w:val="000000"/>
          <w:sz w:val="28"/>
        </w:rPr>
      </w:pPr>
    </w:p>
    <w:p w14:paraId="72D6D9D7" w14:textId="77777777" w:rsidR="004B5ED9" w:rsidRDefault="004B5ED9">
      <w:pPr>
        <w:widowControl w:val="0"/>
        <w:shd w:val="clear" w:color="auto" w:fill="FFFFFF"/>
        <w:tabs>
          <w:tab w:val="left" w:pos="768"/>
        </w:tabs>
        <w:autoSpaceDE w:val="0"/>
        <w:autoSpaceDN w:val="0"/>
        <w:adjustRightInd w:val="0"/>
        <w:spacing w:before="120"/>
        <w:ind w:firstLine="709"/>
        <w:jc w:val="both"/>
        <w:rPr>
          <w:b/>
          <w:bCs/>
          <w:color w:val="000000"/>
          <w:sz w:val="28"/>
        </w:rPr>
      </w:pPr>
      <w:r>
        <w:rPr>
          <w:b/>
          <w:bCs/>
          <w:color w:val="000000"/>
          <w:sz w:val="28"/>
        </w:rPr>
        <w:t xml:space="preserve">         </w:t>
      </w:r>
      <w:r>
        <w:rPr>
          <w:b/>
          <w:bCs/>
          <w:color w:val="000000"/>
          <w:sz w:val="28"/>
          <w:lang w:val="en-US"/>
        </w:rPr>
        <w:t>VI</w:t>
      </w:r>
      <w:r>
        <w:rPr>
          <w:b/>
          <w:bCs/>
          <w:color w:val="000000"/>
          <w:sz w:val="28"/>
        </w:rPr>
        <w:t>.Требования к системам блокировки и сигнализации</w:t>
      </w:r>
    </w:p>
    <w:p w14:paraId="376FFF99" w14:textId="77777777" w:rsidR="004B5ED9" w:rsidRDefault="004B5ED9">
      <w:pPr>
        <w:widowControl w:val="0"/>
        <w:shd w:val="clear" w:color="auto" w:fill="FFFFFF"/>
        <w:tabs>
          <w:tab w:val="left" w:pos="826"/>
        </w:tabs>
        <w:autoSpaceDE w:val="0"/>
        <w:autoSpaceDN w:val="0"/>
        <w:adjustRightInd w:val="0"/>
        <w:ind w:firstLine="709"/>
        <w:jc w:val="both"/>
        <w:rPr>
          <w:color w:val="000000"/>
          <w:sz w:val="28"/>
        </w:rPr>
      </w:pPr>
    </w:p>
    <w:p w14:paraId="5EAD5909" w14:textId="77777777" w:rsidR="004B5ED9" w:rsidRDefault="004B5ED9">
      <w:pPr>
        <w:widowControl w:val="0"/>
        <w:shd w:val="clear" w:color="auto" w:fill="FFFFFF"/>
        <w:tabs>
          <w:tab w:val="left" w:pos="826"/>
        </w:tabs>
        <w:autoSpaceDE w:val="0"/>
        <w:autoSpaceDN w:val="0"/>
        <w:adjustRightInd w:val="0"/>
        <w:ind w:firstLine="709"/>
        <w:jc w:val="both"/>
        <w:rPr>
          <w:color w:val="000000"/>
          <w:sz w:val="28"/>
        </w:rPr>
      </w:pPr>
      <w:r>
        <w:rPr>
          <w:color w:val="000000"/>
          <w:sz w:val="28"/>
        </w:rPr>
        <w:t>6.1. Конструкция ускорителя должна обеспечивать возможность подключения к нему элементов систем блокировки и сигнализации.</w:t>
      </w:r>
    </w:p>
    <w:p w14:paraId="3B3DA0E9" w14:textId="77777777" w:rsidR="004B5ED9" w:rsidRDefault="004B5ED9">
      <w:pPr>
        <w:shd w:val="clear" w:color="auto" w:fill="FFFFFF"/>
        <w:tabs>
          <w:tab w:val="left" w:pos="826"/>
        </w:tabs>
        <w:spacing w:before="120"/>
        <w:ind w:firstLine="709"/>
        <w:jc w:val="both"/>
        <w:rPr>
          <w:sz w:val="28"/>
        </w:rPr>
      </w:pPr>
      <w:r>
        <w:rPr>
          <w:color w:val="000000"/>
          <w:sz w:val="28"/>
        </w:rPr>
        <w:t>6.2. Системы блокировки могут быть основаны на использовании:</w:t>
      </w:r>
    </w:p>
    <w:p w14:paraId="4652E109" w14:textId="77777777" w:rsidR="004B5ED9" w:rsidRDefault="004B5ED9">
      <w:pPr>
        <w:shd w:val="clear" w:color="auto" w:fill="FFFFFF"/>
        <w:tabs>
          <w:tab w:val="left" w:pos="643"/>
        </w:tabs>
        <w:spacing w:before="80"/>
        <w:ind w:firstLine="567"/>
        <w:jc w:val="both"/>
        <w:rPr>
          <w:sz w:val="28"/>
        </w:rPr>
      </w:pPr>
      <w:r>
        <w:rPr>
          <w:color w:val="000000"/>
          <w:sz w:val="28"/>
        </w:rPr>
        <w:t xml:space="preserve">а) датчиков </w:t>
      </w:r>
      <w:proofErr w:type="gramStart"/>
      <w:r>
        <w:rPr>
          <w:color w:val="000000"/>
          <w:sz w:val="28"/>
        </w:rPr>
        <w:t>дозиметрических  приборов</w:t>
      </w:r>
      <w:proofErr w:type="gramEnd"/>
      <w:r>
        <w:rPr>
          <w:color w:val="000000"/>
          <w:sz w:val="28"/>
        </w:rPr>
        <w:t>,  установленных  в рабочей камере;</w:t>
      </w:r>
    </w:p>
    <w:p w14:paraId="749000AA" w14:textId="77777777" w:rsidR="004B5ED9" w:rsidRDefault="004B5ED9">
      <w:pPr>
        <w:shd w:val="clear" w:color="auto" w:fill="FFFFFF"/>
        <w:tabs>
          <w:tab w:val="left" w:pos="643"/>
        </w:tabs>
        <w:spacing w:before="80"/>
        <w:ind w:firstLine="567"/>
        <w:jc w:val="both"/>
        <w:rPr>
          <w:sz w:val="28"/>
        </w:rPr>
      </w:pPr>
      <w:r>
        <w:rPr>
          <w:color w:val="000000"/>
          <w:sz w:val="28"/>
        </w:rPr>
        <w:t>б) датчиков дозиметрических приборов, установленных в лабирин</w:t>
      </w:r>
      <w:r>
        <w:rPr>
          <w:color w:val="000000"/>
          <w:sz w:val="28"/>
        </w:rPr>
        <w:softHyphen/>
        <w:t>те;</w:t>
      </w:r>
    </w:p>
    <w:p w14:paraId="53767743" w14:textId="77777777" w:rsidR="004B5ED9" w:rsidRDefault="004B5ED9">
      <w:pPr>
        <w:shd w:val="clear" w:color="auto" w:fill="FFFFFF"/>
        <w:tabs>
          <w:tab w:val="left" w:pos="701"/>
        </w:tabs>
        <w:spacing w:before="80"/>
        <w:ind w:firstLine="567"/>
        <w:jc w:val="both"/>
        <w:rPr>
          <w:color w:val="000000"/>
          <w:sz w:val="28"/>
        </w:rPr>
      </w:pPr>
      <w:r>
        <w:rPr>
          <w:color w:val="000000"/>
          <w:sz w:val="28"/>
        </w:rPr>
        <w:t>в) датчиков, сигнализирующих о подаче воды или воздуха для охлаждения узлов ускорителя и т.п.;</w:t>
      </w:r>
    </w:p>
    <w:p w14:paraId="02CA28C6" w14:textId="77777777" w:rsidR="004B5ED9" w:rsidRDefault="004B5ED9">
      <w:pPr>
        <w:shd w:val="clear" w:color="auto" w:fill="FFFFFF"/>
        <w:tabs>
          <w:tab w:val="left" w:pos="701"/>
        </w:tabs>
        <w:spacing w:before="80"/>
        <w:ind w:firstLine="567"/>
        <w:jc w:val="both"/>
        <w:rPr>
          <w:color w:val="000000"/>
          <w:sz w:val="28"/>
        </w:rPr>
      </w:pPr>
      <w:r>
        <w:rPr>
          <w:color w:val="000000"/>
          <w:sz w:val="28"/>
        </w:rPr>
        <w:t>г) концевых выключателей дверей и кнопок осмотра помещений;</w:t>
      </w:r>
    </w:p>
    <w:p w14:paraId="208AE8D5" w14:textId="77777777" w:rsidR="004B5ED9" w:rsidRDefault="004B5ED9">
      <w:pPr>
        <w:shd w:val="clear" w:color="auto" w:fill="FFFFFF"/>
        <w:tabs>
          <w:tab w:val="left" w:pos="701"/>
        </w:tabs>
        <w:spacing w:before="80"/>
        <w:ind w:firstLine="567"/>
        <w:jc w:val="both"/>
        <w:rPr>
          <w:sz w:val="28"/>
        </w:rPr>
      </w:pPr>
      <w:r>
        <w:rPr>
          <w:color w:val="000000"/>
          <w:sz w:val="28"/>
        </w:rPr>
        <w:t>д) датчиков подачи ускоряющего напряжения на ускоритель.</w:t>
      </w:r>
    </w:p>
    <w:p w14:paraId="0C12F000" w14:textId="77777777" w:rsidR="004B5ED9" w:rsidRDefault="004B5ED9">
      <w:pPr>
        <w:spacing w:before="120"/>
        <w:ind w:firstLine="567"/>
        <w:jc w:val="both"/>
        <w:rPr>
          <w:sz w:val="28"/>
        </w:rPr>
      </w:pPr>
      <w:r>
        <w:rPr>
          <w:color w:val="000000"/>
          <w:sz w:val="28"/>
        </w:rPr>
        <w:t xml:space="preserve">6.3. </w:t>
      </w:r>
      <w:r>
        <w:rPr>
          <w:sz w:val="28"/>
        </w:rPr>
        <w:t>На входе в рабочую камеру ускорителя должно быть установлено не менее двух полностью а</w:t>
      </w:r>
      <w:r>
        <w:rPr>
          <w:sz w:val="28"/>
        </w:rPr>
        <w:t>в</w:t>
      </w:r>
      <w:r>
        <w:rPr>
          <w:sz w:val="28"/>
        </w:rPr>
        <w:t>тономных систем блокировки: система, связывающая оборудование на дв</w:t>
      </w:r>
      <w:r>
        <w:rPr>
          <w:sz w:val="28"/>
        </w:rPr>
        <w:t>е</w:t>
      </w:r>
      <w:r>
        <w:rPr>
          <w:sz w:val="28"/>
        </w:rPr>
        <w:t>ри с ускорителем, и система, связывающая механизм открывания двери с мощностью дозы в рабочей камере. Системы блокировки должны отвечать следующим тр</w:t>
      </w:r>
      <w:r>
        <w:rPr>
          <w:sz w:val="28"/>
        </w:rPr>
        <w:t>е</w:t>
      </w:r>
      <w:r>
        <w:rPr>
          <w:sz w:val="28"/>
        </w:rPr>
        <w:t>бованиям:</w:t>
      </w:r>
    </w:p>
    <w:p w14:paraId="4D8DF875" w14:textId="77777777" w:rsidR="004B5ED9" w:rsidRDefault="004B5ED9">
      <w:pPr>
        <w:numPr>
          <w:ilvl w:val="0"/>
          <w:numId w:val="6"/>
        </w:numPr>
        <w:tabs>
          <w:tab w:val="clear" w:pos="2138"/>
          <w:tab w:val="num" w:pos="426"/>
        </w:tabs>
        <w:spacing w:before="120"/>
        <w:ind w:left="426" w:hanging="426"/>
        <w:jc w:val="both"/>
        <w:rPr>
          <w:sz w:val="28"/>
        </w:rPr>
      </w:pPr>
      <w:r>
        <w:rPr>
          <w:color w:val="000000"/>
          <w:sz w:val="28"/>
        </w:rPr>
        <w:t>включение ускорителя должно быть возможно только после выполнения процедуры осмотра рабочей камеры и лабиринтов с последовательным включением расположенных на стенах осматриваемых помещений блокировок перед закрытием двери в рабочую камеру;</w:t>
      </w:r>
    </w:p>
    <w:p w14:paraId="5A816CC8" w14:textId="77777777" w:rsidR="004B5ED9" w:rsidRDefault="004B5ED9">
      <w:pPr>
        <w:numPr>
          <w:ilvl w:val="0"/>
          <w:numId w:val="6"/>
        </w:numPr>
        <w:tabs>
          <w:tab w:val="clear" w:pos="2138"/>
          <w:tab w:val="num" w:pos="426"/>
        </w:tabs>
        <w:spacing w:before="120"/>
        <w:ind w:left="426" w:hanging="426"/>
        <w:jc w:val="both"/>
        <w:rPr>
          <w:sz w:val="28"/>
        </w:rPr>
      </w:pPr>
      <w:r>
        <w:rPr>
          <w:sz w:val="28"/>
        </w:rPr>
        <w:t>исключается возможность открывания двери в рабочую камеру в режиме облучения, до получения сигналов от ускорителя (о прекращении генерации пучка излучения) и от аппаратуры контроля мощн</w:t>
      </w:r>
      <w:r>
        <w:rPr>
          <w:sz w:val="28"/>
        </w:rPr>
        <w:t>о</w:t>
      </w:r>
      <w:r>
        <w:rPr>
          <w:sz w:val="28"/>
        </w:rPr>
        <w:t>сти дозы (о снижении мощности дозы в рабочей камере до допустимых величин);</w:t>
      </w:r>
    </w:p>
    <w:p w14:paraId="32370B0D" w14:textId="77777777" w:rsidR="004B5ED9" w:rsidRDefault="004B5ED9">
      <w:pPr>
        <w:numPr>
          <w:ilvl w:val="0"/>
          <w:numId w:val="6"/>
        </w:numPr>
        <w:tabs>
          <w:tab w:val="clear" w:pos="2138"/>
          <w:tab w:val="num" w:pos="426"/>
        </w:tabs>
        <w:spacing w:before="120"/>
        <w:ind w:left="426" w:hanging="426"/>
        <w:jc w:val="both"/>
        <w:rPr>
          <w:sz w:val="28"/>
        </w:rPr>
      </w:pPr>
      <w:r>
        <w:rPr>
          <w:sz w:val="28"/>
        </w:rPr>
        <w:t>исключается возможность включения режима облучения при открытой двери рабочей камеры или процедурной РМУ УЭЛ;</w:t>
      </w:r>
    </w:p>
    <w:p w14:paraId="04AFB5C3" w14:textId="77777777" w:rsidR="004B5ED9" w:rsidRDefault="004B5ED9">
      <w:pPr>
        <w:numPr>
          <w:ilvl w:val="0"/>
          <w:numId w:val="6"/>
        </w:numPr>
        <w:tabs>
          <w:tab w:val="clear" w:pos="2138"/>
          <w:tab w:val="num" w:pos="426"/>
        </w:tabs>
        <w:spacing w:before="120"/>
        <w:ind w:left="426" w:hanging="426"/>
        <w:jc w:val="both"/>
        <w:rPr>
          <w:sz w:val="28"/>
        </w:rPr>
      </w:pPr>
      <w:r>
        <w:rPr>
          <w:sz w:val="28"/>
        </w:rPr>
        <w:t>выключается режим облучения на ускорителе и блокируется возможность его включения при отказе любой из систем блокировок;</w:t>
      </w:r>
    </w:p>
    <w:p w14:paraId="63DCAA9E" w14:textId="77777777" w:rsidR="004B5ED9" w:rsidRDefault="004B5ED9">
      <w:pPr>
        <w:numPr>
          <w:ilvl w:val="0"/>
          <w:numId w:val="6"/>
        </w:numPr>
        <w:tabs>
          <w:tab w:val="clear" w:pos="2138"/>
          <w:tab w:val="num" w:pos="426"/>
        </w:tabs>
        <w:spacing w:before="120"/>
        <w:ind w:left="426" w:hanging="426"/>
        <w:jc w:val="both"/>
        <w:rPr>
          <w:sz w:val="28"/>
        </w:rPr>
      </w:pPr>
      <w:r>
        <w:rPr>
          <w:sz w:val="28"/>
        </w:rPr>
        <w:t xml:space="preserve">отключается режим облучения на ускорителе при открывании двери в рабочую камеру или в процедурную РМУ УЭЛ; </w:t>
      </w:r>
    </w:p>
    <w:p w14:paraId="238A52C1" w14:textId="77777777" w:rsidR="004B5ED9" w:rsidRDefault="004B5ED9">
      <w:pPr>
        <w:numPr>
          <w:ilvl w:val="0"/>
          <w:numId w:val="6"/>
        </w:numPr>
        <w:tabs>
          <w:tab w:val="clear" w:pos="2138"/>
          <w:tab w:val="num" w:pos="426"/>
        </w:tabs>
        <w:spacing w:before="120"/>
        <w:ind w:left="426" w:hanging="426"/>
        <w:jc w:val="both"/>
        <w:rPr>
          <w:sz w:val="28"/>
        </w:rPr>
      </w:pPr>
      <w:r>
        <w:rPr>
          <w:sz w:val="28"/>
        </w:rPr>
        <w:lastRenderedPageBreak/>
        <w:t>отключается режим облучения на ускорителе при возникновении опасности нанесения пациенту травм подвижными ча</w:t>
      </w:r>
      <w:r>
        <w:rPr>
          <w:sz w:val="28"/>
        </w:rPr>
        <w:t>с</w:t>
      </w:r>
      <w:r>
        <w:rPr>
          <w:sz w:val="28"/>
        </w:rPr>
        <w:t>тями РМУ УЭЛ, и останавливаются все движения РМУ УЭЛ;</w:t>
      </w:r>
    </w:p>
    <w:p w14:paraId="0C958A69" w14:textId="77777777" w:rsidR="004B5ED9" w:rsidRDefault="004B5ED9">
      <w:pPr>
        <w:numPr>
          <w:ilvl w:val="0"/>
          <w:numId w:val="6"/>
        </w:numPr>
        <w:tabs>
          <w:tab w:val="clear" w:pos="2138"/>
          <w:tab w:val="num" w:pos="426"/>
        </w:tabs>
        <w:spacing w:before="120"/>
        <w:ind w:left="426" w:hanging="426"/>
        <w:jc w:val="both"/>
        <w:rPr>
          <w:sz w:val="28"/>
        </w:rPr>
      </w:pPr>
      <w:r>
        <w:rPr>
          <w:sz w:val="28"/>
        </w:rPr>
        <w:t>повторное включение режима облучения должно быть возможно только после устранения причин его отключения и активации пусковой кнопки на пул</w:t>
      </w:r>
      <w:r>
        <w:rPr>
          <w:sz w:val="28"/>
        </w:rPr>
        <w:t>ь</w:t>
      </w:r>
      <w:r>
        <w:rPr>
          <w:sz w:val="28"/>
        </w:rPr>
        <w:t>те управления;</w:t>
      </w:r>
    </w:p>
    <w:p w14:paraId="5FEB9EE2" w14:textId="77777777" w:rsidR="004B5ED9" w:rsidRDefault="004B5ED9">
      <w:pPr>
        <w:numPr>
          <w:ilvl w:val="0"/>
          <w:numId w:val="6"/>
        </w:numPr>
        <w:tabs>
          <w:tab w:val="clear" w:pos="2138"/>
          <w:tab w:val="num" w:pos="426"/>
        </w:tabs>
        <w:spacing w:before="120"/>
        <w:ind w:left="426" w:hanging="426"/>
        <w:jc w:val="both"/>
        <w:rPr>
          <w:sz w:val="28"/>
        </w:rPr>
      </w:pPr>
      <w:r>
        <w:rPr>
          <w:sz w:val="28"/>
        </w:rPr>
        <w:t>входная дверь в процедурную РМУ УЭЛ должна быть снабжена двумя полностью независимыми переключателями, срабатывающими при закрывании двери и приводящими в действие блокирующие устройства;</w:t>
      </w:r>
    </w:p>
    <w:p w14:paraId="6D3B1B8A" w14:textId="77777777" w:rsidR="004B5ED9" w:rsidRDefault="004B5ED9">
      <w:pPr>
        <w:numPr>
          <w:ilvl w:val="0"/>
          <w:numId w:val="6"/>
        </w:numPr>
        <w:tabs>
          <w:tab w:val="clear" w:pos="2138"/>
          <w:tab w:val="num" w:pos="426"/>
        </w:tabs>
        <w:spacing w:before="120"/>
        <w:ind w:left="426" w:hanging="426"/>
        <w:jc w:val="both"/>
        <w:rPr>
          <w:sz w:val="28"/>
        </w:rPr>
      </w:pPr>
      <w:r>
        <w:rPr>
          <w:sz w:val="28"/>
        </w:rPr>
        <w:t>организация систем блокировки не должна препятствовать открытию входной двери в процедурную РМУ УЭЛ в любой момент для эвакуации пациента или оказания ему помощи в случае необходимости;</w:t>
      </w:r>
    </w:p>
    <w:p w14:paraId="0F9C7C5D" w14:textId="77777777" w:rsidR="004B5ED9" w:rsidRDefault="004B5ED9">
      <w:pPr>
        <w:numPr>
          <w:ilvl w:val="0"/>
          <w:numId w:val="6"/>
        </w:numPr>
        <w:tabs>
          <w:tab w:val="clear" w:pos="2138"/>
          <w:tab w:val="num" w:pos="426"/>
        </w:tabs>
        <w:spacing w:before="120"/>
        <w:ind w:left="0" w:firstLine="0"/>
        <w:jc w:val="both"/>
        <w:rPr>
          <w:sz w:val="28"/>
        </w:rPr>
      </w:pPr>
      <w:r>
        <w:rPr>
          <w:sz w:val="28"/>
        </w:rPr>
        <w:t>надежное гарантирование от сбоев и отказов в работе.</w:t>
      </w:r>
    </w:p>
    <w:p w14:paraId="015BBFC0" w14:textId="77777777" w:rsidR="004B5ED9" w:rsidRDefault="004B5ED9">
      <w:pPr>
        <w:widowControl w:val="0"/>
        <w:shd w:val="clear" w:color="auto" w:fill="FFFFFF"/>
        <w:tabs>
          <w:tab w:val="left" w:pos="826"/>
        </w:tabs>
        <w:autoSpaceDE w:val="0"/>
        <w:autoSpaceDN w:val="0"/>
        <w:adjustRightInd w:val="0"/>
        <w:spacing w:before="120"/>
        <w:ind w:firstLine="709"/>
        <w:jc w:val="both"/>
        <w:rPr>
          <w:color w:val="000000"/>
          <w:sz w:val="28"/>
        </w:rPr>
      </w:pPr>
      <w:r>
        <w:rPr>
          <w:sz w:val="28"/>
        </w:rPr>
        <w:t>При большой концентрации озона в рабочей камере во время работы уск</w:t>
      </w:r>
      <w:r>
        <w:rPr>
          <w:sz w:val="28"/>
        </w:rPr>
        <w:t>о</w:t>
      </w:r>
      <w:r>
        <w:rPr>
          <w:sz w:val="28"/>
        </w:rPr>
        <w:t>рителя устанавливается дополнительная блокировка открывания двери в рабочую камеру на время запретн</w:t>
      </w:r>
      <w:r>
        <w:rPr>
          <w:sz w:val="28"/>
        </w:rPr>
        <w:t>о</w:t>
      </w:r>
      <w:r>
        <w:rPr>
          <w:sz w:val="28"/>
        </w:rPr>
        <w:t>го периода</w:t>
      </w:r>
      <w:r>
        <w:rPr>
          <w:color w:val="000000"/>
          <w:sz w:val="28"/>
        </w:rPr>
        <w:t>.</w:t>
      </w:r>
    </w:p>
    <w:p w14:paraId="37D7D290" w14:textId="77777777" w:rsidR="004B5ED9" w:rsidRDefault="004B5ED9">
      <w:pPr>
        <w:widowControl w:val="0"/>
        <w:shd w:val="clear" w:color="auto" w:fill="FFFFFF"/>
        <w:tabs>
          <w:tab w:val="left" w:pos="787"/>
        </w:tabs>
        <w:autoSpaceDE w:val="0"/>
        <w:autoSpaceDN w:val="0"/>
        <w:adjustRightInd w:val="0"/>
        <w:spacing w:before="120"/>
        <w:ind w:firstLine="709"/>
        <w:jc w:val="both"/>
        <w:rPr>
          <w:sz w:val="28"/>
        </w:rPr>
      </w:pPr>
      <w:r>
        <w:rPr>
          <w:sz w:val="28"/>
        </w:rPr>
        <w:t>6.4. Ключ от замка входной двери в рабочую камеру ускорителя должен находиться в специальном гнезде на пульте управления. При извлечении ключа из гнезда ускоритель должен автоматически выключаться. При вынутом ключе включение ускорителя должно быть исключено. Требования данного пункта не распространяются на РМУ УЭЛ.</w:t>
      </w:r>
    </w:p>
    <w:p w14:paraId="6DB59F6D" w14:textId="77777777" w:rsidR="004B5ED9" w:rsidRDefault="004B5ED9">
      <w:pPr>
        <w:widowControl w:val="0"/>
        <w:shd w:val="clear" w:color="auto" w:fill="FFFFFF"/>
        <w:tabs>
          <w:tab w:val="left" w:pos="0"/>
        </w:tabs>
        <w:autoSpaceDE w:val="0"/>
        <w:autoSpaceDN w:val="0"/>
        <w:adjustRightInd w:val="0"/>
        <w:spacing w:before="120"/>
        <w:jc w:val="both"/>
        <w:rPr>
          <w:color w:val="000000"/>
          <w:sz w:val="28"/>
        </w:rPr>
      </w:pPr>
      <w:r>
        <w:rPr>
          <w:color w:val="000000"/>
          <w:sz w:val="28"/>
        </w:rPr>
        <w:tab/>
        <w:t>6.5. Рабочая камера, оборудованная монтажными люками, должна иметь систему блокировки этих люков, к которой предъявляются те же требования, что и к системе блокировки входной двери в рабочую камеру.</w:t>
      </w:r>
    </w:p>
    <w:p w14:paraId="6BB1F7FB" w14:textId="77777777" w:rsidR="004B5ED9" w:rsidRDefault="004B5ED9">
      <w:pPr>
        <w:shd w:val="clear" w:color="auto" w:fill="FFFFFF"/>
        <w:spacing w:before="120"/>
        <w:ind w:firstLine="708"/>
        <w:jc w:val="both"/>
        <w:rPr>
          <w:sz w:val="28"/>
        </w:rPr>
      </w:pPr>
      <w:r>
        <w:rPr>
          <w:sz w:val="28"/>
        </w:rPr>
        <w:t xml:space="preserve">6.6. Работа системы блокирующих устройств медицинского ускорителя или РМУ УЭЛ, дающая разрешение на включение излучения, должна включать необходимость срабатывания подтверждающего переключателя, приводимого в действие оператором изнутри процедурной после того, как он убедится, что в помещении нет никого, кроме пациента. В электрической схеме вышеупомянутого переключателя должно быть предусмотрено реле задержки срабатывания для того, чтобы </w:t>
      </w:r>
      <w:proofErr w:type="gramStart"/>
      <w:r>
        <w:rPr>
          <w:sz w:val="28"/>
        </w:rPr>
        <w:t>облучение  пациента</w:t>
      </w:r>
      <w:proofErr w:type="gramEnd"/>
      <w:r>
        <w:rPr>
          <w:sz w:val="28"/>
        </w:rPr>
        <w:t xml:space="preserve"> было невозможно в случае, если система блокирующих устройств не сработает в течение времени, установленного для выхода всех лиц из процедурной.</w:t>
      </w:r>
    </w:p>
    <w:p w14:paraId="25833ADE" w14:textId="77777777" w:rsidR="004B5ED9" w:rsidRDefault="004B5ED9">
      <w:pPr>
        <w:shd w:val="clear" w:color="auto" w:fill="FFFFFF"/>
        <w:tabs>
          <w:tab w:val="left" w:pos="0"/>
        </w:tabs>
        <w:spacing w:before="120"/>
        <w:jc w:val="both"/>
        <w:rPr>
          <w:sz w:val="28"/>
        </w:rPr>
      </w:pPr>
      <w:r>
        <w:rPr>
          <w:sz w:val="28"/>
        </w:rPr>
        <w:tab/>
        <w:t xml:space="preserve">6.7. Облучение должно прерываться и в случае контакта подвижных частей РМУ УЭЛ с телом пациента. Автоматическое возобновление облучения после устранения причин прерывания должно быть исключено. Возобновление облучения пациента после прерывания должно быть возможно только после повторного нажатия подтверждающего переключателя на пульте в процедурной. </w:t>
      </w:r>
    </w:p>
    <w:p w14:paraId="367612AB" w14:textId="77777777" w:rsidR="004B5ED9" w:rsidRDefault="004B5ED9">
      <w:pPr>
        <w:spacing w:before="120"/>
        <w:ind w:firstLine="708"/>
        <w:jc w:val="both"/>
        <w:rPr>
          <w:sz w:val="28"/>
        </w:rPr>
      </w:pPr>
      <w:r>
        <w:rPr>
          <w:sz w:val="28"/>
        </w:rPr>
        <w:t xml:space="preserve">6.8. РМУ УЭЛ должен быть снабжен блокировками или другими средствами безопасности, предотвращающими возможность </w:t>
      </w:r>
      <w:r>
        <w:rPr>
          <w:sz w:val="28"/>
        </w:rPr>
        <w:lastRenderedPageBreak/>
        <w:t>клинического использования в условиях, отличных от условий, выбранных на пульте управления.</w:t>
      </w:r>
    </w:p>
    <w:p w14:paraId="6AB6F08D" w14:textId="77777777" w:rsidR="004B5ED9" w:rsidRDefault="004B5ED9">
      <w:pPr>
        <w:spacing w:before="120"/>
        <w:ind w:firstLine="708"/>
        <w:jc w:val="both"/>
        <w:rPr>
          <w:sz w:val="28"/>
        </w:rPr>
      </w:pPr>
      <w:r>
        <w:rPr>
          <w:sz w:val="28"/>
        </w:rPr>
        <w:t xml:space="preserve">6.9. В случае, если конструкцией РУ УЭЛ предусмотрена установка съемного поглотителя пучка излучения для уменьшения толщины стационарной защиты, вывод пучка излучения со снятым поглотителем пучка должен быть невозможен.  </w:t>
      </w:r>
    </w:p>
    <w:p w14:paraId="0737478A" w14:textId="77777777" w:rsidR="004B5ED9" w:rsidRDefault="004B5ED9">
      <w:pPr>
        <w:spacing w:before="120"/>
        <w:ind w:firstLine="708"/>
        <w:jc w:val="both"/>
        <w:rPr>
          <w:sz w:val="28"/>
        </w:rPr>
      </w:pPr>
      <w:r>
        <w:rPr>
          <w:sz w:val="28"/>
        </w:rPr>
        <w:t>6.10. В легкодоступных местах рабочей камеры (процедурной) должны быть установлены красные кнопки аварийного выкл</w:t>
      </w:r>
      <w:r>
        <w:rPr>
          <w:sz w:val="28"/>
        </w:rPr>
        <w:t>ю</w:t>
      </w:r>
      <w:r>
        <w:rPr>
          <w:sz w:val="28"/>
        </w:rPr>
        <w:t>чения ускорителя и блокировки двери так, чтобы доступ к ним пе</w:t>
      </w:r>
      <w:r>
        <w:rPr>
          <w:sz w:val="28"/>
        </w:rPr>
        <w:t>р</w:t>
      </w:r>
      <w:r>
        <w:rPr>
          <w:sz w:val="28"/>
        </w:rPr>
        <w:t>сонала был обеспечен без необходимости пересечения первичного пучка излучения. Кроме того, красная кнопка аварийн</w:t>
      </w:r>
      <w:r>
        <w:rPr>
          <w:sz w:val="28"/>
        </w:rPr>
        <w:t>о</w:t>
      </w:r>
      <w:r>
        <w:rPr>
          <w:sz w:val="28"/>
        </w:rPr>
        <w:t xml:space="preserve">го выключения ускорителя и блокировки дверей в рабочую камеру должна быть установлена на пульте управления. </w:t>
      </w:r>
    </w:p>
    <w:p w14:paraId="6EC02557" w14:textId="77777777" w:rsidR="004B5ED9" w:rsidRDefault="004B5ED9">
      <w:pPr>
        <w:widowControl w:val="0"/>
        <w:shd w:val="clear" w:color="auto" w:fill="FFFFFF"/>
        <w:tabs>
          <w:tab w:val="left" w:pos="787"/>
        </w:tabs>
        <w:autoSpaceDE w:val="0"/>
        <w:autoSpaceDN w:val="0"/>
        <w:adjustRightInd w:val="0"/>
        <w:spacing w:before="120"/>
        <w:ind w:firstLine="709"/>
        <w:jc w:val="both"/>
        <w:rPr>
          <w:sz w:val="28"/>
        </w:rPr>
      </w:pPr>
      <w:r>
        <w:rPr>
          <w:sz w:val="28"/>
        </w:rPr>
        <w:t>6.11. Все двери (люки) рабочей камеры ускорителя и РУ УЭЛ должны беспрепятственно открываться изнутри.</w:t>
      </w:r>
    </w:p>
    <w:p w14:paraId="5C655AE3" w14:textId="77777777" w:rsidR="004B5ED9" w:rsidRDefault="004B5ED9">
      <w:pPr>
        <w:shd w:val="clear" w:color="auto" w:fill="FFFFFF"/>
        <w:tabs>
          <w:tab w:val="left" w:pos="0"/>
          <w:tab w:val="left" w:pos="612"/>
        </w:tabs>
        <w:spacing w:before="4"/>
        <w:jc w:val="both"/>
        <w:rPr>
          <w:sz w:val="28"/>
        </w:rPr>
      </w:pPr>
      <w:r>
        <w:rPr>
          <w:sz w:val="28"/>
        </w:rPr>
        <w:tab/>
        <w:t xml:space="preserve">Дверь с электроприводом должна иметь блокирующие устройства, прекращающие движение двери при столкновении с каким-либо предметом или человеком. </w:t>
      </w:r>
      <w:proofErr w:type="gramStart"/>
      <w:r>
        <w:rPr>
          <w:sz w:val="28"/>
        </w:rPr>
        <w:t>Необходимо  предусмотреть</w:t>
      </w:r>
      <w:proofErr w:type="gramEnd"/>
      <w:r>
        <w:rPr>
          <w:sz w:val="28"/>
        </w:rPr>
        <w:t xml:space="preserve"> наличие аварийных выключателей перемещения двери. Система блокирующих устройств для двери с электроприводом должна быть незави</w:t>
      </w:r>
      <w:r>
        <w:rPr>
          <w:sz w:val="28"/>
        </w:rPr>
        <w:softHyphen/>
        <w:t>симой от ее цепей управления.</w:t>
      </w:r>
    </w:p>
    <w:p w14:paraId="375CA00A" w14:textId="77777777" w:rsidR="004B5ED9" w:rsidRDefault="004B5ED9">
      <w:pPr>
        <w:widowControl w:val="0"/>
        <w:shd w:val="clear" w:color="auto" w:fill="FFFFFF"/>
        <w:tabs>
          <w:tab w:val="left" w:pos="787"/>
        </w:tabs>
        <w:autoSpaceDE w:val="0"/>
        <w:autoSpaceDN w:val="0"/>
        <w:adjustRightInd w:val="0"/>
        <w:spacing w:before="120"/>
        <w:ind w:firstLine="709"/>
        <w:jc w:val="both"/>
        <w:rPr>
          <w:sz w:val="28"/>
        </w:rPr>
      </w:pPr>
      <w:r>
        <w:rPr>
          <w:sz w:val="28"/>
        </w:rPr>
        <w:t xml:space="preserve">6.12. В рабочей камере должна быть установлена звуковая и световая </w:t>
      </w:r>
      <w:proofErr w:type="gramStart"/>
      <w:r>
        <w:rPr>
          <w:sz w:val="28"/>
        </w:rPr>
        <w:t>сигнализация,  предупреждающая</w:t>
      </w:r>
      <w:proofErr w:type="gramEnd"/>
      <w:r>
        <w:rPr>
          <w:sz w:val="28"/>
        </w:rPr>
        <w:t xml:space="preserve"> о необходимости немедленно поки</w:t>
      </w:r>
      <w:r>
        <w:rPr>
          <w:sz w:val="28"/>
        </w:rPr>
        <w:softHyphen/>
        <w:t>нуть рабочую камеру и лабиринт перед включением ускорителя.</w:t>
      </w:r>
    </w:p>
    <w:p w14:paraId="777476D9" w14:textId="77777777" w:rsidR="004B5ED9" w:rsidRDefault="004B5ED9">
      <w:pPr>
        <w:shd w:val="clear" w:color="auto" w:fill="FFFFFF"/>
        <w:tabs>
          <w:tab w:val="left" w:pos="960"/>
        </w:tabs>
        <w:spacing w:before="120"/>
        <w:ind w:firstLine="709"/>
        <w:jc w:val="both"/>
        <w:rPr>
          <w:sz w:val="28"/>
        </w:rPr>
      </w:pPr>
      <w:r>
        <w:rPr>
          <w:sz w:val="28"/>
        </w:rPr>
        <w:t>6.13.</w:t>
      </w:r>
      <w:r>
        <w:rPr>
          <w:sz w:val="28"/>
        </w:rPr>
        <w:tab/>
        <w:t>Рабочая камера и пультовая должны быть оборудованы двусторонней переговорной связью.</w:t>
      </w:r>
    </w:p>
    <w:p w14:paraId="4A004D28" w14:textId="77777777" w:rsidR="004B5ED9" w:rsidRDefault="004B5ED9">
      <w:pPr>
        <w:shd w:val="clear" w:color="auto" w:fill="FFFFFF"/>
        <w:spacing w:before="120"/>
        <w:ind w:firstLine="708"/>
        <w:jc w:val="both"/>
        <w:rPr>
          <w:sz w:val="28"/>
        </w:rPr>
      </w:pPr>
      <w:r>
        <w:rPr>
          <w:sz w:val="28"/>
          <w:lang w:val="en-US"/>
        </w:rPr>
        <w:t>6.</w:t>
      </w:r>
      <w:r>
        <w:rPr>
          <w:sz w:val="28"/>
        </w:rPr>
        <w:t>14. На пульте управления ускорителя должны быть указаны параметры режима его эксплуатации. В пультовой устанавливается сигнализация, информирующая об уровнях ионизирующих излучений в рабочей камере и на рабочих местах персонала (если возможно повышенное облучение персонала в результате аварии), неполадках в работе систем вентиляции, состоянии блокирующих устройств, а также обеспечивается внешняя и внутренняя телефонная связь.</w:t>
      </w:r>
    </w:p>
    <w:p w14:paraId="089CC7C8" w14:textId="77777777" w:rsidR="004B5ED9" w:rsidRDefault="004B5ED9">
      <w:pPr>
        <w:shd w:val="clear" w:color="auto" w:fill="FFFFFF"/>
        <w:tabs>
          <w:tab w:val="left" w:pos="0"/>
          <w:tab w:val="left" w:pos="612"/>
        </w:tabs>
        <w:spacing w:before="4"/>
        <w:jc w:val="both"/>
        <w:rPr>
          <w:sz w:val="28"/>
        </w:rPr>
      </w:pPr>
      <w:r>
        <w:rPr>
          <w:sz w:val="28"/>
        </w:rPr>
        <w:tab/>
        <w:t xml:space="preserve">На пульте управления медицинским ускорителем или РМУ УЭЛ дополнительно должна отображаться информация о виде и энергии излучения, мощности дозы в рабочем пучке излучения, текущих установках параметров излучения, размерах поля излучения, используемых модификаторах пучка излучения, расстоянии до пациента, ориентации пучка излучения, времени облучения пациента и заданной дозе. </w:t>
      </w:r>
    </w:p>
    <w:p w14:paraId="01A90BBE" w14:textId="77777777" w:rsidR="004B5ED9" w:rsidRDefault="004B5ED9">
      <w:pPr>
        <w:widowControl w:val="0"/>
        <w:shd w:val="clear" w:color="auto" w:fill="FFFFFF"/>
        <w:tabs>
          <w:tab w:val="left" w:pos="864"/>
        </w:tabs>
        <w:autoSpaceDE w:val="0"/>
        <w:autoSpaceDN w:val="0"/>
        <w:adjustRightInd w:val="0"/>
        <w:spacing w:before="120"/>
        <w:ind w:firstLine="709"/>
        <w:jc w:val="both"/>
        <w:rPr>
          <w:sz w:val="28"/>
        </w:rPr>
      </w:pPr>
      <w:r>
        <w:rPr>
          <w:sz w:val="28"/>
        </w:rPr>
        <w:t xml:space="preserve">6.15. На РУ УЭЛ, оборудованной конвейером (или другим устройством для подачи объектов на облучение), должна быть исключена возможность попадания людей в рабочую камеру через проем конвейера (другого устройства) во время работы ускорителя. Мероприятия по предотвращению таких инцидентов </w:t>
      </w:r>
      <w:r>
        <w:rPr>
          <w:sz w:val="28"/>
        </w:rPr>
        <w:lastRenderedPageBreak/>
        <w:t>разрабатываются на стадии проектирования.</w:t>
      </w:r>
    </w:p>
    <w:p w14:paraId="4D342175" w14:textId="77777777" w:rsidR="004B5ED9" w:rsidRDefault="004B5ED9">
      <w:pPr>
        <w:widowControl w:val="0"/>
        <w:shd w:val="clear" w:color="auto" w:fill="FFFFFF"/>
        <w:tabs>
          <w:tab w:val="left" w:pos="902"/>
        </w:tabs>
        <w:autoSpaceDE w:val="0"/>
        <w:autoSpaceDN w:val="0"/>
        <w:adjustRightInd w:val="0"/>
        <w:spacing w:before="120"/>
        <w:ind w:firstLine="709"/>
        <w:jc w:val="both"/>
        <w:rPr>
          <w:sz w:val="28"/>
        </w:rPr>
      </w:pPr>
      <w:r>
        <w:rPr>
          <w:sz w:val="28"/>
        </w:rPr>
        <w:t>6.16. Перед началом работы необходимо проверять исправность систем блокировки и сигнализации ускорителя.</w:t>
      </w:r>
    </w:p>
    <w:p w14:paraId="63F47080" w14:textId="77777777" w:rsidR="004B5ED9" w:rsidRDefault="004B5ED9">
      <w:pPr>
        <w:widowControl w:val="0"/>
        <w:shd w:val="clear" w:color="auto" w:fill="FFFFFF"/>
        <w:tabs>
          <w:tab w:val="left" w:pos="902"/>
        </w:tabs>
        <w:autoSpaceDE w:val="0"/>
        <w:autoSpaceDN w:val="0"/>
        <w:adjustRightInd w:val="0"/>
        <w:spacing w:before="120"/>
        <w:ind w:firstLine="709"/>
        <w:jc w:val="both"/>
        <w:rPr>
          <w:sz w:val="28"/>
        </w:rPr>
      </w:pPr>
      <w:r>
        <w:rPr>
          <w:sz w:val="28"/>
        </w:rPr>
        <w:t>6.17. Информация о неисправностях систем блокировки и сигна</w:t>
      </w:r>
      <w:r>
        <w:rPr>
          <w:sz w:val="28"/>
        </w:rPr>
        <w:softHyphen/>
        <w:t>лизации ускорителя должна фиксироваться в журнале оператора.</w:t>
      </w:r>
    </w:p>
    <w:p w14:paraId="338CD27D" w14:textId="77777777" w:rsidR="004B5ED9" w:rsidRDefault="004B5ED9">
      <w:pPr>
        <w:widowControl w:val="0"/>
        <w:shd w:val="clear" w:color="auto" w:fill="FFFFFF"/>
        <w:tabs>
          <w:tab w:val="left" w:pos="902"/>
        </w:tabs>
        <w:autoSpaceDE w:val="0"/>
        <w:autoSpaceDN w:val="0"/>
        <w:adjustRightInd w:val="0"/>
        <w:spacing w:before="120"/>
        <w:ind w:firstLine="709"/>
        <w:jc w:val="both"/>
        <w:rPr>
          <w:sz w:val="28"/>
        </w:rPr>
      </w:pPr>
      <w:r>
        <w:rPr>
          <w:sz w:val="28"/>
        </w:rPr>
        <w:t>6.18. Блоки с источниками неиспользуемого рентгеновского излу</w:t>
      </w:r>
      <w:r>
        <w:rPr>
          <w:sz w:val="28"/>
        </w:rPr>
        <w:softHyphen/>
        <w:t>чения должны быть оборудованы блокировками, отключающими высокое напряжение при открывании дверцы.</w:t>
      </w:r>
    </w:p>
    <w:p w14:paraId="3C73E625" w14:textId="77777777" w:rsidR="004B5ED9" w:rsidRDefault="004B5ED9">
      <w:pPr>
        <w:shd w:val="clear" w:color="auto" w:fill="FFFFFF"/>
        <w:tabs>
          <w:tab w:val="left" w:pos="874"/>
        </w:tabs>
        <w:spacing w:before="120"/>
        <w:ind w:firstLine="709"/>
        <w:jc w:val="both"/>
        <w:rPr>
          <w:sz w:val="28"/>
        </w:rPr>
      </w:pPr>
      <w:r>
        <w:rPr>
          <w:sz w:val="28"/>
        </w:rPr>
        <w:t xml:space="preserve">6.19. Проведение </w:t>
      </w:r>
      <w:proofErr w:type="spellStart"/>
      <w:r>
        <w:rPr>
          <w:sz w:val="28"/>
        </w:rPr>
        <w:t>взрыво</w:t>
      </w:r>
      <w:proofErr w:type="spellEnd"/>
      <w:r>
        <w:rPr>
          <w:sz w:val="28"/>
        </w:rPr>
        <w:t>- и пожароопасных радиационных процессов допускается на ускорителе, оборудованном устройством, автомати</w:t>
      </w:r>
      <w:r>
        <w:rPr>
          <w:sz w:val="28"/>
        </w:rPr>
        <w:softHyphen/>
        <w:t>чески выключающим его при возникновении пожара и (или) взрыва.</w:t>
      </w:r>
    </w:p>
    <w:p w14:paraId="4550E006" w14:textId="77777777" w:rsidR="004B5ED9" w:rsidRDefault="004B5ED9">
      <w:pPr>
        <w:widowControl w:val="0"/>
        <w:shd w:val="clear" w:color="auto" w:fill="FFFFFF"/>
        <w:tabs>
          <w:tab w:val="left" w:pos="902"/>
        </w:tabs>
        <w:autoSpaceDE w:val="0"/>
        <w:autoSpaceDN w:val="0"/>
        <w:adjustRightInd w:val="0"/>
        <w:ind w:firstLine="709"/>
        <w:jc w:val="both"/>
        <w:rPr>
          <w:color w:val="000000"/>
          <w:spacing w:val="10"/>
          <w:sz w:val="28"/>
          <w:lang w:val="en-US"/>
        </w:rPr>
      </w:pPr>
    </w:p>
    <w:p w14:paraId="4AAF2411" w14:textId="77777777" w:rsidR="004B5ED9" w:rsidRDefault="004B5ED9">
      <w:pPr>
        <w:widowControl w:val="0"/>
        <w:shd w:val="clear" w:color="auto" w:fill="FFFFFF"/>
        <w:tabs>
          <w:tab w:val="left" w:pos="902"/>
        </w:tabs>
        <w:autoSpaceDE w:val="0"/>
        <w:autoSpaceDN w:val="0"/>
        <w:adjustRightInd w:val="0"/>
        <w:ind w:firstLine="709"/>
        <w:jc w:val="both"/>
        <w:rPr>
          <w:b/>
          <w:bCs/>
          <w:color w:val="000000"/>
          <w:spacing w:val="10"/>
          <w:sz w:val="28"/>
        </w:rPr>
      </w:pPr>
      <w:r>
        <w:rPr>
          <w:b/>
          <w:bCs/>
          <w:color w:val="000000"/>
          <w:spacing w:val="10"/>
          <w:sz w:val="28"/>
        </w:rPr>
        <w:t xml:space="preserve">            </w:t>
      </w:r>
      <w:r>
        <w:rPr>
          <w:b/>
          <w:bCs/>
          <w:color w:val="000000"/>
          <w:spacing w:val="10"/>
          <w:sz w:val="28"/>
          <w:lang w:val="en-US"/>
        </w:rPr>
        <w:t>VII</w:t>
      </w:r>
      <w:r>
        <w:rPr>
          <w:b/>
          <w:bCs/>
          <w:color w:val="000000"/>
          <w:spacing w:val="10"/>
          <w:sz w:val="28"/>
        </w:rPr>
        <w:t>. Требования к эксплуатации ускорителей</w:t>
      </w:r>
    </w:p>
    <w:p w14:paraId="3C076A81" w14:textId="77777777" w:rsidR="004B5ED9" w:rsidRDefault="004B5ED9">
      <w:pPr>
        <w:widowControl w:val="0"/>
        <w:shd w:val="clear" w:color="auto" w:fill="FFFFFF"/>
        <w:tabs>
          <w:tab w:val="left" w:pos="902"/>
        </w:tabs>
        <w:autoSpaceDE w:val="0"/>
        <w:autoSpaceDN w:val="0"/>
        <w:adjustRightInd w:val="0"/>
        <w:ind w:firstLine="709"/>
        <w:jc w:val="both"/>
        <w:rPr>
          <w:b/>
          <w:bCs/>
          <w:color w:val="000000"/>
          <w:spacing w:val="10"/>
          <w:sz w:val="28"/>
        </w:rPr>
      </w:pPr>
    </w:p>
    <w:p w14:paraId="038DB7E6" w14:textId="77777777" w:rsidR="004B5ED9" w:rsidRDefault="004B5ED9">
      <w:pPr>
        <w:ind w:firstLine="709"/>
        <w:jc w:val="both"/>
        <w:rPr>
          <w:sz w:val="28"/>
        </w:rPr>
      </w:pPr>
      <w:r>
        <w:rPr>
          <w:sz w:val="28"/>
        </w:rPr>
        <w:t>7.1. Организации, использующие ускорители, должны иметь следующую документацию:</w:t>
      </w:r>
    </w:p>
    <w:p w14:paraId="6ED4AEA5" w14:textId="77777777" w:rsidR="004B5ED9" w:rsidRDefault="004B5ED9">
      <w:pPr>
        <w:numPr>
          <w:ilvl w:val="0"/>
          <w:numId w:val="3"/>
        </w:numPr>
        <w:jc w:val="both"/>
        <w:rPr>
          <w:sz w:val="28"/>
        </w:rPr>
      </w:pPr>
      <w:r>
        <w:rPr>
          <w:sz w:val="28"/>
        </w:rPr>
        <w:t>санитарно-эпидемиологическое заключение на ускоритель как на продукцию, представляющую потенциальную опасность для человека;</w:t>
      </w:r>
    </w:p>
    <w:p w14:paraId="703CE3B4" w14:textId="77777777" w:rsidR="004B5ED9" w:rsidRDefault="004B5ED9">
      <w:pPr>
        <w:numPr>
          <w:ilvl w:val="0"/>
          <w:numId w:val="3"/>
        </w:numPr>
        <w:jc w:val="both"/>
        <w:rPr>
          <w:sz w:val="28"/>
        </w:rPr>
      </w:pPr>
      <w:r>
        <w:rPr>
          <w:sz w:val="28"/>
        </w:rPr>
        <w:t xml:space="preserve">лицензия на деятельность в области обращения с генерирующими </w:t>
      </w:r>
      <w:proofErr w:type="gramStart"/>
      <w:r>
        <w:rPr>
          <w:sz w:val="28"/>
        </w:rPr>
        <w:t>источниками  ионизирующего</w:t>
      </w:r>
      <w:proofErr w:type="gramEnd"/>
      <w:r>
        <w:rPr>
          <w:sz w:val="28"/>
        </w:rPr>
        <w:t xml:space="preserve"> излучения, связанную с эксплуатацией ускорителя электронов;</w:t>
      </w:r>
    </w:p>
    <w:p w14:paraId="6AF862A7" w14:textId="77777777" w:rsidR="004B5ED9" w:rsidRDefault="004B5ED9">
      <w:pPr>
        <w:numPr>
          <w:ilvl w:val="0"/>
          <w:numId w:val="3"/>
        </w:numPr>
        <w:jc w:val="both"/>
        <w:rPr>
          <w:sz w:val="28"/>
        </w:rPr>
      </w:pPr>
      <w:r>
        <w:rPr>
          <w:sz w:val="28"/>
        </w:rPr>
        <w:t>санитарно-эпидемиологическое заключение о соответствии условий работы с ускорителем санитарным правилам;</w:t>
      </w:r>
    </w:p>
    <w:p w14:paraId="55EDA105" w14:textId="77777777" w:rsidR="004B5ED9" w:rsidRDefault="004B5ED9">
      <w:pPr>
        <w:numPr>
          <w:ilvl w:val="0"/>
          <w:numId w:val="3"/>
        </w:numPr>
        <w:jc w:val="both"/>
        <w:rPr>
          <w:sz w:val="28"/>
        </w:rPr>
      </w:pPr>
      <w:r>
        <w:rPr>
          <w:sz w:val="28"/>
        </w:rPr>
        <w:t>санитарно-эпидемиологическое заключение на проект размещения ускорителя;</w:t>
      </w:r>
    </w:p>
    <w:p w14:paraId="18471C81" w14:textId="77777777" w:rsidR="004B5ED9" w:rsidRDefault="004B5ED9">
      <w:pPr>
        <w:numPr>
          <w:ilvl w:val="0"/>
          <w:numId w:val="3"/>
        </w:numPr>
        <w:jc w:val="both"/>
        <w:rPr>
          <w:sz w:val="28"/>
        </w:rPr>
      </w:pPr>
      <w:r>
        <w:rPr>
          <w:sz w:val="28"/>
        </w:rPr>
        <w:t>инструкцию по радиационной безопасности при работе с ускорителем;</w:t>
      </w:r>
    </w:p>
    <w:p w14:paraId="7B1D329D" w14:textId="77777777" w:rsidR="004B5ED9" w:rsidRDefault="004B5ED9">
      <w:pPr>
        <w:numPr>
          <w:ilvl w:val="0"/>
          <w:numId w:val="3"/>
        </w:numPr>
        <w:jc w:val="both"/>
        <w:rPr>
          <w:sz w:val="28"/>
        </w:rPr>
      </w:pPr>
      <w:r>
        <w:rPr>
          <w:sz w:val="28"/>
        </w:rPr>
        <w:t>санитарные правила, регламентирующие требования радиационной безопасности при работе с ускорителем;</w:t>
      </w:r>
    </w:p>
    <w:p w14:paraId="2A2BA241" w14:textId="77777777" w:rsidR="004B5ED9" w:rsidRDefault="004B5ED9">
      <w:pPr>
        <w:numPr>
          <w:ilvl w:val="0"/>
          <w:numId w:val="3"/>
        </w:numPr>
        <w:jc w:val="both"/>
        <w:rPr>
          <w:sz w:val="28"/>
        </w:rPr>
      </w:pPr>
      <w:r>
        <w:rPr>
          <w:sz w:val="28"/>
        </w:rPr>
        <w:t>эксплуатационную документацию производителя на ускоритель;</w:t>
      </w:r>
    </w:p>
    <w:p w14:paraId="66FC5CC5" w14:textId="77777777" w:rsidR="004B5ED9" w:rsidRDefault="004B5ED9">
      <w:pPr>
        <w:numPr>
          <w:ilvl w:val="0"/>
          <w:numId w:val="3"/>
        </w:numPr>
        <w:jc w:val="both"/>
        <w:rPr>
          <w:sz w:val="28"/>
        </w:rPr>
      </w:pPr>
      <w:r>
        <w:rPr>
          <w:sz w:val="28"/>
        </w:rPr>
        <w:t>программа проведения производственного радиационного контроля;</w:t>
      </w:r>
    </w:p>
    <w:p w14:paraId="7A7FE481" w14:textId="77777777" w:rsidR="004B5ED9" w:rsidRDefault="004B5ED9">
      <w:pPr>
        <w:numPr>
          <w:ilvl w:val="0"/>
          <w:numId w:val="3"/>
        </w:numPr>
        <w:jc w:val="both"/>
        <w:rPr>
          <w:sz w:val="28"/>
        </w:rPr>
      </w:pPr>
      <w:r>
        <w:rPr>
          <w:sz w:val="28"/>
        </w:rPr>
        <w:t>протоколы дозиметрических измерений;</w:t>
      </w:r>
    </w:p>
    <w:p w14:paraId="176E1B22" w14:textId="77777777" w:rsidR="004B5ED9" w:rsidRDefault="004B5ED9">
      <w:pPr>
        <w:numPr>
          <w:ilvl w:val="0"/>
          <w:numId w:val="3"/>
        </w:numPr>
        <w:jc w:val="both"/>
        <w:rPr>
          <w:sz w:val="28"/>
        </w:rPr>
      </w:pPr>
      <w:r>
        <w:rPr>
          <w:sz w:val="28"/>
        </w:rPr>
        <w:t>приказ об отнесении работающих с ускорителем к персоналу группы А;</w:t>
      </w:r>
    </w:p>
    <w:p w14:paraId="76139AF9" w14:textId="77777777" w:rsidR="004B5ED9" w:rsidRDefault="004B5ED9">
      <w:pPr>
        <w:numPr>
          <w:ilvl w:val="0"/>
          <w:numId w:val="3"/>
        </w:numPr>
        <w:jc w:val="both"/>
        <w:rPr>
          <w:sz w:val="28"/>
        </w:rPr>
      </w:pPr>
      <w:r>
        <w:rPr>
          <w:sz w:val="28"/>
        </w:rPr>
        <w:t>приказ о назначении лиц, ответственных за радиационную безопасность и за производственный радиационный контроль или положение о службе радиационной безопасности;</w:t>
      </w:r>
    </w:p>
    <w:p w14:paraId="692D486D" w14:textId="77777777" w:rsidR="004B5ED9" w:rsidRDefault="004B5ED9">
      <w:pPr>
        <w:numPr>
          <w:ilvl w:val="0"/>
          <w:numId w:val="3"/>
        </w:numPr>
        <w:jc w:val="both"/>
        <w:rPr>
          <w:sz w:val="28"/>
        </w:rPr>
      </w:pPr>
      <w:r>
        <w:rPr>
          <w:sz w:val="28"/>
        </w:rPr>
        <w:t>план мероприятий по защите работников (персонала) и населения от радиационной аварии и её последствий;</w:t>
      </w:r>
    </w:p>
    <w:p w14:paraId="0940751D" w14:textId="77777777" w:rsidR="004B5ED9" w:rsidRDefault="004B5ED9">
      <w:pPr>
        <w:numPr>
          <w:ilvl w:val="0"/>
          <w:numId w:val="3"/>
        </w:numPr>
        <w:jc w:val="both"/>
        <w:rPr>
          <w:sz w:val="28"/>
        </w:rPr>
      </w:pPr>
      <w:r>
        <w:rPr>
          <w:sz w:val="28"/>
        </w:rPr>
        <w:t>документ о специальном обучении персонала по радиационной безопасности;</w:t>
      </w:r>
    </w:p>
    <w:p w14:paraId="08D98226" w14:textId="77777777" w:rsidR="004B5ED9" w:rsidRDefault="004B5ED9">
      <w:pPr>
        <w:numPr>
          <w:ilvl w:val="0"/>
          <w:numId w:val="3"/>
        </w:numPr>
        <w:jc w:val="both"/>
        <w:rPr>
          <w:sz w:val="28"/>
        </w:rPr>
      </w:pPr>
      <w:r>
        <w:rPr>
          <w:sz w:val="28"/>
        </w:rPr>
        <w:t>заключение медицинской комиссии о прохождении персоналом группы А предварительных и периодических медицинских осмотров;</w:t>
      </w:r>
    </w:p>
    <w:p w14:paraId="1B62B084" w14:textId="77777777" w:rsidR="004B5ED9" w:rsidRDefault="004B5ED9">
      <w:pPr>
        <w:numPr>
          <w:ilvl w:val="0"/>
          <w:numId w:val="3"/>
        </w:numPr>
        <w:jc w:val="both"/>
        <w:rPr>
          <w:sz w:val="28"/>
        </w:rPr>
      </w:pPr>
      <w:r>
        <w:rPr>
          <w:sz w:val="28"/>
        </w:rPr>
        <w:t>журнал регистрации инструктажа по радиационной безопасности и действиям в аварийных ситуациях;</w:t>
      </w:r>
    </w:p>
    <w:p w14:paraId="341A8116" w14:textId="77777777" w:rsidR="004B5ED9" w:rsidRDefault="004B5ED9">
      <w:pPr>
        <w:numPr>
          <w:ilvl w:val="0"/>
          <w:numId w:val="3"/>
        </w:numPr>
        <w:jc w:val="both"/>
        <w:rPr>
          <w:sz w:val="28"/>
        </w:rPr>
      </w:pPr>
      <w:r>
        <w:rPr>
          <w:sz w:val="28"/>
        </w:rPr>
        <w:lastRenderedPageBreak/>
        <w:t>карточки учета индивидуальных доз облучения персонала.</w:t>
      </w:r>
    </w:p>
    <w:p w14:paraId="77D6E741" w14:textId="77777777" w:rsidR="004B5ED9" w:rsidRDefault="004B5ED9">
      <w:pPr>
        <w:shd w:val="clear" w:color="auto" w:fill="FFFFFF"/>
        <w:tabs>
          <w:tab w:val="left" w:pos="680"/>
        </w:tabs>
        <w:spacing w:before="120"/>
        <w:jc w:val="both"/>
        <w:rPr>
          <w:sz w:val="28"/>
        </w:rPr>
      </w:pPr>
      <w:r>
        <w:rPr>
          <w:sz w:val="28"/>
        </w:rPr>
        <w:tab/>
        <w:t>7.2. Организации, использующие медицинский ускоритель (РМУ УЭЛ), дополнительно должно иметь следующую документацию:</w:t>
      </w:r>
    </w:p>
    <w:p w14:paraId="0A72A6A5" w14:textId="77777777" w:rsidR="004B5ED9" w:rsidRDefault="004B5ED9">
      <w:pPr>
        <w:numPr>
          <w:ilvl w:val="0"/>
          <w:numId w:val="4"/>
        </w:numPr>
        <w:shd w:val="clear" w:color="auto" w:fill="FFFFFF"/>
        <w:rPr>
          <w:sz w:val="28"/>
        </w:rPr>
      </w:pPr>
      <w:r>
        <w:rPr>
          <w:sz w:val="28"/>
        </w:rPr>
        <w:t xml:space="preserve">лицензию на медицинскую деятельность, </w:t>
      </w:r>
    </w:p>
    <w:p w14:paraId="6B6FCF7F" w14:textId="77777777" w:rsidR="004B5ED9" w:rsidRDefault="004B5ED9">
      <w:pPr>
        <w:numPr>
          <w:ilvl w:val="0"/>
          <w:numId w:val="4"/>
        </w:numPr>
        <w:shd w:val="clear" w:color="auto" w:fill="FFFFFF"/>
        <w:jc w:val="both"/>
        <w:rPr>
          <w:sz w:val="28"/>
        </w:rPr>
      </w:pPr>
      <w:r>
        <w:rPr>
          <w:sz w:val="28"/>
        </w:rPr>
        <w:t>регистрационное удостоверение на ускоритель, как на изделие медицинской техники.</w:t>
      </w:r>
    </w:p>
    <w:p w14:paraId="3B7826E2" w14:textId="77777777" w:rsidR="004B5ED9" w:rsidRDefault="004B5ED9">
      <w:pPr>
        <w:shd w:val="clear" w:color="auto" w:fill="FFFFFF"/>
        <w:tabs>
          <w:tab w:val="left" w:pos="902"/>
        </w:tabs>
        <w:spacing w:before="120"/>
        <w:ind w:firstLine="709"/>
        <w:jc w:val="both"/>
        <w:rPr>
          <w:sz w:val="28"/>
        </w:rPr>
      </w:pPr>
      <w:r>
        <w:rPr>
          <w:color w:val="000000"/>
          <w:sz w:val="28"/>
        </w:rPr>
        <w:t>7.3. Во время работы ускорителя на пульте управления и над входом в рабочую камеру (процедурную) должны гореть предупреждающие световые сигналы.</w:t>
      </w:r>
    </w:p>
    <w:p w14:paraId="0B788DBD" w14:textId="77777777" w:rsidR="004B5ED9" w:rsidRDefault="004B5ED9">
      <w:pPr>
        <w:spacing w:before="120"/>
        <w:ind w:firstLine="709"/>
        <w:jc w:val="both"/>
        <w:rPr>
          <w:sz w:val="28"/>
        </w:rPr>
      </w:pPr>
      <w:r>
        <w:rPr>
          <w:sz w:val="28"/>
        </w:rPr>
        <w:t xml:space="preserve">7.4. С целью защиты пациента устройства для контроля дозы РМУ УЭЛ должны быть откалиброваны по поглощенной дозе, либо по мощности поглощенной дозы в соответствии с принятой в учреждении методикой. Калибровка устройств контроля дозы РМУ УЭЛ должна производиться во время ввода в эксплуатацию, после проведения любых работ, которые могут повлиять на параметры излучения, а также периодически в соответствии с принятой программой. </w:t>
      </w:r>
    </w:p>
    <w:p w14:paraId="2AE232C6" w14:textId="77777777" w:rsidR="004B5ED9" w:rsidRDefault="004B5ED9">
      <w:pPr>
        <w:spacing w:before="120"/>
        <w:ind w:firstLine="708"/>
        <w:jc w:val="both"/>
        <w:rPr>
          <w:sz w:val="28"/>
        </w:rPr>
      </w:pPr>
      <w:r>
        <w:rPr>
          <w:sz w:val="28"/>
        </w:rPr>
        <w:t xml:space="preserve">7.5. Эксплуатация РМУ УЭЛ допускается при наличии клинического дозиметра с набором детекторов для видов и энергий используемых излучений. </w:t>
      </w:r>
    </w:p>
    <w:p w14:paraId="42C2A8BA" w14:textId="77777777" w:rsidR="004B5ED9" w:rsidRDefault="004B5ED9">
      <w:pPr>
        <w:ind w:left="709"/>
        <w:jc w:val="both"/>
        <w:rPr>
          <w:sz w:val="28"/>
          <w:lang w:val="en-US"/>
        </w:rPr>
      </w:pPr>
    </w:p>
    <w:p w14:paraId="40CFB665" w14:textId="77777777" w:rsidR="004B5ED9" w:rsidRDefault="004B5ED9">
      <w:pPr>
        <w:ind w:left="709"/>
        <w:jc w:val="both"/>
        <w:rPr>
          <w:sz w:val="28"/>
          <w:lang w:val="en-US"/>
        </w:rPr>
      </w:pPr>
    </w:p>
    <w:p w14:paraId="7B951DD3" w14:textId="77777777" w:rsidR="004B5ED9" w:rsidRDefault="004B5ED9">
      <w:pPr>
        <w:ind w:left="709"/>
        <w:jc w:val="both"/>
        <w:rPr>
          <w:b/>
          <w:bCs/>
          <w:sz w:val="28"/>
        </w:rPr>
      </w:pPr>
      <w:r>
        <w:rPr>
          <w:b/>
          <w:bCs/>
          <w:sz w:val="28"/>
          <w:lang w:val="en-US"/>
        </w:rPr>
        <w:t>VIII</w:t>
      </w:r>
      <w:r>
        <w:rPr>
          <w:b/>
          <w:bCs/>
          <w:sz w:val="28"/>
        </w:rPr>
        <w:t>. Требования к пуско-наладочным и ремонтным работам</w:t>
      </w:r>
    </w:p>
    <w:p w14:paraId="22A61F64" w14:textId="77777777" w:rsidR="004B5ED9" w:rsidRDefault="004B5ED9">
      <w:pPr>
        <w:shd w:val="clear" w:color="auto" w:fill="FFFFFF"/>
        <w:ind w:firstLine="709"/>
        <w:jc w:val="both"/>
        <w:rPr>
          <w:b/>
          <w:bCs/>
          <w:sz w:val="28"/>
        </w:rPr>
      </w:pPr>
    </w:p>
    <w:p w14:paraId="5A0EFCFE" w14:textId="77777777" w:rsidR="004B5ED9" w:rsidRDefault="004B5ED9">
      <w:pPr>
        <w:widowControl w:val="0"/>
        <w:shd w:val="clear" w:color="auto" w:fill="FFFFFF"/>
        <w:tabs>
          <w:tab w:val="left" w:pos="749"/>
        </w:tabs>
        <w:autoSpaceDE w:val="0"/>
        <w:autoSpaceDN w:val="0"/>
        <w:adjustRightInd w:val="0"/>
        <w:ind w:firstLine="709"/>
        <w:jc w:val="both"/>
        <w:rPr>
          <w:spacing w:val="-1"/>
          <w:sz w:val="28"/>
        </w:rPr>
      </w:pPr>
      <w:r>
        <w:rPr>
          <w:spacing w:val="5"/>
          <w:sz w:val="28"/>
        </w:rPr>
        <w:t xml:space="preserve">8.1. Пуско-наладочные работы на ускорителе проводятся до его приемки </w:t>
      </w:r>
      <w:r>
        <w:rPr>
          <w:spacing w:val="3"/>
          <w:sz w:val="28"/>
        </w:rPr>
        <w:t xml:space="preserve">комиссией </w:t>
      </w:r>
      <w:r>
        <w:rPr>
          <w:spacing w:val="7"/>
          <w:sz w:val="28"/>
        </w:rPr>
        <w:t xml:space="preserve">и регламентируются инструкцией по </w:t>
      </w:r>
      <w:r>
        <w:rPr>
          <w:spacing w:val="4"/>
          <w:sz w:val="28"/>
        </w:rPr>
        <w:t xml:space="preserve">проведению пуско-наладочных работ. Особое внимание должно </w:t>
      </w:r>
      <w:r>
        <w:rPr>
          <w:spacing w:val="2"/>
          <w:sz w:val="28"/>
        </w:rPr>
        <w:t xml:space="preserve">быть уделено надежной работе систем радиационного контроля, </w:t>
      </w:r>
      <w:r>
        <w:rPr>
          <w:spacing w:val="4"/>
          <w:sz w:val="28"/>
        </w:rPr>
        <w:t xml:space="preserve">блокировки, сигнализации и вентиляции помещений ускорителя. </w:t>
      </w:r>
    </w:p>
    <w:p w14:paraId="0C0C88EC" w14:textId="77777777" w:rsidR="004B5ED9" w:rsidRDefault="004B5ED9">
      <w:pPr>
        <w:widowControl w:val="0"/>
        <w:shd w:val="clear" w:color="auto" w:fill="FFFFFF"/>
        <w:tabs>
          <w:tab w:val="left" w:pos="749"/>
        </w:tabs>
        <w:autoSpaceDE w:val="0"/>
        <w:autoSpaceDN w:val="0"/>
        <w:adjustRightInd w:val="0"/>
        <w:spacing w:before="120"/>
        <w:ind w:firstLine="709"/>
        <w:jc w:val="both"/>
        <w:rPr>
          <w:color w:val="000000"/>
          <w:sz w:val="28"/>
        </w:rPr>
      </w:pPr>
      <w:r>
        <w:rPr>
          <w:sz w:val="28"/>
        </w:rPr>
        <w:t>8.2. Вывод ускорителя  на  номинальный  режим  работы осуществ</w:t>
      </w:r>
      <w:r>
        <w:rPr>
          <w:sz w:val="28"/>
        </w:rPr>
        <w:softHyphen/>
        <w:t>ляется поэтапно (не менее 3 этапов), начиная с минимальных значений параметров поля излучения ускорителя (ток пучка ускоренных электронов, плотность потока энергии, мощность дозы генерируемого излучения) с последовательным увеличением их значений до верхней границы диапазона для каждого вида излучения и при каждом значении энергии излучения. На каждом этапе работы ускорителя измеряются уровни излучения на наружных</w:t>
      </w:r>
      <w:r>
        <w:rPr>
          <w:color w:val="000000"/>
          <w:sz w:val="28"/>
        </w:rPr>
        <w:t xml:space="preserve"> поверхностях радиационной защиты, уточняются размеры радиаци</w:t>
      </w:r>
      <w:r>
        <w:rPr>
          <w:color w:val="000000"/>
          <w:sz w:val="28"/>
        </w:rPr>
        <w:softHyphen/>
        <w:t>онно-опасной зоны. После получения проектных параметров ускорителя и выхода на стабильный рабочий режим, снимается распределение полей излучения в помещениях ускори</w:t>
      </w:r>
      <w:r>
        <w:rPr>
          <w:color w:val="000000"/>
          <w:sz w:val="28"/>
        </w:rPr>
        <w:softHyphen/>
        <w:t xml:space="preserve">теля и помещениях, смежных с ним. </w:t>
      </w:r>
    </w:p>
    <w:p w14:paraId="57ED87BF" w14:textId="77777777" w:rsidR="004B5ED9" w:rsidRDefault="004B5ED9">
      <w:pPr>
        <w:widowControl w:val="0"/>
        <w:shd w:val="clear" w:color="auto" w:fill="FFFFFF"/>
        <w:tabs>
          <w:tab w:val="left" w:pos="595"/>
        </w:tabs>
        <w:autoSpaceDE w:val="0"/>
        <w:autoSpaceDN w:val="0"/>
        <w:adjustRightInd w:val="0"/>
        <w:ind w:left="10"/>
        <w:jc w:val="both"/>
        <w:rPr>
          <w:color w:val="000000"/>
          <w:sz w:val="28"/>
        </w:rPr>
      </w:pPr>
      <w:r>
        <w:rPr>
          <w:color w:val="000000"/>
          <w:sz w:val="28"/>
        </w:rPr>
        <w:tab/>
        <w:t xml:space="preserve">При измерении уровней излучения особое внимание обращается на места прохождения технологических каналов в радиационной защите. Должны быть предусмотрены средства </w:t>
      </w:r>
      <w:proofErr w:type="gramStart"/>
      <w:r>
        <w:rPr>
          <w:color w:val="000000"/>
          <w:sz w:val="28"/>
        </w:rPr>
        <w:t>защиты  на</w:t>
      </w:r>
      <w:proofErr w:type="gramEnd"/>
      <w:r>
        <w:rPr>
          <w:color w:val="000000"/>
          <w:sz w:val="28"/>
        </w:rPr>
        <w:t xml:space="preserve"> случай  </w:t>
      </w:r>
      <w:proofErr w:type="spellStart"/>
      <w:r>
        <w:rPr>
          <w:color w:val="000000"/>
          <w:sz w:val="28"/>
        </w:rPr>
        <w:t>расфокусировки</w:t>
      </w:r>
      <w:proofErr w:type="spellEnd"/>
      <w:r>
        <w:rPr>
          <w:color w:val="000000"/>
          <w:sz w:val="28"/>
        </w:rPr>
        <w:t xml:space="preserve">  пучка электронов.</w:t>
      </w:r>
    </w:p>
    <w:p w14:paraId="4E7D8533" w14:textId="77777777" w:rsidR="004B5ED9" w:rsidRDefault="004B5ED9">
      <w:pPr>
        <w:pStyle w:val="20"/>
        <w:tabs>
          <w:tab w:val="left" w:pos="749"/>
        </w:tabs>
        <w:spacing w:before="120" w:after="0"/>
        <w:rPr>
          <w:sz w:val="28"/>
        </w:rPr>
      </w:pPr>
      <w:r>
        <w:rPr>
          <w:sz w:val="28"/>
        </w:rPr>
        <w:lastRenderedPageBreak/>
        <w:t>8.3. Для проведения каждой стадии ввода ускорителя в номиналь</w:t>
      </w:r>
      <w:r>
        <w:rPr>
          <w:sz w:val="28"/>
        </w:rPr>
        <w:softHyphen/>
        <w:t>ный   режим работы необходимо разрешение службы радиационной безопасности (лица, ответственного за радиационную безопасность) организации, в которой размещен ускоритель.</w:t>
      </w:r>
    </w:p>
    <w:p w14:paraId="406BD510" w14:textId="77777777" w:rsidR="004B5ED9" w:rsidRDefault="004B5ED9">
      <w:pPr>
        <w:widowControl w:val="0"/>
        <w:shd w:val="clear" w:color="auto" w:fill="FFFFFF"/>
        <w:tabs>
          <w:tab w:val="left" w:pos="826"/>
        </w:tabs>
        <w:autoSpaceDE w:val="0"/>
        <w:autoSpaceDN w:val="0"/>
        <w:adjustRightInd w:val="0"/>
        <w:spacing w:before="120"/>
        <w:ind w:firstLine="709"/>
        <w:jc w:val="both"/>
        <w:rPr>
          <w:color w:val="000000"/>
          <w:spacing w:val="-7"/>
          <w:sz w:val="28"/>
        </w:rPr>
      </w:pPr>
      <w:r>
        <w:rPr>
          <w:color w:val="000000"/>
          <w:sz w:val="28"/>
        </w:rPr>
        <w:t xml:space="preserve">8.4. Пуско-наладочные и ремонтные работы на ускорителях </w:t>
      </w:r>
      <w:r>
        <w:rPr>
          <w:color w:val="000000"/>
          <w:sz w:val="28"/>
          <w:lang w:val="en-US"/>
        </w:rPr>
        <w:t>II</w:t>
      </w:r>
      <w:r>
        <w:rPr>
          <w:color w:val="000000"/>
          <w:sz w:val="28"/>
        </w:rPr>
        <w:t xml:space="preserve"> группы должны проводиться под непосредственным</w:t>
      </w:r>
      <w:r>
        <w:rPr>
          <w:color w:val="000000"/>
          <w:spacing w:val="2"/>
          <w:sz w:val="28"/>
        </w:rPr>
        <w:t xml:space="preserve"> контролем </w:t>
      </w:r>
      <w:r>
        <w:rPr>
          <w:color w:val="000000"/>
          <w:spacing w:val="-4"/>
          <w:sz w:val="28"/>
        </w:rPr>
        <w:t xml:space="preserve">службы радиационной </w:t>
      </w:r>
      <w:proofErr w:type="gramStart"/>
      <w:r>
        <w:rPr>
          <w:color w:val="000000"/>
          <w:spacing w:val="-4"/>
          <w:sz w:val="28"/>
        </w:rPr>
        <w:t xml:space="preserve">безопасности  </w:t>
      </w:r>
      <w:r>
        <w:rPr>
          <w:color w:val="000000"/>
          <w:spacing w:val="-1"/>
          <w:sz w:val="28"/>
        </w:rPr>
        <w:t>организации</w:t>
      </w:r>
      <w:proofErr w:type="gramEnd"/>
      <w:r>
        <w:rPr>
          <w:color w:val="000000"/>
          <w:spacing w:val="-1"/>
          <w:sz w:val="28"/>
        </w:rPr>
        <w:t xml:space="preserve">, </w:t>
      </w:r>
      <w:r>
        <w:rPr>
          <w:color w:val="000000"/>
          <w:spacing w:val="-3"/>
          <w:sz w:val="28"/>
        </w:rPr>
        <w:t xml:space="preserve">в </w:t>
      </w:r>
      <w:r>
        <w:rPr>
          <w:color w:val="000000"/>
          <w:spacing w:val="-2"/>
          <w:sz w:val="28"/>
        </w:rPr>
        <w:t>которой размещен ускоритель.</w:t>
      </w:r>
    </w:p>
    <w:p w14:paraId="03D990FF" w14:textId="77777777" w:rsidR="004B5ED9" w:rsidRDefault="004B5ED9">
      <w:pPr>
        <w:widowControl w:val="0"/>
        <w:shd w:val="clear" w:color="auto" w:fill="FFFFFF"/>
        <w:tabs>
          <w:tab w:val="left" w:pos="826"/>
        </w:tabs>
        <w:autoSpaceDE w:val="0"/>
        <w:autoSpaceDN w:val="0"/>
        <w:adjustRightInd w:val="0"/>
        <w:spacing w:before="120"/>
        <w:ind w:firstLine="709"/>
        <w:jc w:val="both"/>
        <w:rPr>
          <w:color w:val="000000"/>
          <w:spacing w:val="-6"/>
          <w:sz w:val="28"/>
        </w:rPr>
      </w:pPr>
      <w:r>
        <w:rPr>
          <w:spacing w:val="-7"/>
          <w:sz w:val="28"/>
        </w:rPr>
        <w:t xml:space="preserve">8.5. Пуско-наладочные и ремонтные работы на </w:t>
      </w:r>
      <w:r>
        <w:rPr>
          <w:spacing w:val="-4"/>
          <w:sz w:val="28"/>
        </w:rPr>
        <w:t>ускорителе должен осуществлять персонал изготовителя или персонал специализированной организации, имеющей лицензию на</w:t>
      </w:r>
      <w:r>
        <w:rPr>
          <w:sz w:val="28"/>
        </w:rPr>
        <w:t xml:space="preserve"> осуществление деятельности, связанной с источниками ионизирующего излучения (генерирующими)</w:t>
      </w:r>
      <w:r>
        <w:rPr>
          <w:spacing w:val="-4"/>
          <w:sz w:val="28"/>
        </w:rPr>
        <w:t>.</w:t>
      </w:r>
      <w:r>
        <w:rPr>
          <w:color w:val="000000"/>
          <w:spacing w:val="-4"/>
          <w:sz w:val="28"/>
        </w:rPr>
        <w:t xml:space="preserve"> Допускается проведение указанных работ </w:t>
      </w:r>
      <w:r>
        <w:rPr>
          <w:color w:val="000000"/>
          <w:spacing w:val="-2"/>
          <w:sz w:val="28"/>
        </w:rPr>
        <w:t>специально обученным</w:t>
      </w:r>
      <w:r>
        <w:rPr>
          <w:color w:val="000000"/>
          <w:spacing w:val="-4"/>
          <w:sz w:val="28"/>
        </w:rPr>
        <w:t xml:space="preserve"> персоналом организации, </w:t>
      </w:r>
      <w:r>
        <w:rPr>
          <w:color w:val="000000"/>
          <w:spacing w:val="-2"/>
          <w:sz w:val="28"/>
        </w:rPr>
        <w:t xml:space="preserve">при наличии вышеупомянутой лицензии и </w:t>
      </w:r>
      <w:r>
        <w:rPr>
          <w:color w:val="000000"/>
          <w:sz w:val="28"/>
        </w:rPr>
        <w:t>подробной инструкции по технологии про</w:t>
      </w:r>
      <w:r>
        <w:rPr>
          <w:color w:val="000000"/>
          <w:sz w:val="28"/>
        </w:rPr>
        <w:softHyphen/>
        <w:t xml:space="preserve">ведения работ и обеспечению радиационной безопасности при их </w:t>
      </w:r>
      <w:r>
        <w:rPr>
          <w:sz w:val="28"/>
        </w:rPr>
        <w:t>проведении. Персонал,</w:t>
      </w:r>
      <w:r>
        <w:rPr>
          <w:color w:val="000000"/>
          <w:sz w:val="28"/>
        </w:rPr>
        <w:t xml:space="preserve"> участвующий </w:t>
      </w:r>
      <w:r>
        <w:rPr>
          <w:color w:val="000000"/>
          <w:spacing w:val="-6"/>
          <w:sz w:val="28"/>
        </w:rPr>
        <w:t xml:space="preserve">в пуско-наладочных или ремонтных работах, должен </w:t>
      </w:r>
      <w:r>
        <w:rPr>
          <w:color w:val="000000"/>
          <w:spacing w:val="-5"/>
          <w:sz w:val="28"/>
        </w:rPr>
        <w:t>быть обеспечен средствами индивидуальной защиты и индивидуальными дозиметрами</w:t>
      </w:r>
      <w:r>
        <w:rPr>
          <w:color w:val="000000"/>
          <w:spacing w:val="1"/>
          <w:sz w:val="28"/>
        </w:rPr>
        <w:t>.</w:t>
      </w:r>
    </w:p>
    <w:p w14:paraId="4C9C335E" w14:textId="77777777" w:rsidR="004B5ED9" w:rsidRDefault="004B5ED9">
      <w:pPr>
        <w:shd w:val="clear" w:color="auto" w:fill="FFFFFF"/>
        <w:jc w:val="center"/>
        <w:rPr>
          <w:b/>
          <w:sz w:val="28"/>
        </w:rPr>
      </w:pPr>
    </w:p>
    <w:p w14:paraId="1F6B87D9" w14:textId="77777777" w:rsidR="004B5ED9" w:rsidRDefault="004B5ED9">
      <w:pPr>
        <w:shd w:val="clear" w:color="auto" w:fill="FFFFFF"/>
        <w:jc w:val="center"/>
        <w:rPr>
          <w:b/>
          <w:sz w:val="28"/>
          <w:lang w:val="en-US"/>
        </w:rPr>
      </w:pPr>
    </w:p>
    <w:p w14:paraId="7B475C7B" w14:textId="77777777" w:rsidR="004B5ED9" w:rsidRDefault="004B5ED9">
      <w:pPr>
        <w:shd w:val="clear" w:color="auto" w:fill="FFFFFF"/>
        <w:jc w:val="center"/>
        <w:rPr>
          <w:b/>
          <w:sz w:val="28"/>
        </w:rPr>
      </w:pPr>
      <w:r>
        <w:rPr>
          <w:b/>
          <w:sz w:val="28"/>
          <w:lang w:val="en-US"/>
        </w:rPr>
        <w:t>I</w:t>
      </w:r>
      <w:r>
        <w:rPr>
          <w:b/>
          <w:sz w:val="28"/>
        </w:rPr>
        <w:t>Х. Радиационный контроль</w:t>
      </w:r>
    </w:p>
    <w:p w14:paraId="7BB3D3EA" w14:textId="77777777" w:rsidR="004B5ED9" w:rsidRDefault="004B5ED9">
      <w:pPr>
        <w:shd w:val="clear" w:color="auto" w:fill="FFFFFF"/>
        <w:tabs>
          <w:tab w:val="left" w:pos="758"/>
        </w:tabs>
        <w:ind w:firstLine="709"/>
        <w:jc w:val="both"/>
        <w:rPr>
          <w:color w:val="000000"/>
          <w:spacing w:val="-1"/>
          <w:sz w:val="28"/>
        </w:rPr>
      </w:pPr>
    </w:p>
    <w:p w14:paraId="3CD5B450" w14:textId="77777777" w:rsidR="004B5ED9" w:rsidRDefault="004B5ED9">
      <w:pPr>
        <w:shd w:val="clear" w:color="auto" w:fill="FFFFFF"/>
        <w:tabs>
          <w:tab w:val="left" w:pos="758"/>
        </w:tabs>
        <w:ind w:firstLine="709"/>
        <w:jc w:val="both"/>
        <w:rPr>
          <w:sz w:val="28"/>
        </w:rPr>
      </w:pPr>
      <w:r>
        <w:rPr>
          <w:color w:val="000000"/>
          <w:spacing w:val="-1"/>
          <w:sz w:val="28"/>
        </w:rPr>
        <w:t xml:space="preserve">9.1. </w:t>
      </w:r>
      <w:r>
        <w:rPr>
          <w:color w:val="000000"/>
          <w:sz w:val="28"/>
        </w:rPr>
        <w:t>Радиационный контроль на ускорителе или РУ УЭЛ, а также производственный контроль за соблюдением всеми работающими норм и правил радиационной безопасности осуществляется службой радиационной безопасности организации.</w:t>
      </w:r>
      <w:r>
        <w:rPr>
          <w:color w:val="000000"/>
          <w:spacing w:val="10"/>
          <w:sz w:val="28"/>
        </w:rPr>
        <w:t xml:space="preserve"> </w:t>
      </w:r>
    </w:p>
    <w:p w14:paraId="6D734816" w14:textId="77777777" w:rsidR="004B5ED9" w:rsidRDefault="004B5ED9">
      <w:pPr>
        <w:shd w:val="clear" w:color="auto" w:fill="FFFFFF"/>
        <w:ind w:firstLine="709"/>
        <w:jc w:val="both"/>
        <w:rPr>
          <w:sz w:val="28"/>
        </w:rPr>
      </w:pPr>
      <w:r>
        <w:rPr>
          <w:color w:val="000000"/>
          <w:spacing w:val="8"/>
          <w:sz w:val="28"/>
        </w:rPr>
        <w:t xml:space="preserve">В том случае, когда в </w:t>
      </w:r>
      <w:r>
        <w:rPr>
          <w:spacing w:val="8"/>
          <w:sz w:val="28"/>
        </w:rPr>
        <w:t>организации</w:t>
      </w:r>
      <w:r>
        <w:rPr>
          <w:color w:val="000000"/>
          <w:spacing w:val="8"/>
          <w:sz w:val="28"/>
        </w:rPr>
        <w:t xml:space="preserve"> не проводится никаких других </w:t>
      </w:r>
      <w:r>
        <w:rPr>
          <w:color w:val="000000"/>
          <w:spacing w:val="5"/>
          <w:sz w:val="28"/>
        </w:rPr>
        <w:t xml:space="preserve">работ с источниками ионизирующих излучений, служба радиационной </w:t>
      </w:r>
      <w:r>
        <w:rPr>
          <w:color w:val="000000"/>
          <w:spacing w:val="6"/>
          <w:sz w:val="28"/>
        </w:rPr>
        <w:t>безопасности должна быть организована непосредственно на ускорите</w:t>
      </w:r>
      <w:r>
        <w:rPr>
          <w:color w:val="000000"/>
          <w:spacing w:val="6"/>
          <w:sz w:val="28"/>
        </w:rPr>
        <w:softHyphen/>
      </w:r>
      <w:r>
        <w:rPr>
          <w:color w:val="000000"/>
          <w:spacing w:val="4"/>
          <w:sz w:val="28"/>
        </w:rPr>
        <w:t xml:space="preserve">ле или РУ УЭЛ. Численный состав службы (в зависимости от объема и характера </w:t>
      </w:r>
      <w:r>
        <w:rPr>
          <w:color w:val="000000"/>
          <w:spacing w:val="5"/>
          <w:sz w:val="28"/>
        </w:rPr>
        <w:t xml:space="preserve">проводимых работ), ее права и обязанности </w:t>
      </w:r>
      <w:r>
        <w:rPr>
          <w:spacing w:val="5"/>
          <w:sz w:val="28"/>
        </w:rPr>
        <w:t>определяются администра</w:t>
      </w:r>
      <w:r>
        <w:rPr>
          <w:spacing w:val="5"/>
          <w:sz w:val="28"/>
        </w:rPr>
        <w:softHyphen/>
      </w:r>
      <w:r>
        <w:rPr>
          <w:spacing w:val="10"/>
          <w:sz w:val="28"/>
        </w:rPr>
        <w:t>цией организации.</w:t>
      </w:r>
    </w:p>
    <w:p w14:paraId="7AA16AD3" w14:textId="77777777" w:rsidR="004B5ED9" w:rsidRDefault="004B5ED9">
      <w:pPr>
        <w:shd w:val="clear" w:color="auto" w:fill="FFFFFF"/>
        <w:tabs>
          <w:tab w:val="left" w:pos="758"/>
        </w:tabs>
        <w:spacing w:before="120"/>
        <w:ind w:firstLine="709"/>
        <w:jc w:val="both"/>
        <w:rPr>
          <w:color w:val="000000"/>
          <w:sz w:val="28"/>
        </w:rPr>
      </w:pPr>
      <w:r>
        <w:rPr>
          <w:color w:val="000000"/>
          <w:spacing w:val="-2"/>
          <w:sz w:val="28"/>
        </w:rPr>
        <w:t xml:space="preserve">9.2. </w:t>
      </w:r>
      <w:r>
        <w:rPr>
          <w:color w:val="000000"/>
          <w:spacing w:val="8"/>
          <w:sz w:val="28"/>
        </w:rPr>
        <w:t>Система радиационного контроля в учреждении, эксплуатиру</w:t>
      </w:r>
      <w:r>
        <w:rPr>
          <w:color w:val="000000"/>
          <w:spacing w:val="9"/>
          <w:sz w:val="28"/>
        </w:rPr>
        <w:t xml:space="preserve">ющем ускоритель, должна разрабатываться на стадии проектирования </w:t>
      </w:r>
      <w:r>
        <w:rPr>
          <w:color w:val="000000"/>
          <w:spacing w:val="6"/>
          <w:sz w:val="28"/>
        </w:rPr>
        <w:t xml:space="preserve">и </w:t>
      </w:r>
      <w:proofErr w:type="gramStart"/>
      <w:r>
        <w:rPr>
          <w:color w:val="000000"/>
          <w:spacing w:val="6"/>
          <w:sz w:val="28"/>
        </w:rPr>
        <w:t>должна  включать</w:t>
      </w:r>
      <w:proofErr w:type="gramEnd"/>
      <w:r>
        <w:rPr>
          <w:color w:val="000000"/>
          <w:spacing w:val="6"/>
          <w:sz w:val="28"/>
        </w:rPr>
        <w:t xml:space="preserve"> вопросы организации и проведения контроля за </w:t>
      </w:r>
      <w:r>
        <w:rPr>
          <w:color w:val="000000"/>
          <w:spacing w:val="10"/>
          <w:sz w:val="28"/>
        </w:rPr>
        <w:t xml:space="preserve">радиационной обстановкой и дозами облучения персонала. В проекте </w:t>
      </w:r>
      <w:r>
        <w:rPr>
          <w:color w:val="000000"/>
          <w:spacing w:val="-5"/>
          <w:sz w:val="28"/>
        </w:rPr>
        <w:t xml:space="preserve">ускорителя должно быть также предусмотрено место (помещение) для </w:t>
      </w:r>
      <w:r>
        <w:rPr>
          <w:color w:val="000000"/>
          <w:spacing w:val="-2"/>
          <w:sz w:val="28"/>
        </w:rPr>
        <w:t xml:space="preserve">службы радиационной безопасности и ее оснащение современной </w:t>
      </w:r>
      <w:r>
        <w:rPr>
          <w:color w:val="000000"/>
          <w:sz w:val="28"/>
        </w:rPr>
        <w:t>аппаратурой для проведения соответствующих измерений.</w:t>
      </w:r>
    </w:p>
    <w:p w14:paraId="1D8C2427" w14:textId="77777777" w:rsidR="004B5ED9" w:rsidRDefault="004B5ED9">
      <w:pPr>
        <w:widowControl w:val="0"/>
        <w:shd w:val="clear" w:color="auto" w:fill="FFFFFF"/>
        <w:tabs>
          <w:tab w:val="left" w:pos="768"/>
        </w:tabs>
        <w:autoSpaceDE w:val="0"/>
        <w:autoSpaceDN w:val="0"/>
        <w:adjustRightInd w:val="0"/>
        <w:spacing w:before="120"/>
        <w:ind w:firstLine="709"/>
        <w:jc w:val="both"/>
        <w:rPr>
          <w:spacing w:val="-9"/>
          <w:sz w:val="28"/>
        </w:rPr>
      </w:pPr>
      <w:r>
        <w:rPr>
          <w:color w:val="000000"/>
          <w:sz w:val="28"/>
        </w:rPr>
        <w:t xml:space="preserve">9.3. Порядок проведения радиационного контроля, а также регистрации и учета его результатов определяются на </w:t>
      </w:r>
      <w:r>
        <w:rPr>
          <w:color w:val="000000"/>
          <w:spacing w:val="1"/>
          <w:sz w:val="28"/>
        </w:rPr>
        <w:t xml:space="preserve">стадии проектирования ускорителя и уточняются в зависимости от конкретной радиационной обстановки в </w:t>
      </w:r>
      <w:r>
        <w:rPr>
          <w:spacing w:val="1"/>
          <w:sz w:val="28"/>
        </w:rPr>
        <w:t>организации и на прилегающей территории</w:t>
      </w:r>
      <w:r>
        <w:rPr>
          <w:spacing w:val="-2"/>
          <w:sz w:val="28"/>
        </w:rPr>
        <w:t>.</w:t>
      </w:r>
    </w:p>
    <w:p w14:paraId="2453BD9E" w14:textId="77777777" w:rsidR="004B5ED9" w:rsidRDefault="004B5ED9">
      <w:pPr>
        <w:widowControl w:val="0"/>
        <w:shd w:val="clear" w:color="auto" w:fill="FFFFFF"/>
        <w:tabs>
          <w:tab w:val="left" w:pos="768"/>
        </w:tabs>
        <w:autoSpaceDE w:val="0"/>
        <w:autoSpaceDN w:val="0"/>
        <w:adjustRightInd w:val="0"/>
        <w:spacing w:before="120"/>
        <w:ind w:firstLine="709"/>
        <w:jc w:val="both"/>
        <w:rPr>
          <w:color w:val="000000"/>
          <w:spacing w:val="-8"/>
          <w:sz w:val="28"/>
        </w:rPr>
      </w:pPr>
      <w:r>
        <w:rPr>
          <w:color w:val="000000"/>
          <w:spacing w:val="-3"/>
          <w:sz w:val="28"/>
        </w:rPr>
        <w:t xml:space="preserve">9.4. Система радиационного контроля при эксплуатации ускорителя </w:t>
      </w:r>
      <w:r>
        <w:rPr>
          <w:color w:val="000000"/>
          <w:spacing w:val="-2"/>
          <w:sz w:val="28"/>
        </w:rPr>
        <w:t xml:space="preserve">должна </w:t>
      </w:r>
      <w:r>
        <w:rPr>
          <w:color w:val="000000"/>
          <w:spacing w:val="-2"/>
          <w:sz w:val="28"/>
        </w:rPr>
        <w:lastRenderedPageBreak/>
        <w:t>включать:</w:t>
      </w:r>
    </w:p>
    <w:p w14:paraId="3B9E1AE2" w14:textId="77777777" w:rsidR="004B5ED9" w:rsidRDefault="004B5ED9">
      <w:pPr>
        <w:shd w:val="clear" w:color="auto" w:fill="FFFFFF"/>
        <w:spacing w:before="80"/>
        <w:ind w:left="142" w:hanging="142"/>
        <w:jc w:val="both"/>
        <w:rPr>
          <w:sz w:val="28"/>
        </w:rPr>
      </w:pPr>
      <w:r>
        <w:rPr>
          <w:spacing w:val="-3"/>
          <w:sz w:val="28"/>
        </w:rPr>
        <w:t>- Стационарный дозиметрический контроль за уровнями ионизирую</w:t>
      </w:r>
      <w:r>
        <w:rPr>
          <w:spacing w:val="-3"/>
          <w:sz w:val="28"/>
        </w:rPr>
        <w:softHyphen/>
      </w:r>
      <w:r>
        <w:rPr>
          <w:spacing w:val="2"/>
          <w:sz w:val="28"/>
        </w:rPr>
        <w:t>щих излучений.</w:t>
      </w:r>
    </w:p>
    <w:p w14:paraId="3B7A2AB1" w14:textId="77777777" w:rsidR="004B5ED9" w:rsidRDefault="004B5ED9">
      <w:pPr>
        <w:shd w:val="clear" w:color="auto" w:fill="FFFFFF"/>
        <w:spacing w:before="80"/>
        <w:ind w:left="142" w:hanging="142"/>
        <w:jc w:val="both"/>
        <w:rPr>
          <w:sz w:val="28"/>
        </w:rPr>
      </w:pPr>
      <w:r>
        <w:rPr>
          <w:color w:val="000000"/>
          <w:spacing w:val="-5"/>
          <w:sz w:val="28"/>
        </w:rPr>
        <w:t xml:space="preserve">- Индивидуальный дозиметрический контроль </w:t>
      </w:r>
      <w:r>
        <w:rPr>
          <w:color w:val="000000"/>
          <w:spacing w:val="-6"/>
          <w:sz w:val="28"/>
        </w:rPr>
        <w:t>персонала.</w:t>
      </w:r>
    </w:p>
    <w:p w14:paraId="58C492EE" w14:textId="77777777" w:rsidR="004B5ED9" w:rsidRDefault="004B5ED9">
      <w:pPr>
        <w:shd w:val="clear" w:color="auto" w:fill="FFFFFF"/>
        <w:spacing w:before="80"/>
        <w:ind w:left="142" w:hanging="142"/>
        <w:jc w:val="both"/>
        <w:rPr>
          <w:sz w:val="28"/>
        </w:rPr>
      </w:pPr>
      <w:r>
        <w:rPr>
          <w:color w:val="000000"/>
          <w:spacing w:val="-4"/>
          <w:sz w:val="28"/>
        </w:rPr>
        <w:t xml:space="preserve">- Периодический контроль за уровнями ионизирующего излучения в </w:t>
      </w:r>
      <w:r>
        <w:rPr>
          <w:color w:val="000000"/>
          <w:spacing w:val="2"/>
          <w:sz w:val="28"/>
        </w:rPr>
        <w:t xml:space="preserve">радиационно-опасной зоне, на наружной поверхности защиты, на </w:t>
      </w:r>
      <w:r>
        <w:rPr>
          <w:color w:val="000000"/>
          <w:spacing w:val="3"/>
          <w:sz w:val="28"/>
        </w:rPr>
        <w:t xml:space="preserve">рабочих местах персонала, в смежных помещениях с помощью </w:t>
      </w:r>
      <w:r>
        <w:rPr>
          <w:color w:val="000000"/>
          <w:spacing w:val="-5"/>
          <w:sz w:val="28"/>
        </w:rPr>
        <w:t>носимых дозиметрических приборов</w:t>
      </w:r>
      <w:r>
        <w:rPr>
          <w:rStyle w:val="a9"/>
          <w:color w:val="000000"/>
          <w:spacing w:val="-5"/>
          <w:sz w:val="28"/>
        </w:rPr>
        <w:footnoteReference w:id="1"/>
      </w:r>
      <w:r>
        <w:rPr>
          <w:color w:val="000000"/>
          <w:spacing w:val="-5"/>
          <w:sz w:val="28"/>
        </w:rPr>
        <w:t xml:space="preserve">. (Периодичность контроля </w:t>
      </w:r>
      <w:r>
        <w:rPr>
          <w:color w:val="000000"/>
          <w:spacing w:val="-3"/>
          <w:sz w:val="28"/>
        </w:rPr>
        <w:t xml:space="preserve">радиационной защиты стационарных ускорителей - два раза в год, </w:t>
      </w:r>
      <w:r>
        <w:rPr>
          <w:color w:val="000000"/>
          <w:spacing w:val="2"/>
          <w:sz w:val="28"/>
        </w:rPr>
        <w:t xml:space="preserve">передвижных ускорителей и ускорителей с индивидуальной защитой </w:t>
      </w:r>
      <w:r>
        <w:rPr>
          <w:color w:val="000000"/>
          <w:spacing w:val="4"/>
          <w:sz w:val="28"/>
        </w:rPr>
        <w:t xml:space="preserve">- один раз в месяц). Такой контроль должен проводиться также во всех случаях увеличения мощности ускорителя, при изменениях </w:t>
      </w:r>
      <w:r>
        <w:rPr>
          <w:color w:val="000000"/>
          <w:spacing w:val="2"/>
          <w:sz w:val="28"/>
        </w:rPr>
        <w:t xml:space="preserve">режима его эксплуатации и конструкции радиационной защиты. </w:t>
      </w:r>
      <w:r>
        <w:rPr>
          <w:color w:val="000000"/>
          <w:spacing w:val="-4"/>
          <w:sz w:val="28"/>
        </w:rPr>
        <w:t>Результаты радиационного контроля должны регистрироваться в специальном журнале.</w:t>
      </w:r>
    </w:p>
    <w:p w14:paraId="08458B02" w14:textId="77777777" w:rsidR="004B5ED9" w:rsidRDefault="004B5ED9">
      <w:pPr>
        <w:shd w:val="clear" w:color="auto" w:fill="FFFFFF"/>
        <w:spacing w:before="80"/>
        <w:ind w:left="142" w:hanging="142"/>
        <w:jc w:val="both"/>
        <w:rPr>
          <w:color w:val="000000"/>
          <w:spacing w:val="1"/>
          <w:sz w:val="28"/>
        </w:rPr>
      </w:pPr>
      <w:r>
        <w:rPr>
          <w:color w:val="000000"/>
          <w:spacing w:val="-7"/>
          <w:sz w:val="28"/>
        </w:rPr>
        <w:t xml:space="preserve">- </w:t>
      </w:r>
      <w:r>
        <w:rPr>
          <w:color w:val="000000"/>
          <w:spacing w:val="1"/>
          <w:sz w:val="28"/>
        </w:rPr>
        <w:t>Контроль исправности систем блокировки и сигнализации.</w:t>
      </w:r>
    </w:p>
    <w:p w14:paraId="6EF27755" w14:textId="77777777" w:rsidR="004B5ED9" w:rsidRDefault="004B5ED9">
      <w:pPr>
        <w:shd w:val="clear" w:color="auto" w:fill="FFFFFF"/>
        <w:ind w:left="567" w:hanging="141"/>
        <w:jc w:val="both"/>
        <w:rPr>
          <w:color w:val="000000"/>
          <w:spacing w:val="1"/>
          <w:sz w:val="28"/>
        </w:rPr>
      </w:pPr>
    </w:p>
    <w:p w14:paraId="66D8ED24" w14:textId="77777777" w:rsidR="004B5ED9" w:rsidRDefault="004B5ED9">
      <w:pPr>
        <w:widowControl w:val="0"/>
        <w:shd w:val="clear" w:color="auto" w:fill="FFFFFF"/>
        <w:tabs>
          <w:tab w:val="left" w:pos="826"/>
        </w:tabs>
        <w:autoSpaceDE w:val="0"/>
        <w:autoSpaceDN w:val="0"/>
        <w:adjustRightInd w:val="0"/>
        <w:ind w:firstLine="709"/>
        <w:jc w:val="both"/>
        <w:rPr>
          <w:color w:val="000000"/>
          <w:spacing w:val="-9"/>
          <w:sz w:val="28"/>
        </w:rPr>
      </w:pPr>
      <w:r>
        <w:rPr>
          <w:color w:val="000000"/>
          <w:spacing w:val="-4"/>
          <w:sz w:val="28"/>
        </w:rPr>
        <w:t xml:space="preserve">9.5. На ускорителях </w:t>
      </w:r>
      <w:r>
        <w:rPr>
          <w:color w:val="000000"/>
          <w:spacing w:val="-4"/>
          <w:sz w:val="28"/>
          <w:lang w:val="en-US"/>
        </w:rPr>
        <w:t>II</w:t>
      </w:r>
      <w:r>
        <w:rPr>
          <w:color w:val="000000"/>
          <w:spacing w:val="-4"/>
          <w:sz w:val="28"/>
        </w:rPr>
        <w:t xml:space="preserve"> группы и на ускорителях </w:t>
      </w:r>
      <w:r>
        <w:rPr>
          <w:color w:val="000000"/>
          <w:spacing w:val="-4"/>
          <w:sz w:val="28"/>
          <w:lang w:val="en-US"/>
        </w:rPr>
        <w:t>I</w:t>
      </w:r>
      <w:r>
        <w:rPr>
          <w:color w:val="000000"/>
          <w:spacing w:val="-4"/>
          <w:sz w:val="28"/>
        </w:rPr>
        <w:t xml:space="preserve"> группы, где </w:t>
      </w:r>
      <w:r>
        <w:rPr>
          <w:color w:val="000000"/>
          <w:spacing w:val="-5"/>
          <w:sz w:val="28"/>
        </w:rPr>
        <w:t xml:space="preserve">используют мишени из бериллия или трития, следует дополнительно осуществлять </w:t>
      </w:r>
      <w:r>
        <w:rPr>
          <w:color w:val="000000"/>
          <w:spacing w:val="-3"/>
          <w:sz w:val="28"/>
        </w:rPr>
        <w:t>(не реже двух раз в год, а также при изменении характера работ) контроль за плотностью потока (мощностью дозы) нейтронов, уровнями радиоак</w:t>
      </w:r>
      <w:r>
        <w:rPr>
          <w:color w:val="000000"/>
          <w:spacing w:val="-3"/>
          <w:sz w:val="28"/>
        </w:rPr>
        <w:softHyphen/>
        <w:t xml:space="preserve">тивного загрязнения окружающей среды и объектов облучения, одежды </w:t>
      </w:r>
      <w:r>
        <w:rPr>
          <w:color w:val="000000"/>
          <w:spacing w:val="-1"/>
          <w:sz w:val="28"/>
        </w:rPr>
        <w:t>и кожных покровов персонала, обусловленного наведенной активно</w:t>
      </w:r>
      <w:r>
        <w:rPr>
          <w:color w:val="000000"/>
          <w:spacing w:val="-1"/>
          <w:sz w:val="28"/>
        </w:rPr>
        <w:softHyphen/>
      </w:r>
      <w:r>
        <w:rPr>
          <w:color w:val="000000"/>
          <w:spacing w:val="-2"/>
          <w:sz w:val="28"/>
        </w:rPr>
        <w:t xml:space="preserve">стью (периодичность контроля устанавливается инструкцией </w:t>
      </w:r>
      <w:r>
        <w:rPr>
          <w:color w:val="000000"/>
          <w:spacing w:val="1"/>
          <w:sz w:val="28"/>
        </w:rPr>
        <w:t>по радиационной безопасности), а также контроль за сбором, времен</w:t>
      </w:r>
      <w:r>
        <w:rPr>
          <w:color w:val="000000"/>
          <w:spacing w:val="1"/>
          <w:sz w:val="28"/>
        </w:rPr>
        <w:softHyphen/>
      </w:r>
      <w:r>
        <w:rPr>
          <w:color w:val="000000"/>
          <w:sz w:val="28"/>
        </w:rPr>
        <w:t>ным хранением и удалением радиоактивных отходов.</w:t>
      </w:r>
    </w:p>
    <w:p w14:paraId="2B0E6242" w14:textId="77777777" w:rsidR="004B5ED9" w:rsidRDefault="004B5ED9">
      <w:pPr>
        <w:widowControl w:val="0"/>
        <w:shd w:val="clear" w:color="auto" w:fill="FFFFFF"/>
        <w:tabs>
          <w:tab w:val="left" w:pos="826"/>
        </w:tabs>
        <w:autoSpaceDE w:val="0"/>
        <w:autoSpaceDN w:val="0"/>
        <w:adjustRightInd w:val="0"/>
        <w:spacing w:before="120"/>
        <w:ind w:firstLine="709"/>
        <w:jc w:val="both"/>
        <w:rPr>
          <w:color w:val="000000"/>
          <w:spacing w:val="-8"/>
          <w:sz w:val="28"/>
        </w:rPr>
      </w:pPr>
      <w:r>
        <w:rPr>
          <w:color w:val="000000"/>
          <w:spacing w:val="-2"/>
          <w:sz w:val="28"/>
        </w:rPr>
        <w:t xml:space="preserve">9.6. Индивидуальный дозиметрический контроль обязателен </w:t>
      </w:r>
      <w:r>
        <w:rPr>
          <w:color w:val="000000"/>
          <w:spacing w:val="-3"/>
          <w:sz w:val="28"/>
        </w:rPr>
        <w:t>для всего персонала группы А. Для импульсных ускорителей следует использовать индивидуальные дозиметры, пригодные для регистрации импульсного излучения.</w:t>
      </w:r>
    </w:p>
    <w:p w14:paraId="61DC5232" w14:textId="77777777" w:rsidR="004B5ED9" w:rsidRDefault="004B5ED9">
      <w:pPr>
        <w:shd w:val="clear" w:color="auto" w:fill="FFFFFF"/>
        <w:tabs>
          <w:tab w:val="left" w:pos="768"/>
        </w:tabs>
        <w:spacing w:before="120"/>
        <w:ind w:firstLine="709"/>
        <w:jc w:val="both"/>
        <w:rPr>
          <w:color w:val="000000"/>
          <w:spacing w:val="-1"/>
          <w:sz w:val="28"/>
        </w:rPr>
      </w:pPr>
      <w:r>
        <w:rPr>
          <w:color w:val="000000"/>
          <w:spacing w:val="-4"/>
          <w:sz w:val="28"/>
        </w:rPr>
        <w:t xml:space="preserve">9.7. </w:t>
      </w:r>
      <w:r>
        <w:rPr>
          <w:color w:val="000000"/>
          <w:spacing w:val="-1"/>
          <w:sz w:val="28"/>
        </w:rPr>
        <w:t xml:space="preserve">Результаты радиационного контроля должны регистрироваться в специальных журналах. На всех лиц, работающих на ускорителе, заводятся карточки учета индивидуальных доз, в которых регистрируются квартальные </w:t>
      </w:r>
      <w:proofErr w:type="gramStart"/>
      <w:r>
        <w:rPr>
          <w:color w:val="000000"/>
          <w:spacing w:val="-1"/>
          <w:sz w:val="28"/>
        </w:rPr>
        <w:t>и  годовые</w:t>
      </w:r>
      <w:proofErr w:type="gramEnd"/>
      <w:r>
        <w:rPr>
          <w:color w:val="000000"/>
          <w:spacing w:val="-1"/>
          <w:sz w:val="28"/>
        </w:rPr>
        <w:t xml:space="preserve"> эффективные дозы внешнего облу</w:t>
      </w:r>
      <w:r>
        <w:rPr>
          <w:color w:val="000000"/>
          <w:spacing w:val="-1"/>
          <w:sz w:val="28"/>
        </w:rPr>
        <w:softHyphen/>
        <w:t xml:space="preserve">чения персонала, а также суммарные дозы облучения за весь период работы. На ускорителях </w:t>
      </w:r>
      <w:r>
        <w:rPr>
          <w:color w:val="000000"/>
          <w:spacing w:val="-1"/>
          <w:sz w:val="28"/>
          <w:lang w:val="en-US"/>
        </w:rPr>
        <w:t>II</w:t>
      </w:r>
      <w:r>
        <w:rPr>
          <w:color w:val="000000"/>
          <w:spacing w:val="-1"/>
          <w:sz w:val="28"/>
        </w:rPr>
        <w:t xml:space="preserve"> группы дополнительно необходимо проводить контроль доз облучения персонала при выполнении им ремонтно-профилактических и аварийных работ. Учет индивидуальных доз персонала осуществляется в рамках «Единой государственной системы контроля и учета индивидуальных доз» (ЕСКИД).</w:t>
      </w:r>
    </w:p>
    <w:p w14:paraId="5C4A284C" w14:textId="77777777" w:rsidR="004B5ED9" w:rsidRDefault="004B5ED9">
      <w:pPr>
        <w:widowControl w:val="0"/>
        <w:shd w:val="clear" w:color="auto" w:fill="FFFFFF"/>
        <w:tabs>
          <w:tab w:val="left" w:pos="931"/>
        </w:tabs>
        <w:autoSpaceDE w:val="0"/>
        <w:autoSpaceDN w:val="0"/>
        <w:adjustRightInd w:val="0"/>
        <w:spacing w:before="120"/>
        <w:ind w:firstLine="709"/>
        <w:jc w:val="both"/>
        <w:rPr>
          <w:sz w:val="28"/>
        </w:rPr>
      </w:pPr>
      <w:r>
        <w:rPr>
          <w:sz w:val="28"/>
        </w:rPr>
        <w:t xml:space="preserve">9.8. Карточки учета индивидуальных доз должны храниться в учреждении в течение 50 лет. В случае </w:t>
      </w:r>
      <w:proofErr w:type="gramStart"/>
      <w:r>
        <w:rPr>
          <w:sz w:val="28"/>
        </w:rPr>
        <w:t>перехода</w:t>
      </w:r>
      <w:proofErr w:type="gramEnd"/>
      <w:r>
        <w:rPr>
          <w:sz w:val="28"/>
        </w:rPr>
        <w:t xml:space="preserve"> работающего в</w:t>
      </w:r>
      <w:r>
        <w:rPr>
          <w:b/>
          <w:sz w:val="28"/>
        </w:rPr>
        <w:t xml:space="preserve"> </w:t>
      </w:r>
      <w:r>
        <w:rPr>
          <w:sz w:val="28"/>
        </w:rPr>
        <w:t xml:space="preserve">другое учреждение, где </w:t>
      </w:r>
      <w:r>
        <w:rPr>
          <w:sz w:val="28"/>
        </w:rPr>
        <w:lastRenderedPageBreak/>
        <w:t>проводятся работы с источниками ионизирующих излучений, копия карточки учета индивидуальных доз должна пересылаться на новое место работы. Оригинал должен храниться на прежнем месте работы.</w:t>
      </w:r>
    </w:p>
    <w:p w14:paraId="23F8C72C" w14:textId="77777777" w:rsidR="004B5ED9" w:rsidRDefault="004B5ED9">
      <w:pPr>
        <w:shd w:val="clear" w:color="auto" w:fill="FFFFFF"/>
        <w:tabs>
          <w:tab w:val="left" w:pos="768"/>
        </w:tabs>
        <w:spacing w:before="120"/>
        <w:ind w:firstLine="709"/>
        <w:jc w:val="both"/>
        <w:rPr>
          <w:sz w:val="28"/>
        </w:rPr>
      </w:pPr>
      <w:r>
        <w:rPr>
          <w:sz w:val="28"/>
        </w:rPr>
        <w:t>9.9. Ежегодно организация, эксплуатирующая ускоритель или РУ УЭЛ, заполняет и представляет в установленном порядке радиационно-гигиенический паспорт организации.</w:t>
      </w:r>
    </w:p>
    <w:p w14:paraId="19FDBB7A" w14:textId="77777777" w:rsidR="004B5ED9" w:rsidRDefault="004B5ED9">
      <w:pPr>
        <w:spacing w:before="120"/>
        <w:ind w:firstLine="709"/>
        <w:jc w:val="both"/>
        <w:rPr>
          <w:sz w:val="28"/>
        </w:rPr>
      </w:pPr>
      <w:r>
        <w:rPr>
          <w:sz w:val="28"/>
        </w:rPr>
        <w:t>9.10. В учреждении, использующем РМУ УЭЛ, должна быть разработана программа по контролю физических параметров и функциональных характеристик ускорителя. Данная программа должна детально описывать процедуры контроля, регламентировать периодичность их проведения и перечень используемого оборудования.</w:t>
      </w:r>
    </w:p>
    <w:p w14:paraId="360DFEA7" w14:textId="77777777" w:rsidR="004B5ED9" w:rsidRDefault="004B5ED9">
      <w:pPr>
        <w:shd w:val="clear" w:color="auto" w:fill="FFFFFF"/>
        <w:tabs>
          <w:tab w:val="left" w:pos="758"/>
        </w:tabs>
        <w:ind w:firstLine="709"/>
        <w:jc w:val="both"/>
        <w:rPr>
          <w:sz w:val="28"/>
        </w:rPr>
      </w:pPr>
    </w:p>
    <w:p w14:paraId="51EF2382" w14:textId="77777777" w:rsidR="004B5ED9" w:rsidRDefault="004B5ED9">
      <w:pPr>
        <w:pStyle w:val="5"/>
      </w:pPr>
      <w:r>
        <w:t xml:space="preserve">          Х. Предупреждение аварий и </w:t>
      </w:r>
      <w:proofErr w:type="gramStart"/>
      <w:r>
        <w:t>ликвидация  их</w:t>
      </w:r>
      <w:proofErr w:type="gramEnd"/>
      <w:r>
        <w:t xml:space="preserve"> последствий</w:t>
      </w:r>
    </w:p>
    <w:p w14:paraId="5E322012" w14:textId="77777777" w:rsidR="004B5ED9" w:rsidRDefault="004B5ED9">
      <w:pPr>
        <w:shd w:val="clear" w:color="auto" w:fill="FFFFFF"/>
        <w:tabs>
          <w:tab w:val="left" w:pos="629"/>
        </w:tabs>
        <w:ind w:firstLine="709"/>
        <w:jc w:val="center"/>
        <w:rPr>
          <w:b/>
          <w:sz w:val="28"/>
        </w:rPr>
      </w:pPr>
    </w:p>
    <w:p w14:paraId="44053751" w14:textId="77777777" w:rsidR="004B5ED9" w:rsidRDefault="004B5ED9">
      <w:pPr>
        <w:shd w:val="clear" w:color="auto" w:fill="FFFFFF"/>
        <w:tabs>
          <w:tab w:val="left" w:pos="816"/>
        </w:tabs>
        <w:ind w:firstLine="709"/>
        <w:jc w:val="both"/>
        <w:rPr>
          <w:sz w:val="28"/>
        </w:rPr>
      </w:pPr>
      <w:r>
        <w:rPr>
          <w:spacing w:val="-8"/>
          <w:sz w:val="28"/>
        </w:rPr>
        <w:t>10.1.</w:t>
      </w:r>
      <w:r>
        <w:rPr>
          <w:sz w:val="28"/>
        </w:rPr>
        <w:t xml:space="preserve"> </w:t>
      </w:r>
      <w:r>
        <w:rPr>
          <w:spacing w:val="-1"/>
          <w:sz w:val="28"/>
        </w:rPr>
        <w:t xml:space="preserve">Для  предупреждения радиационных и других </w:t>
      </w:r>
      <w:r>
        <w:rPr>
          <w:spacing w:val="-3"/>
          <w:sz w:val="28"/>
        </w:rPr>
        <w:t>аварий (пожаров)</w:t>
      </w:r>
      <w:r>
        <w:rPr>
          <w:spacing w:val="-1"/>
          <w:sz w:val="28"/>
        </w:rPr>
        <w:t xml:space="preserve"> и ликвидации их последствий </w:t>
      </w:r>
      <w:r>
        <w:rPr>
          <w:spacing w:val="-3"/>
          <w:sz w:val="28"/>
        </w:rPr>
        <w:t>должны быть разработан план мероприятий по защите работников (персонала) и населения от радиационной аварии и её последствий</w:t>
      </w:r>
      <w:r>
        <w:rPr>
          <w:color w:val="0000FF"/>
          <w:spacing w:val="-3"/>
          <w:sz w:val="28"/>
        </w:rPr>
        <w:t>,</w:t>
      </w:r>
      <w:r>
        <w:rPr>
          <w:spacing w:val="-3"/>
          <w:sz w:val="28"/>
        </w:rPr>
        <w:t xml:space="preserve"> в которых следует отразить следующие </w:t>
      </w:r>
      <w:r>
        <w:rPr>
          <w:spacing w:val="-2"/>
          <w:sz w:val="28"/>
        </w:rPr>
        <w:t>основные положения:</w:t>
      </w:r>
    </w:p>
    <w:p w14:paraId="17280408" w14:textId="77777777" w:rsidR="004B5ED9" w:rsidRDefault="004B5ED9">
      <w:pPr>
        <w:shd w:val="clear" w:color="auto" w:fill="FFFFFF"/>
        <w:tabs>
          <w:tab w:val="left" w:pos="634"/>
        </w:tabs>
        <w:ind w:firstLine="635"/>
        <w:jc w:val="both"/>
        <w:rPr>
          <w:sz w:val="28"/>
        </w:rPr>
      </w:pPr>
      <w:r>
        <w:rPr>
          <w:color w:val="000000"/>
          <w:spacing w:val="-10"/>
          <w:sz w:val="28"/>
        </w:rPr>
        <w:t xml:space="preserve">а) </w:t>
      </w:r>
      <w:r>
        <w:rPr>
          <w:color w:val="000000"/>
          <w:sz w:val="28"/>
        </w:rPr>
        <w:t xml:space="preserve">прогноз возможных радиационных и нерадиационных аварий; </w:t>
      </w:r>
    </w:p>
    <w:p w14:paraId="752F6611" w14:textId="77777777" w:rsidR="004B5ED9" w:rsidRDefault="004B5ED9">
      <w:pPr>
        <w:shd w:val="clear" w:color="auto" w:fill="FFFFFF"/>
        <w:tabs>
          <w:tab w:val="left" w:pos="634"/>
        </w:tabs>
        <w:ind w:firstLine="635"/>
        <w:jc w:val="both"/>
        <w:rPr>
          <w:sz w:val="28"/>
        </w:rPr>
      </w:pPr>
      <w:r>
        <w:rPr>
          <w:color w:val="000000"/>
          <w:spacing w:val="-17"/>
          <w:sz w:val="28"/>
        </w:rPr>
        <w:t xml:space="preserve">б) </w:t>
      </w:r>
      <w:r>
        <w:rPr>
          <w:color w:val="000000"/>
          <w:spacing w:val="-3"/>
          <w:sz w:val="28"/>
        </w:rPr>
        <w:t>порядок информации вышестоящей организации</w:t>
      </w:r>
      <w:r>
        <w:rPr>
          <w:color w:val="000000"/>
          <w:sz w:val="28"/>
        </w:rPr>
        <w:t xml:space="preserve"> и других организаций о возникновении аварии;</w:t>
      </w:r>
    </w:p>
    <w:p w14:paraId="366B9F19" w14:textId="77777777" w:rsidR="004B5ED9" w:rsidRDefault="004B5ED9">
      <w:pPr>
        <w:shd w:val="clear" w:color="auto" w:fill="FFFFFF"/>
        <w:tabs>
          <w:tab w:val="left" w:pos="634"/>
        </w:tabs>
        <w:ind w:firstLine="635"/>
        <w:jc w:val="both"/>
        <w:rPr>
          <w:sz w:val="28"/>
        </w:rPr>
      </w:pPr>
      <w:r>
        <w:rPr>
          <w:color w:val="000000"/>
          <w:spacing w:val="-13"/>
          <w:sz w:val="28"/>
        </w:rPr>
        <w:t xml:space="preserve">в) </w:t>
      </w:r>
      <w:r>
        <w:rPr>
          <w:color w:val="000000"/>
          <w:spacing w:val="2"/>
          <w:sz w:val="28"/>
        </w:rPr>
        <w:t>мероприятия по ликвидации аварии;</w:t>
      </w:r>
    </w:p>
    <w:p w14:paraId="59C364E9" w14:textId="77777777" w:rsidR="004B5ED9" w:rsidRDefault="004B5ED9">
      <w:pPr>
        <w:shd w:val="clear" w:color="auto" w:fill="FFFFFF"/>
        <w:tabs>
          <w:tab w:val="left" w:pos="634"/>
        </w:tabs>
        <w:ind w:firstLine="635"/>
        <w:jc w:val="both"/>
        <w:rPr>
          <w:sz w:val="28"/>
        </w:rPr>
      </w:pPr>
      <w:r>
        <w:rPr>
          <w:color w:val="000000"/>
          <w:spacing w:val="-16"/>
          <w:sz w:val="28"/>
        </w:rPr>
        <w:t xml:space="preserve">г) </w:t>
      </w:r>
      <w:r>
        <w:rPr>
          <w:color w:val="000000"/>
          <w:spacing w:val="2"/>
          <w:sz w:val="28"/>
        </w:rPr>
        <w:t>действия персонала при аварии;</w:t>
      </w:r>
    </w:p>
    <w:p w14:paraId="38032EE3" w14:textId="77777777" w:rsidR="004B5ED9" w:rsidRDefault="004B5ED9">
      <w:pPr>
        <w:shd w:val="clear" w:color="auto" w:fill="FFFFFF"/>
        <w:tabs>
          <w:tab w:val="left" w:pos="730"/>
        </w:tabs>
        <w:ind w:firstLine="635"/>
        <w:jc w:val="both"/>
        <w:rPr>
          <w:sz w:val="28"/>
        </w:rPr>
      </w:pPr>
      <w:r>
        <w:rPr>
          <w:color w:val="000000"/>
          <w:spacing w:val="-7"/>
          <w:sz w:val="28"/>
        </w:rPr>
        <w:t xml:space="preserve">д) </w:t>
      </w:r>
      <w:r>
        <w:rPr>
          <w:color w:val="000000"/>
          <w:spacing w:val="-5"/>
          <w:sz w:val="28"/>
        </w:rPr>
        <w:t xml:space="preserve">систему лечебно-профилактических мероприятий в случаях </w:t>
      </w:r>
      <w:r>
        <w:rPr>
          <w:color w:val="000000"/>
          <w:spacing w:val="2"/>
          <w:sz w:val="28"/>
        </w:rPr>
        <w:t>внешнего или внутреннего облучения при радиационной аварии или поражении электрическим током;</w:t>
      </w:r>
    </w:p>
    <w:p w14:paraId="6D2A980C" w14:textId="77777777" w:rsidR="004B5ED9" w:rsidRDefault="004B5ED9">
      <w:pPr>
        <w:shd w:val="clear" w:color="auto" w:fill="FFFFFF"/>
        <w:tabs>
          <w:tab w:val="left" w:pos="634"/>
        </w:tabs>
        <w:ind w:firstLine="635"/>
        <w:jc w:val="both"/>
        <w:rPr>
          <w:sz w:val="28"/>
        </w:rPr>
      </w:pPr>
      <w:r>
        <w:rPr>
          <w:color w:val="000000"/>
          <w:spacing w:val="-10"/>
          <w:sz w:val="28"/>
        </w:rPr>
        <w:t xml:space="preserve">е) </w:t>
      </w:r>
      <w:r>
        <w:rPr>
          <w:color w:val="000000"/>
          <w:spacing w:val="-1"/>
          <w:sz w:val="28"/>
        </w:rPr>
        <w:t xml:space="preserve">мероприятия по защите персонала и пациентов при ликвидации последствий </w:t>
      </w:r>
      <w:r>
        <w:rPr>
          <w:color w:val="000000"/>
          <w:spacing w:val="-4"/>
          <w:sz w:val="28"/>
        </w:rPr>
        <w:t>аварии.</w:t>
      </w:r>
    </w:p>
    <w:p w14:paraId="1617FF8B" w14:textId="77777777" w:rsidR="004B5ED9" w:rsidRDefault="004B5ED9">
      <w:pPr>
        <w:shd w:val="clear" w:color="auto" w:fill="FFFFFF"/>
        <w:tabs>
          <w:tab w:val="left" w:pos="816"/>
        </w:tabs>
        <w:spacing w:before="120"/>
        <w:ind w:firstLine="709"/>
        <w:jc w:val="both"/>
        <w:rPr>
          <w:sz w:val="28"/>
        </w:rPr>
      </w:pPr>
      <w:r>
        <w:rPr>
          <w:color w:val="000000"/>
          <w:spacing w:val="-4"/>
          <w:sz w:val="28"/>
        </w:rPr>
        <w:t xml:space="preserve">10.2. </w:t>
      </w:r>
      <w:r>
        <w:rPr>
          <w:color w:val="000000"/>
          <w:spacing w:val="1"/>
          <w:sz w:val="28"/>
        </w:rPr>
        <w:t xml:space="preserve">Проведение мероприятий по ликвидации последствий </w:t>
      </w:r>
      <w:r>
        <w:rPr>
          <w:color w:val="000000"/>
          <w:spacing w:val="2"/>
          <w:sz w:val="28"/>
        </w:rPr>
        <w:t>аварии организует администрация учреждения, где произошла авария. Для персонала и лиц из населения, подвергшихся аварийному облучению, определяются дозы аварийного облучения</w:t>
      </w:r>
      <w:r>
        <w:rPr>
          <w:color w:val="000000"/>
          <w:spacing w:val="-1"/>
          <w:sz w:val="28"/>
        </w:rPr>
        <w:t>.</w:t>
      </w:r>
    </w:p>
    <w:p w14:paraId="31B342A6" w14:textId="77777777" w:rsidR="004B5ED9" w:rsidRDefault="004B5ED9">
      <w:pPr>
        <w:widowControl w:val="0"/>
        <w:shd w:val="clear" w:color="auto" w:fill="FFFFFF"/>
        <w:tabs>
          <w:tab w:val="left" w:pos="787"/>
        </w:tabs>
        <w:autoSpaceDE w:val="0"/>
        <w:autoSpaceDN w:val="0"/>
        <w:adjustRightInd w:val="0"/>
        <w:spacing w:before="120"/>
        <w:ind w:firstLine="709"/>
        <w:jc w:val="both"/>
        <w:rPr>
          <w:color w:val="0000FF"/>
          <w:sz w:val="28"/>
        </w:rPr>
      </w:pPr>
      <w:r>
        <w:rPr>
          <w:color w:val="000000"/>
          <w:sz w:val="28"/>
        </w:rPr>
        <w:t xml:space="preserve">10.3. На ускорителе </w:t>
      </w:r>
      <w:r>
        <w:rPr>
          <w:color w:val="000000"/>
          <w:sz w:val="28"/>
          <w:lang w:val="en-US"/>
        </w:rPr>
        <w:t>II</w:t>
      </w:r>
      <w:r>
        <w:rPr>
          <w:color w:val="000000"/>
          <w:sz w:val="28"/>
        </w:rPr>
        <w:t xml:space="preserve"> группы в случае радиоактивного загрязнения поверхностей или воздушной среды персонал, проводящий наладочные, ремонтно-профилактические работы, а также работы по ликвидации послед</w:t>
      </w:r>
      <w:r>
        <w:rPr>
          <w:color w:val="000000"/>
          <w:sz w:val="28"/>
        </w:rPr>
        <w:softHyphen/>
        <w:t xml:space="preserve">ствий радиационной аварии, должен быть обеспечен средствами индивидуальной защиты кожных покровов и органов дыхания. </w:t>
      </w:r>
      <w:r>
        <w:rPr>
          <w:sz w:val="28"/>
        </w:rPr>
        <w:t>Требова</w:t>
      </w:r>
      <w:r>
        <w:rPr>
          <w:sz w:val="28"/>
        </w:rPr>
        <w:softHyphen/>
        <w:t>ние о применении указанных средств должно быть предусмотрено в планах мероприятий по защите работников (персонала) и населения от радиационной аварии и её последствий.</w:t>
      </w:r>
    </w:p>
    <w:p w14:paraId="4510BB43" w14:textId="77777777" w:rsidR="004B5ED9" w:rsidRDefault="004B5ED9">
      <w:pPr>
        <w:shd w:val="clear" w:color="auto" w:fill="FFFFFF"/>
        <w:tabs>
          <w:tab w:val="left" w:pos="758"/>
        </w:tabs>
        <w:spacing w:before="120"/>
        <w:ind w:firstLine="709"/>
        <w:jc w:val="both"/>
        <w:rPr>
          <w:sz w:val="28"/>
        </w:rPr>
      </w:pPr>
      <w:r>
        <w:rPr>
          <w:color w:val="000000"/>
          <w:sz w:val="28"/>
        </w:rPr>
        <w:t>10.4. При обнаруже</w:t>
      </w:r>
      <w:r>
        <w:rPr>
          <w:color w:val="000000"/>
          <w:sz w:val="28"/>
        </w:rPr>
        <w:softHyphen/>
        <w:t xml:space="preserve">нии дефектов в радиационной защите ускоритель должен быть немедленно выключен. О характере обнаруженных дефектов, </w:t>
      </w:r>
      <w:r>
        <w:rPr>
          <w:color w:val="000000"/>
          <w:sz w:val="28"/>
        </w:rPr>
        <w:lastRenderedPageBreak/>
        <w:t xml:space="preserve">изменении радиационной обстановки и дозах облучения персонала информируется организация (структурное подразделение) федерального </w:t>
      </w:r>
      <w:r>
        <w:rPr>
          <w:sz w:val="28"/>
        </w:rPr>
        <w:t>органа исполнительной власти, уполномоченная осуществлять государственный санитарно-эпидемиологический надзор в эксплуатирующей организации.</w:t>
      </w:r>
    </w:p>
    <w:p w14:paraId="2DECD4D4" w14:textId="77777777" w:rsidR="004B5ED9" w:rsidRDefault="004B5ED9">
      <w:pPr>
        <w:widowControl w:val="0"/>
        <w:shd w:val="clear" w:color="auto" w:fill="FFFFFF"/>
        <w:tabs>
          <w:tab w:val="left" w:pos="835"/>
        </w:tabs>
        <w:autoSpaceDE w:val="0"/>
        <w:autoSpaceDN w:val="0"/>
        <w:adjustRightInd w:val="0"/>
        <w:spacing w:before="120"/>
        <w:ind w:firstLine="709"/>
        <w:jc w:val="both"/>
        <w:rPr>
          <w:sz w:val="28"/>
        </w:rPr>
      </w:pPr>
      <w:r>
        <w:rPr>
          <w:sz w:val="28"/>
        </w:rPr>
        <w:t>10.5. Возобновление эксплуатации ускорителя после ликвидации всех последствий аварии допускается только после получения санитарно-эпидемиологического заключения.</w:t>
      </w:r>
    </w:p>
    <w:p w14:paraId="71AD9A89" w14:textId="77777777" w:rsidR="004B5ED9" w:rsidRDefault="004B5ED9">
      <w:pPr>
        <w:pStyle w:val="20"/>
        <w:ind w:firstLine="0"/>
        <w:rPr>
          <w:sz w:val="28"/>
        </w:rPr>
      </w:pPr>
      <w:r>
        <w:rPr>
          <w:color w:val="auto"/>
          <w:sz w:val="28"/>
        </w:rPr>
        <w:t xml:space="preserve">                                                            </w:t>
      </w:r>
      <w:r>
        <w:rPr>
          <w:sz w:val="28"/>
        </w:rPr>
        <w:t xml:space="preserve">                                                                                                                 </w:t>
      </w:r>
    </w:p>
    <w:p w14:paraId="2C0E6B96" w14:textId="77777777" w:rsidR="004B5ED9" w:rsidRDefault="004B5ED9">
      <w:pPr>
        <w:pStyle w:val="20"/>
        <w:ind w:firstLine="0"/>
        <w:rPr>
          <w:sz w:val="28"/>
        </w:rPr>
      </w:pPr>
      <w:r>
        <w:rPr>
          <w:sz w:val="28"/>
        </w:rPr>
        <w:t xml:space="preserve">                                                                                                                           </w:t>
      </w:r>
    </w:p>
    <w:p w14:paraId="40423009" w14:textId="77777777" w:rsidR="004B5ED9" w:rsidRDefault="004B5ED9">
      <w:pPr>
        <w:pStyle w:val="20"/>
        <w:ind w:firstLine="0"/>
        <w:rPr>
          <w:sz w:val="28"/>
        </w:rPr>
      </w:pPr>
    </w:p>
    <w:p w14:paraId="46399B3E" w14:textId="77777777" w:rsidR="004B5ED9" w:rsidRDefault="004B5ED9">
      <w:pPr>
        <w:pStyle w:val="20"/>
        <w:ind w:firstLine="0"/>
      </w:pPr>
      <w:r>
        <w:t xml:space="preserve">                                                                                                                                                                                                                                                 </w:t>
      </w:r>
    </w:p>
    <w:p w14:paraId="2B05686D" w14:textId="77777777" w:rsidR="004B5ED9" w:rsidRDefault="004B5ED9">
      <w:pPr>
        <w:pStyle w:val="a3"/>
        <w:tabs>
          <w:tab w:val="clear" w:pos="4677"/>
          <w:tab w:val="clear" w:pos="9355"/>
        </w:tabs>
        <w:spacing w:before="120"/>
        <w:rPr>
          <w:sz w:val="28"/>
        </w:rPr>
      </w:pPr>
      <w:r>
        <w:rPr>
          <w:sz w:val="28"/>
        </w:rPr>
        <w:t xml:space="preserve">                                                                                                  </w:t>
      </w:r>
    </w:p>
    <w:p w14:paraId="0983DB58" w14:textId="77777777" w:rsidR="004B5ED9" w:rsidRDefault="004B5ED9">
      <w:pPr>
        <w:pStyle w:val="a3"/>
        <w:tabs>
          <w:tab w:val="clear" w:pos="4677"/>
          <w:tab w:val="clear" w:pos="9355"/>
        </w:tabs>
        <w:spacing w:before="120"/>
        <w:rPr>
          <w:sz w:val="28"/>
        </w:rPr>
      </w:pPr>
    </w:p>
    <w:p w14:paraId="228265DC" w14:textId="77777777" w:rsidR="004B5ED9" w:rsidRDefault="004B5ED9">
      <w:pPr>
        <w:pStyle w:val="a3"/>
        <w:tabs>
          <w:tab w:val="clear" w:pos="4677"/>
          <w:tab w:val="clear" w:pos="9355"/>
        </w:tabs>
        <w:spacing w:before="120"/>
        <w:rPr>
          <w:sz w:val="28"/>
        </w:rPr>
      </w:pPr>
      <w:r>
        <w:rPr>
          <w:sz w:val="28"/>
        </w:rPr>
        <w:t xml:space="preserve">                                                                                                               Приложение 1</w:t>
      </w:r>
    </w:p>
    <w:p w14:paraId="7F8A66CF" w14:textId="77777777" w:rsidR="004B5ED9" w:rsidRDefault="004B5ED9">
      <w:pPr>
        <w:spacing w:before="120"/>
        <w:jc w:val="center"/>
        <w:rPr>
          <w:b/>
          <w:bCs/>
          <w:sz w:val="28"/>
        </w:rPr>
      </w:pPr>
      <w:r>
        <w:rPr>
          <w:sz w:val="28"/>
        </w:rPr>
        <w:t xml:space="preserve">                                                                                                   к СП 2.6.1.2573 -2010</w:t>
      </w:r>
    </w:p>
    <w:p w14:paraId="7B9714BF" w14:textId="77777777" w:rsidR="004B5ED9" w:rsidRDefault="004B5ED9">
      <w:pPr>
        <w:spacing w:before="120"/>
        <w:jc w:val="center"/>
        <w:rPr>
          <w:b/>
          <w:bCs/>
          <w:sz w:val="28"/>
        </w:rPr>
      </w:pPr>
      <w:r>
        <w:rPr>
          <w:b/>
          <w:bCs/>
          <w:sz w:val="28"/>
        </w:rPr>
        <w:t xml:space="preserve">Расчет радиационной защиты ускорителя                         </w:t>
      </w:r>
    </w:p>
    <w:p w14:paraId="6E03E5D6" w14:textId="77777777" w:rsidR="004B5ED9" w:rsidRDefault="004B5ED9">
      <w:pPr>
        <w:shd w:val="clear" w:color="auto" w:fill="FFFFFF"/>
        <w:ind w:firstLine="709"/>
        <w:jc w:val="both"/>
        <w:rPr>
          <w:color w:val="000000"/>
          <w:spacing w:val="-3"/>
          <w:sz w:val="28"/>
        </w:rPr>
      </w:pPr>
    </w:p>
    <w:p w14:paraId="269525B9" w14:textId="77777777" w:rsidR="004B5ED9" w:rsidRDefault="004B5ED9">
      <w:pPr>
        <w:ind w:firstLine="720"/>
        <w:jc w:val="both"/>
        <w:rPr>
          <w:sz w:val="28"/>
        </w:rPr>
      </w:pPr>
      <w:r>
        <w:rPr>
          <w:sz w:val="28"/>
        </w:rPr>
        <w:t>Расчет радиационной защиты ускорителя электронов включает три этапа:</w:t>
      </w:r>
    </w:p>
    <w:p w14:paraId="42D50219" w14:textId="77777777" w:rsidR="004B5ED9" w:rsidRDefault="004B5ED9">
      <w:pPr>
        <w:spacing w:before="80"/>
        <w:ind w:firstLine="709"/>
        <w:jc w:val="both"/>
        <w:rPr>
          <w:sz w:val="28"/>
        </w:rPr>
      </w:pPr>
      <w:r>
        <w:rPr>
          <w:sz w:val="28"/>
        </w:rPr>
        <w:t>- расчет мощностей доз в расчетных точках без радиационной защиты,</w:t>
      </w:r>
    </w:p>
    <w:p w14:paraId="00BE5566" w14:textId="77777777" w:rsidR="004B5ED9" w:rsidRDefault="004B5ED9">
      <w:pPr>
        <w:spacing w:before="80"/>
        <w:ind w:firstLine="709"/>
        <w:jc w:val="both"/>
        <w:rPr>
          <w:sz w:val="28"/>
        </w:rPr>
      </w:pPr>
      <w:r>
        <w:rPr>
          <w:sz w:val="28"/>
        </w:rPr>
        <w:t>- определение необходимых кратностей ослабления полученных мощн</w:t>
      </w:r>
      <w:r>
        <w:rPr>
          <w:sz w:val="28"/>
        </w:rPr>
        <w:t>о</w:t>
      </w:r>
      <w:r>
        <w:rPr>
          <w:sz w:val="28"/>
        </w:rPr>
        <w:t>стей д</w:t>
      </w:r>
      <w:r>
        <w:rPr>
          <w:sz w:val="28"/>
        </w:rPr>
        <w:t>о</w:t>
      </w:r>
      <w:r>
        <w:rPr>
          <w:sz w:val="28"/>
        </w:rPr>
        <w:t xml:space="preserve">з, с учетом категории помещений, </w:t>
      </w:r>
    </w:p>
    <w:p w14:paraId="20DED524" w14:textId="77777777" w:rsidR="004B5ED9" w:rsidRDefault="004B5ED9">
      <w:pPr>
        <w:spacing w:before="80"/>
        <w:ind w:firstLine="709"/>
        <w:jc w:val="both"/>
        <w:rPr>
          <w:sz w:val="28"/>
        </w:rPr>
      </w:pPr>
      <w:r>
        <w:rPr>
          <w:sz w:val="28"/>
        </w:rPr>
        <w:t>- выбор материалов и расчет толщин радиационной защиты, обеспечивающих необходимые кра</w:t>
      </w:r>
      <w:r>
        <w:rPr>
          <w:sz w:val="28"/>
        </w:rPr>
        <w:t>т</w:t>
      </w:r>
      <w:r>
        <w:rPr>
          <w:sz w:val="28"/>
        </w:rPr>
        <w:t>ности ослабления.</w:t>
      </w:r>
    </w:p>
    <w:p w14:paraId="1FA38A91" w14:textId="77777777" w:rsidR="004B5ED9" w:rsidRDefault="004B5ED9">
      <w:pPr>
        <w:spacing w:before="120"/>
        <w:ind w:firstLine="709"/>
        <w:jc w:val="both"/>
        <w:rPr>
          <w:sz w:val="28"/>
        </w:rPr>
      </w:pPr>
      <w:r>
        <w:rPr>
          <w:sz w:val="28"/>
        </w:rPr>
        <w:t>Набор необходимых исходных данных и формулы, используемые для расчета мощностей доз в заданных точках без радиационной защиты, различаются для различных видов ускорителей. При проведении расчетов радиационной защиты различают три вида ускорителей электронов:</w:t>
      </w:r>
    </w:p>
    <w:p w14:paraId="60079C67" w14:textId="77777777" w:rsidR="004B5ED9" w:rsidRDefault="004B5ED9">
      <w:pPr>
        <w:spacing w:before="80"/>
        <w:ind w:firstLine="709"/>
        <w:jc w:val="both"/>
        <w:rPr>
          <w:sz w:val="28"/>
        </w:rPr>
      </w:pPr>
      <w:r>
        <w:rPr>
          <w:sz w:val="28"/>
        </w:rPr>
        <w:t>- ускорители технологического и научного назначения, работающие в режиме непрерывного излучения (промышленные ускорители);</w:t>
      </w:r>
    </w:p>
    <w:p w14:paraId="1F07F4B3" w14:textId="77777777" w:rsidR="004B5ED9" w:rsidRDefault="004B5ED9">
      <w:pPr>
        <w:spacing w:before="80"/>
        <w:ind w:firstLine="709"/>
        <w:jc w:val="both"/>
        <w:rPr>
          <w:sz w:val="28"/>
        </w:rPr>
      </w:pPr>
      <w:r>
        <w:rPr>
          <w:sz w:val="28"/>
        </w:rPr>
        <w:t>- ускорители, работающие в импульсном режиме (импульсные ускорители);</w:t>
      </w:r>
    </w:p>
    <w:p w14:paraId="0F432796" w14:textId="77777777" w:rsidR="004B5ED9" w:rsidRDefault="004B5ED9">
      <w:pPr>
        <w:spacing w:before="80"/>
        <w:ind w:firstLine="709"/>
        <w:jc w:val="both"/>
        <w:rPr>
          <w:sz w:val="28"/>
        </w:rPr>
      </w:pPr>
      <w:r>
        <w:rPr>
          <w:sz w:val="28"/>
        </w:rPr>
        <w:t>- ускорители для установок медицинского назначения (медицинские ускорители).</w:t>
      </w:r>
    </w:p>
    <w:p w14:paraId="1E524D95" w14:textId="77777777" w:rsidR="004B5ED9" w:rsidRDefault="004B5ED9">
      <w:pPr>
        <w:spacing w:before="120"/>
        <w:ind w:firstLine="720"/>
        <w:jc w:val="both"/>
        <w:rPr>
          <w:sz w:val="28"/>
        </w:rPr>
      </w:pPr>
      <w:r>
        <w:rPr>
          <w:sz w:val="28"/>
        </w:rPr>
        <w:t xml:space="preserve">Для проведения расчета мощностей доз без радиационной защиты </w:t>
      </w:r>
      <w:proofErr w:type="gramStart"/>
      <w:r>
        <w:rPr>
          <w:sz w:val="28"/>
        </w:rPr>
        <w:t>используются  следующие</w:t>
      </w:r>
      <w:proofErr w:type="gramEnd"/>
      <w:r>
        <w:rPr>
          <w:sz w:val="28"/>
        </w:rPr>
        <w:t xml:space="preserve"> исходные данные:</w:t>
      </w:r>
    </w:p>
    <w:p w14:paraId="5677076C" w14:textId="77777777" w:rsidR="004B5ED9" w:rsidRDefault="004B5ED9">
      <w:pPr>
        <w:ind w:firstLine="720"/>
        <w:jc w:val="both"/>
        <w:rPr>
          <w:sz w:val="28"/>
        </w:rPr>
      </w:pPr>
    </w:p>
    <w:p w14:paraId="2F64A037" w14:textId="77777777" w:rsidR="004B5ED9" w:rsidRDefault="004B5ED9">
      <w:pPr>
        <w:spacing w:after="120"/>
        <w:jc w:val="both"/>
        <w:rPr>
          <w:sz w:val="28"/>
        </w:rPr>
      </w:pPr>
      <w:r>
        <w:rPr>
          <w:sz w:val="28"/>
          <w:u w:val="single"/>
        </w:rPr>
        <w:t>1) Для промышленных ускорителей</w:t>
      </w:r>
      <w:r>
        <w:rPr>
          <w:sz w:val="28"/>
        </w:rPr>
        <w:t>:</w:t>
      </w:r>
    </w:p>
    <w:p w14:paraId="426319A0" w14:textId="77777777" w:rsidR="004B5ED9" w:rsidRDefault="004B5ED9">
      <w:pPr>
        <w:jc w:val="both"/>
        <w:rPr>
          <w:sz w:val="28"/>
        </w:rPr>
      </w:pPr>
      <w:r>
        <w:rPr>
          <w:sz w:val="28"/>
        </w:rPr>
        <w:t>- максимальная эне</w:t>
      </w:r>
      <w:r>
        <w:rPr>
          <w:sz w:val="28"/>
        </w:rPr>
        <w:t>р</w:t>
      </w:r>
      <w:r>
        <w:rPr>
          <w:sz w:val="28"/>
        </w:rPr>
        <w:t>гия ускоренных электронов Е</w:t>
      </w:r>
      <w:r>
        <w:rPr>
          <w:sz w:val="28"/>
          <w:vertAlign w:val="subscript"/>
        </w:rPr>
        <w:t>0</w:t>
      </w:r>
      <w:r>
        <w:rPr>
          <w:sz w:val="28"/>
        </w:rPr>
        <w:t>, МэВ;</w:t>
      </w:r>
    </w:p>
    <w:p w14:paraId="6EDAD914" w14:textId="77777777" w:rsidR="004B5ED9" w:rsidRDefault="004B5ED9">
      <w:pPr>
        <w:spacing w:before="80"/>
        <w:jc w:val="both"/>
        <w:rPr>
          <w:sz w:val="28"/>
        </w:rPr>
      </w:pPr>
      <w:r>
        <w:rPr>
          <w:sz w:val="28"/>
        </w:rPr>
        <w:t xml:space="preserve">- максимальный ток пучка электронов </w:t>
      </w:r>
      <w:r>
        <w:rPr>
          <w:i/>
          <w:sz w:val="28"/>
          <w:lang w:val="en-US"/>
        </w:rPr>
        <w:t>J</w:t>
      </w:r>
      <w:r>
        <w:rPr>
          <w:sz w:val="28"/>
        </w:rPr>
        <w:t>, мА,</w:t>
      </w:r>
    </w:p>
    <w:p w14:paraId="5CC6B8D1" w14:textId="77777777" w:rsidR="004B5ED9" w:rsidRDefault="004B5ED9">
      <w:pPr>
        <w:spacing w:before="80"/>
        <w:jc w:val="both"/>
        <w:rPr>
          <w:sz w:val="28"/>
        </w:rPr>
      </w:pPr>
      <w:r>
        <w:rPr>
          <w:sz w:val="28"/>
        </w:rPr>
        <w:t>- материал защиты;</w:t>
      </w:r>
    </w:p>
    <w:p w14:paraId="4EAD2123" w14:textId="77777777" w:rsidR="004B5ED9" w:rsidRDefault="004B5ED9">
      <w:pPr>
        <w:spacing w:before="80"/>
        <w:jc w:val="both"/>
        <w:rPr>
          <w:sz w:val="28"/>
        </w:rPr>
      </w:pPr>
      <w:r>
        <w:rPr>
          <w:sz w:val="28"/>
        </w:rPr>
        <w:t>- материал мишени;</w:t>
      </w:r>
    </w:p>
    <w:p w14:paraId="62DD152D" w14:textId="77777777" w:rsidR="004B5ED9" w:rsidRDefault="004B5ED9">
      <w:pPr>
        <w:spacing w:before="80"/>
        <w:jc w:val="both"/>
        <w:rPr>
          <w:sz w:val="28"/>
        </w:rPr>
      </w:pPr>
      <w:r>
        <w:rPr>
          <w:sz w:val="28"/>
        </w:rPr>
        <w:t>- форма и размеры пучка излучения, взаимодействующего с обл</w:t>
      </w:r>
      <w:r>
        <w:rPr>
          <w:sz w:val="28"/>
        </w:rPr>
        <w:t>у</w:t>
      </w:r>
      <w:r>
        <w:rPr>
          <w:sz w:val="28"/>
        </w:rPr>
        <w:t>чаемым объектом;</w:t>
      </w:r>
    </w:p>
    <w:p w14:paraId="56825AE7" w14:textId="77777777" w:rsidR="004B5ED9" w:rsidRDefault="004B5ED9">
      <w:pPr>
        <w:spacing w:before="80"/>
        <w:jc w:val="both"/>
        <w:rPr>
          <w:sz w:val="28"/>
        </w:rPr>
      </w:pPr>
      <w:r>
        <w:rPr>
          <w:sz w:val="28"/>
        </w:rPr>
        <w:t>- доля пучка электронов, теряемая на разных узлах у</w:t>
      </w:r>
      <w:r>
        <w:rPr>
          <w:sz w:val="28"/>
        </w:rPr>
        <w:t>с</w:t>
      </w:r>
      <w:r>
        <w:rPr>
          <w:sz w:val="28"/>
        </w:rPr>
        <w:t>корителя, атомный номер материалов ускорителя;</w:t>
      </w:r>
    </w:p>
    <w:p w14:paraId="61E63DE9" w14:textId="77777777" w:rsidR="004B5ED9" w:rsidRDefault="004B5ED9">
      <w:pPr>
        <w:spacing w:before="80" w:after="120"/>
        <w:jc w:val="both"/>
        <w:rPr>
          <w:sz w:val="28"/>
        </w:rPr>
      </w:pPr>
      <w:r>
        <w:rPr>
          <w:sz w:val="28"/>
        </w:rPr>
        <w:t>- режим работы ускорителя (продолжительность о</w:t>
      </w:r>
      <w:r>
        <w:rPr>
          <w:sz w:val="28"/>
        </w:rPr>
        <w:t>б</w:t>
      </w:r>
      <w:r>
        <w:rPr>
          <w:sz w:val="28"/>
        </w:rPr>
        <w:t>лучения за смену, число рабочих смен в сутки, в год, сре</w:t>
      </w:r>
      <w:r>
        <w:rPr>
          <w:sz w:val="28"/>
        </w:rPr>
        <w:t>д</w:t>
      </w:r>
      <w:r>
        <w:rPr>
          <w:sz w:val="28"/>
        </w:rPr>
        <w:t>няя продолжительность облучения за год).</w:t>
      </w:r>
    </w:p>
    <w:p w14:paraId="58E2065C" w14:textId="77777777" w:rsidR="004B5ED9" w:rsidRDefault="004B5ED9">
      <w:pPr>
        <w:spacing w:after="120"/>
        <w:jc w:val="both"/>
        <w:rPr>
          <w:sz w:val="28"/>
        </w:rPr>
      </w:pPr>
      <w:r>
        <w:rPr>
          <w:sz w:val="28"/>
          <w:u w:val="single"/>
        </w:rPr>
        <w:t>2) Для импульсных ускорителей</w:t>
      </w:r>
      <w:r>
        <w:rPr>
          <w:sz w:val="28"/>
        </w:rPr>
        <w:t>:</w:t>
      </w:r>
    </w:p>
    <w:p w14:paraId="721AD4C8" w14:textId="77777777" w:rsidR="004B5ED9" w:rsidRDefault="004B5ED9">
      <w:pPr>
        <w:jc w:val="both"/>
        <w:rPr>
          <w:sz w:val="28"/>
        </w:rPr>
      </w:pPr>
      <w:r>
        <w:rPr>
          <w:sz w:val="28"/>
        </w:rPr>
        <w:t>- максимальная эне</w:t>
      </w:r>
      <w:r>
        <w:rPr>
          <w:sz w:val="28"/>
        </w:rPr>
        <w:t>р</w:t>
      </w:r>
      <w:r>
        <w:rPr>
          <w:sz w:val="28"/>
        </w:rPr>
        <w:t>гия ускоренных электронов Е</w:t>
      </w:r>
      <w:r>
        <w:rPr>
          <w:sz w:val="28"/>
          <w:vertAlign w:val="subscript"/>
        </w:rPr>
        <w:t>0</w:t>
      </w:r>
      <w:r>
        <w:rPr>
          <w:sz w:val="28"/>
        </w:rPr>
        <w:t>, МэВ;</w:t>
      </w:r>
    </w:p>
    <w:p w14:paraId="0A61E2F0" w14:textId="77777777" w:rsidR="004B5ED9" w:rsidRDefault="004B5ED9">
      <w:pPr>
        <w:spacing w:before="80"/>
        <w:jc w:val="both"/>
        <w:rPr>
          <w:sz w:val="28"/>
        </w:rPr>
      </w:pPr>
      <w:r>
        <w:rPr>
          <w:sz w:val="28"/>
        </w:rPr>
        <w:t>- длительность импульса и частота следования импульсов;</w:t>
      </w:r>
    </w:p>
    <w:p w14:paraId="684BC26A" w14:textId="77777777" w:rsidR="004B5ED9" w:rsidRDefault="004B5ED9">
      <w:pPr>
        <w:spacing w:before="80"/>
        <w:jc w:val="both"/>
        <w:rPr>
          <w:sz w:val="28"/>
        </w:rPr>
      </w:pPr>
      <w:r>
        <w:rPr>
          <w:sz w:val="28"/>
        </w:rPr>
        <w:t>- максимальный средний ток электронов (заряд ускоренных электронов в секунду);</w:t>
      </w:r>
    </w:p>
    <w:p w14:paraId="3D6E434F" w14:textId="77777777" w:rsidR="004B5ED9" w:rsidRDefault="004B5ED9">
      <w:pPr>
        <w:spacing w:before="80"/>
        <w:jc w:val="both"/>
        <w:rPr>
          <w:sz w:val="28"/>
        </w:rPr>
      </w:pPr>
      <w:r>
        <w:rPr>
          <w:sz w:val="28"/>
        </w:rPr>
        <w:t>- материал защиты;</w:t>
      </w:r>
    </w:p>
    <w:p w14:paraId="4A190FA1" w14:textId="77777777" w:rsidR="004B5ED9" w:rsidRDefault="004B5ED9">
      <w:pPr>
        <w:spacing w:before="80"/>
        <w:jc w:val="both"/>
        <w:rPr>
          <w:sz w:val="28"/>
        </w:rPr>
      </w:pPr>
      <w:r>
        <w:rPr>
          <w:sz w:val="28"/>
        </w:rPr>
        <w:t>- материал мишени;</w:t>
      </w:r>
    </w:p>
    <w:p w14:paraId="3E797CD6" w14:textId="77777777" w:rsidR="004B5ED9" w:rsidRDefault="004B5ED9">
      <w:pPr>
        <w:spacing w:before="80"/>
        <w:jc w:val="both"/>
        <w:rPr>
          <w:sz w:val="28"/>
        </w:rPr>
      </w:pPr>
      <w:r>
        <w:rPr>
          <w:sz w:val="28"/>
        </w:rPr>
        <w:t>- форма и размеры пучка излучения, взаимодействующего с обл</w:t>
      </w:r>
      <w:r>
        <w:rPr>
          <w:sz w:val="28"/>
        </w:rPr>
        <w:t>у</w:t>
      </w:r>
      <w:r>
        <w:rPr>
          <w:sz w:val="28"/>
        </w:rPr>
        <w:t>чаемым объектом;</w:t>
      </w:r>
    </w:p>
    <w:p w14:paraId="55B7066A" w14:textId="77777777" w:rsidR="004B5ED9" w:rsidRDefault="004B5ED9">
      <w:pPr>
        <w:spacing w:before="80"/>
        <w:jc w:val="both"/>
        <w:rPr>
          <w:sz w:val="28"/>
        </w:rPr>
      </w:pPr>
      <w:r>
        <w:rPr>
          <w:sz w:val="28"/>
        </w:rPr>
        <w:t>- доля пучка электронов, теряемая на разных узлах у</w:t>
      </w:r>
      <w:r>
        <w:rPr>
          <w:sz w:val="28"/>
        </w:rPr>
        <w:t>с</w:t>
      </w:r>
      <w:r>
        <w:rPr>
          <w:sz w:val="28"/>
        </w:rPr>
        <w:t>корителя, атомный номер материалов ускорителя;</w:t>
      </w:r>
    </w:p>
    <w:p w14:paraId="697E0731" w14:textId="77777777" w:rsidR="004B5ED9" w:rsidRDefault="004B5ED9">
      <w:pPr>
        <w:spacing w:before="80" w:after="120"/>
        <w:jc w:val="both"/>
        <w:rPr>
          <w:sz w:val="28"/>
        </w:rPr>
      </w:pPr>
      <w:r>
        <w:rPr>
          <w:sz w:val="28"/>
        </w:rPr>
        <w:t>- режим работы ускорителя (суммарный заряд ускоренных электронов за рабочую смену, за сутки, за год).</w:t>
      </w:r>
    </w:p>
    <w:p w14:paraId="22E6D837" w14:textId="77777777" w:rsidR="004B5ED9" w:rsidRDefault="004B5ED9">
      <w:pPr>
        <w:spacing w:before="80" w:after="120"/>
        <w:jc w:val="both"/>
        <w:rPr>
          <w:sz w:val="28"/>
        </w:rPr>
      </w:pPr>
      <w:r>
        <w:rPr>
          <w:sz w:val="28"/>
          <w:u w:val="single"/>
        </w:rPr>
        <w:t>3) Для медицинских ускорителей</w:t>
      </w:r>
      <w:r>
        <w:rPr>
          <w:sz w:val="28"/>
        </w:rPr>
        <w:t>:</w:t>
      </w:r>
    </w:p>
    <w:p w14:paraId="0D0181A9" w14:textId="77777777" w:rsidR="004B5ED9" w:rsidRDefault="004B5ED9">
      <w:pPr>
        <w:jc w:val="both"/>
        <w:rPr>
          <w:sz w:val="28"/>
        </w:rPr>
      </w:pPr>
      <w:r>
        <w:rPr>
          <w:sz w:val="28"/>
        </w:rPr>
        <w:t>- максимальная энергия электронов для режима облучения эле</w:t>
      </w:r>
      <w:r>
        <w:rPr>
          <w:sz w:val="28"/>
        </w:rPr>
        <w:t>к</w:t>
      </w:r>
      <w:r>
        <w:rPr>
          <w:sz w:val="28"/>
        </w:rPr>
        <w:t>тронами и режима облучения тормозным излучением, Е</w:t>
      </w:r>
      <w:r>
        <w:rPr>
          <w:sz w:val="28"/>
          <w:vertAlign w:val="subscript"/>
        </w:rPr>
        <w:t>0</w:t>
      </w:r>
      <w:r>
        <w:rPr>
          <w:sz w:val="28"/>
        </w:rPr>
        <w:t xml:space="preserve">, МэВ; </w:t>
      </w:r>
    </w:p>
    <w:p w14:paraId="0DD7F568" w14:textId="77777777" w:rsidR="004B5ED9" w:rsidRDefault="004B5ED9">
      <w:pPr>
        <w:spacing w:before="80"/>
        <w:jc w:val="both"/>
        <w:rPr>
          <w:sz w:val="28"/>
        </w:rPr>
      </w:pPr>
      <w:r>
        <w:rPr>
          <w:sz w:val="28"/>
        </w:rPr>
        <w:t>- мощность дозы тормозного излучения в изоцентре;</w:t>
      </w:r>
    </w:p>
    <w:p w14:paraId="30EE556C" w14:textId="77777777" w:rsidR="004B5ED9" w:rsidRDefault="004B5ED9">
      <w:pPr>
        <w:spacing w:before="80"/>
        <w:jc w:val="both"/>
        <w:rPr>
          <w:sz w:val="28"/>
        </w:rPr>
      </w:pPr>
      <w:r>
        <w:rPr>
          <w:sz w:val="28"/>
        </w:rPr>
        <w:t>- мощность дозы тормозного излучения вне изоцентра;</w:t>
      </w:r>
    </w:p>
    <w:p w14:paraId="424FE461" w14:textId="77777777" w:rsidR="004B5ED9" w:rsidRDefault="004B5ED9">
      <w:pPr>
        <w:spacing w:before="80"/>
        <w:jc w:val="both"/>
        <w:rPr>
          <w:sz w:val="28"/>
        </w:rPr>
      </w:pPr>
      <w:r>
        <w:rPr>
          <w:sz w:val="28"/>
        </w:rPr>
        <w:t>- отношение мощности дозы нейтронов к мощности дозы тормо</w:t>
      </w:r>
      <w:r>
        <w:rPr>
          <w:sz w:val="28"/>
        </w:rPr>
        <w:t>з</w:t>
      </w:r>
      <w:r>
        <w:rPr>
          <w:sz w:val="28"/>
        </w:rPr>
        <w:t>ного излучения в изоцентре;</w:t>
      </w:r>
    </w:p>
    <w:p w14:paraId="0DF93668" w14:textId="77777777" w:rsidR="004B5ED9" w:rsidRDefault="004B5ED9">
      <w:pPr>
        <w:spacing w:before="80"/>
        <w:jc w:val="both"/>
        <w:rPr>
          <w:sz w:val="28"/>
        </w:rPr>
      </w:pPr>
      <w:r>
        <w:rPr>
          <w:sz w:val="28"/>
        </w:rPr>
        <w:t>- размеры пучка излучения и возможные его направления;</w:t>
      </w:r>
    </w:p>
    <w:p w14:paraId="2CA8ED1A" w14:textId="77777777" w:rsidR="004B5ED9" w:rsidRDefault="004B5ED9">
      <w:pPr>
        <w:spacing w:before="80"/>
        <w:jc w:val="both"/>
        <w:rPr>
          <w:sz w:val="28"/>
        </w:rPr>
      </w:pPr>
      <w:r>
        <w:rPr>
          <w:sz w:val="28"/>
        </w:rPr>
        <w:t>- расстояние до изоцентра;</w:t>
      </w:r>
    </w:p>
    <w:p w14:paraId="679CD68F" w14:textId="77777777" w:rsidR="004B5ED9" w:rsidRDefault="004B5ED9">
      <w:pPr>
        <w:spacing w:before="80" w:after="120"/>
        <w:jc w:val="both"/>
        <w:rPr>
          <w:sz w:val="28"/>
        </w:rPr>
      </w:pPr>
      <w:r>
        <w:rPr>
          <w:sz w:val="28"/>
        </w:rPr>
        <w:t>- режим работы ускорителя (рабочая нагрузка за неделю, равная произведению средней дозы за время облучения одного пациента на число пациентов в неделю, число смен в сутки, чисто рабочих дней в неделю, в год).</w:t>
      </w:r>
    </w:p>
    <w:p w14:paraId="06E01D2B" w14:textId="77777777" w:rsidR="004B5ED9" w:rsidRDefault="004B5ED9">
      <w:pPr>
        <w:ind w:firstLine="720"/>
        <w:jc w:val="both"/>
        <w:rPr>
          <w:sz w:val="28"/>
        </w:rPr>
      </w:pPr>
      <w:r>
        <w:rPr>
          <w:sz w:val="28"/>
        </w:rPr>
        <w:lastRenderedPageBreak/>
        <w:t>Для установок различных типов могут использоваться и др</w:t>
      </w:r>
      <w:r>
        <w:rPr>
          <w:sz w:val="28"/>
        </w:rPr>
        <w:t>у</w:t>
      </w:r>
      <w:r>
        <w:rPr>
          <w:sz w:val="28"/>
        </w:rPr>
        <w:t>гие исходные данные, приведенные в их технической документации или полученные в результате измерений, например: мощность дозы тормозного излучения от мишени, от разных частей ускор</w:t>
      </w:r>
      <w:r>
        <w:rPr>
          <w:sz w:val="28"/>
        </w:rPr>
        <w:t>и</w:t>
      </w:r>
      <w:r>
        <w:rPr>
          <w:sz w:val="28"/>
        </w:rPr>
        <w:t>теля, в разных направления, мощность дозы в смежных с ускорителем помещен</w:t>
      </w:r>
      <w:r>
        <w:rPr>
          <w:sz w:val="28"/>
        </w:rPr>
        <w:t>и</w:t>
      </w:r>
      <w:r>
        <w:rPr>
          <w:sz w:val="28"/>
        </w:rPr>
        <w:t>ях и т.п.</w:t>
      </w:r>
    </w:p>
    <w:p w14:paraId="5ECBBFB4" w14:textId="77777777" w:rsidR="004B5ED9" w:rsidRDefault="004B5ED9">
      <w:pPr>
        <w:ind w:firstLine="720"/>
        <w:jc w:val="both"/>
        <w:rPr>
          <w:sz w:val="28"/>
        </w:rPr>
      </w:pPr>
      <w:r>
        <w:rPr>
          <w:sz w:val="28"/>
        </w:rPr>
        <w:t>Необходимо учесть, что кроме мишени эле</w:t>
      </w:r>
      <w:r>
        <w:rPr>
          <w:sz w:val="28"/>
        </w:rPr>
        <w:t>к</w:t>
      </w:r>
      <w:r>
        <w:rPr>
          <w:sz w:val="28"/>
        </w:rPr>
        <w:t>троны при ускорении могут поглощаться в узлах ускорителя, создавая допо</w:t>
      </w:r>
      <w:r>
        <w:rPr>
          <w:sz w:val="28"/>
        </w:rPr>
        <w:t>л</w:t>
      </w:r>
      <w:r>
        <w:rPr>
          <w:sz w:val="28"/>
        </w:rPr>
        <w:t xml:space="preserve">нительные источники тормозного излучения. Это тем более важно, что в промышленных </w:t>
      </w:r>
      <w:proofErr w:type="spellStart"/>
      <w:r>
        <w:rPr>
          <w:sz w:val="28"/>
        </w:rPr>
        <w:t>облучательных</w:t>
      </w:r>
      <w:proofErr w:type="spellEnd"/>
      <w:r>
        <w:rPr>
          <w:sz w:val="28"/>
        </w:rPr>
        <w:t xml:space="preserve"> установках ускоритель и рабочая камера с миш</w:t>
      </w:r>
      <w:r>
        <w:rPr>
          <w:sz w:val="28"/>
        </w:rPr>
        <w:t>е</w:t>
      </w:r>
      <w:r>
        <w:rPr>
          <w:sz w:val="28"/>
        </w:rPr>
        <w:t>нью могут размещаться в разных помещениях.</w:t>
      </w:r>
    </w:p>
    <w:p w14:paraId="4986485D" w14:textId="77777777" w:rsidR="004B5ED9" w:rsidRDefault="004B5ED9">
      <w:pPr>
        <w:spacing w:before="120"/>
        <w:ind w:firstLine="720"/>
        <w:jc w:val="both"/>
        <w:rPr>
          <w:sz w:val="28"/>
        </w:rPr>
      </w:pPr>
      <w:r>
        <w:rPr>
          <w:sz w:val="28"/>
        </w:rPr>
        <w:t>Рассчитывается средняя за рабочую смену мощность эквивалентной дозы тормозн</w:t>
      </w:r>
      <w:r>
        <w:rPr>
          <w:sz w:val="28"/>
        </w:rPr>
        <w:t>о</w:t>
      </w:r>
      <w:r>
        <w:rPr>
          <w:sz w:val="28"/>
        </w:rPr>
        <w:t>го и нейтронного излучения (если оно есть).</w:t>
      </w:r>
    </w:p>
    <w:p w14:paraId="3F92E7CF" w14:textId="77777777" w:rsidR="004B5ED9" w:rsidRDefault="004B5ED9">
      <w:pPr>
        <w:spacing w:before="120"/>
        <w:ind w:firstLine="720"/>
        <w:jc w:val="both"/>
        <w:rPr>
          <w:sz w:val="28"/>
        </w:rPr>
      </w:pPr>
      <w:r>
        <w:rPr>
          <w:sz w:val="28"/>
        </w:rPr>
        <w:t>Средняя мощность дозы тормозного излучения в расчетной точке определяется по формуле:</w:t>
      </w:r>
    </w:p>
    <w:p w14:paraId="01D3C9BE" w14:textId="77777777" w:rsidR="004B5ED9" w:rsidRDefault="004B5ED9">
      <w:pPr>
        <w:spacing w:after="120"/>
        <w:ind w:left="2124" w:firstLine="708"/>
        <w:rPr>
          <w:sz w:val="28"/>
        </w:rPr>
      </w:pPr>
      <w:r>
        <w:rPr>
          <w:position w:val="-24"/>
          <w:sz w:val="28"/>
        </w:rPr>
        <w:object w:dxaOrig="1020" w:dyaOrig="620" w14:anchorId="64DC9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1.2pt" o:ole="">
            <v:imagedata r:id="rId7" o:title=""/>
          </v:shape>
          <o:OLEObject Type="Embed" ProgID="Equation.3" ShapeID="_x0000_i1025" DrawAspect="Content" ObjectID="_1653207139" r:id="rId8"/>
        </w:object>
      </w:r>
      <w:r>
        <w:rPr>
          <w:sz w:val="28"/>
        </w:rPr>
        <w:t xml:space="preserve">  </w:t>
      </w:r>
      <w:proofErr w:type="spellStart"/>
      <w:r>
        <w:rPr>
          <w:sz w:val="28"/>
        </w:rPr>
        <w:t>мкЗв</w:t>
      </w:r>
      <w:proofErr w:type="spellEnd"/>
      <w:r>
        <w:rPr>
          <w:sz w:val="28"/>
        </w:rPr>
        <w:t>/ч,</w:t>
      </w:r>
      <w:r>
        <w:rPr>
          <w:sz w:val="28"/>
        </w:rPr>
        <w:tab/>
      </w:r>
      <w:r>
        <w:rPr>
          <w:sz w:val="28"/>
        </w:rPr>
        <w:tab/>
      </w:r>
      <w:r>
        <w:rPr>
          <w:sz w:val="28"/>
        </w:rPr>
        <w:tab/>
      </w:r>
      <w:r>
        <w:rPr>
          <w:sz w:val="28"/>
        </w:rPr>
        <w:tab/>
      </w:r>
      <w:r>
        <w:rPr>
          <w:sz w:val="28"/>
        </w:rPr>
        <w:tab/>
      </w:r>
      <w:r>
        <w:rPr>
          <w:sz w:val="28"/>
        </w:rPr>
        <w:tab/>
        <w:t>(1)</w:t>
      </w:r>
    </w:p>
    <w:p w14:paraId="34EF33D3" w14:textId="77777777" w:rsidR="004B5ED9" w:rsidRDefault="004B5ED9">
      <w:pPr>
        <w:ind w:firstLine="720"/>
        <w:jc w:val="both"/>
        <w:rPr>
          <w:sz w:val="28"/>
        </w:rPr>
      </w:pPr>
      <w:r>
        <w:rPr>
          <w:sz w:val="28"/>
        </w:rPr>
        <w:t>где:</w:t>
      </w:r>
      <w:r>
        <w:rPr>
          <w:sz w:val="28"/>
        </w:rPr>
        <w:tab/>
      </w:r>
      <w:r>
        <w:rPr>
          <w:i/>
          <w:sz w:val="28"/>
        </w:rPr>
        <w:t>Р</w:t>
      </w:r>
      <w:r>
        <w:rPr>
          <w:sz w:val="28"/>
          <w:vertAlign w:val="subscript"/>
        </w:rPr>
        <w:t>1</w:t>
      </w:r>
      <w:r>
        <w:rPr>
          <w:sz w:val="28"/>
        </w:rPr>
        <w:t>(</w:t>
      </w:r>
      <w:r>
        <w:rPr>
          <w:i/>
          <w:sz w:val="28"/>
        </w:rPr>
        <w:t>θ</w:t>
      </w:r>
      <w:r>
        <w:rPr>
          <w:sz w:val="28"/>
        </w:rPr>
        <w:t xml:space="preserve">)- средняя мощность дозы на расстоянии </w:t>
      </w:r>
      <w:smartTag w:uri="urn:schemas-microsoft-com:office:smarttags" w:element="metricconverter">
        <w:smartTagPr>
          <w:attr w:name="ProductID" w:val="1 м"/>
        </w:smartTagPr>
        <w:r>
          <w:rPr>
            <w:sz w:val="28"/>
          </w:rPr>
          <w:t>1 м</w:t>
        </w:r>
      </w:smartTag>
      <w:r>
        <w:rPr>
          <w:sz w:val="28"/>
        </w:rPr>
        <w:t xml:space="preserve"> от источника излучения в н</w:t>
      </w:r>
      <w:r>
        <w:rPr>
          <w:sz w:val="28"/>
        </w:rPr>
        <w:t>а</w:t>
      </w:r>
      <w:r>
        <w:rPr>
          <w:sz w:val="28"/>
        </w:rPr>
        <w:t>правлении на расче</w:t>
      </w:r>
      <w:r>
        <w:rPr>
          <w:sz w:val="28"/>
        </w:rPr>
        <w:t>т</w:t>
      </w:r>
      <w:r>
        <w:rPr>
          <w:sz w:val="28"/>
        </w:rPr>
        <w:t>ную точку, мкЗв·м</w:t>
      </w:r>
      <w:r>
        <w:rPr>
          <w:sz w:val="28"/>
          <w:vertAlign w:val="superscript"/>
        </w:rPr>
        <w:t>2</w:t>
      </w:r>
      <w:r>
        <w:rPr>
          <w:sz w:val="28"/>
        </w:rPr>
        <w:t xml:space="preserve">/ч, </w:t>
      </w:r>
    </w:p>
    <w:p w14:paraId="57A3E92A" w14:textId="77777777" w:rsidR="004B5ED9" w:rsidRDefault="004B5ED9">
      <w:pPr>
        <w:ind w:firstLine="720"/>
        <w:jc w:val="both"/>
        <w:rPr>
          <w:sz w:val="28"/>
        </w:rPr>
      </w:pPr>
      <w:r>
        <w:rPr>
          <w:i/>
          <w:sz w:val="28"/>
        </w:rPr>
        <w:t xml:space="preserve">θ </w:t>
      </w:r>
      <w:r>
        <w:rPr>
          <w:sz w:val="28"/>
        </w:rPr>
        <w:t>- угол между направлением пучка электронов и направлением на ра</w:t>
      </w:r>
      <w:r>
        <w:rPr>
          <w:sz w:val="28"/>
        </w:rPr>
        <w:t>с</w:t>
      </w:r>
      <w:r>
        <w:rPr>
          <w:sz w:val="28"/>
        </w:rPr>
        <w:t>че</w:t>
      </w:r>
      <w:r>
        <w:rPr>
          <w:sz w:val="28"/>
        </w:rPr>
        <w:t>т</w:t>
      </w:r>
      <w:r>
        <w:rPr>
          <w:sz w:val="28"/>
        </w:rPr>
        <w:t>ную точку,</w:t>
      </w:r>
    </w:p>
    <w:p w14:paraId="4634D3FD" w14:textId="77777777" w:rsidR="004B5ED9" w:rsidRDefault="004B5ED9">
      <w:pPr>
        <w:ind w:firstLine="720"/>
        <w:jc w:val="both"/>
        <w:rPr>
          <w:sz w:val="28"/>
        </w:rPr>
      </w:pPr>
      <w:r>
        <w:rPr>
          <w:i/>
          <w:sz w:val="28"/>
          <w:lang w:val="en-US"/>
        </w:rPr>
        <w:t>R</w:t>
      </w:r>
      <w:r>
        <w:rPr>
          <w:i/>
          <w:sz w:val="28"/>
        </w:rPr>
        <w:t xml:space="preserve"> </w:t>
      </w:r>
      <w:r>
        <w:rPr>
          <w:sz w:val="28"/>
        </w:rPr>
        <w:t>- расстояние от источника до расчетной точки, м.</w:t>
      </w:r>
    </w:p>
    <w:p w14:paraId="73B561AE" w14:textId="77777777" w:rsidR="004B5ED9" w:rsidRDefault="004B5ED9">
      <w:pPr>
        <w:spacing w:before="120"/>
        <w:ind w:firstLine="720"/>
        <w:jc w:val="both"/>
        <w:rPr>
          <w:sz w:val="28"/>
        </w:rPr>
      </w:pPr>
      <w:r>
        <w:rPr>
          <w:sz w:val="28"/>
        </w:rPr>
        <w:t>Источниками излучения являются все места взаимодействия электронов с веществом.</w:t>
      </w:r>
    </w:p>
    <w:p w14:paraId="10714913" w14:textId="77777777" w:rsidR="004B5ED9" w:rsidRDefault="004B5ED9">
      <w:pPr>
        <w:spacing w:before="120"/>
        <w:ind w:firstLine="720"/>
        <w:jc w:val="both"/>
        <w:rPr>
          <w:sz w:val="28"/>
        </w:rPr>
      </w:pPr>
      <w:r>
        <w:rPr>
          <w:sz w:val="28"/>
        </w:rPr>
        <w:t xml:space="preserve">Мощность дозы тормозного излучения на расстоянии </w:t>
      </w:r>
      <w:smartTag w:uri="urn:schemas-microsoft-com:office:smarttags" w:element="metricconverter">
        <w:smartTagPr>
          <w:attr w:name="ProductID" w:val="1 м"/>
        </w:smartTagPr>
        <w:r>
          <w:rPr>
            <w:sz w:val="28"/>
          </w:rPr>
          <w:t>1 м</w:t>
        </w:r>
      </w:smartTag>
      <w:r>
        <w:rPr>
          <w:sz w:val="28"/>
        </w:rPr>
        <w:t xml:space="preserve"> от источника излучения принимается по техническим данным ускорителя, либо рассчитывается по формулам:</w:t>
      </w:r>
    </w:p>
    <w:p w14:paraId="650D10ED" w14:textId="77777777" w:rsidR="004B5ED9" w:rsidRDefault="004B5ED9">
      <w:pPr>
        <w:spacing w:after="120"/>
        <w:jc w:val="both"/>
        <w:rPr>
          <w:sz w:val="28"/>
        </w:rPr>
      </w:pPr>
    </w:p>
    <w:p w14:paraId="414F48B0" w14:textId="77777777" w:rsidR="004B5ED9" w:rsidRDefault="004B5ED9">
      <w:pPr>
        <w:spacing w:after="120"/>
        <w:jc w:val="both"/>
        <w:rPr>
          <w:sz w:val="28"/>
        </w:rPr>
      </w:pPr>
      <w:r>
        <w:rPr>
          <w:sz w:val="28"/>
          <w:u w:val="single"/>
        </w:rPr>
        <w:t>1) Для промышленных ускорителей</w:t>
      </w:r>
      <w:r>
        <w:rPr>
          <w:sz w:val="28"/>
        </w:rPr>
        <w:t>:</w:t>
      </w:r>
    </w:p>
    <w:p w14:paraId="19A453B1" w14:textId="77777777" w:rsidR="004B5ED9" w:rsidRDefault="004B5ED9">
      <w:pPr>
        <w:spacing w:before="120" w:after="120"/>
        <w:ind w:left="2126"/>
        <w:rPr>
          <w:sz w:val="28"/>
        </w:rPr>
      </w:pPr>
      <w:r>
        <w:rPr>
          <w:position w:val="-30"/>
          <w:sz w:val="28"/>
        </w:rPr>
        <w:object w:dxaOrig="2079" w:dyaOrig="700" w14:anchorId="7EC8911A">
          <v:shape id="_x0000_i1026" type="#_x0000_t75" style="width:103.8pt;height:34.8pt" o:ole="">
            <v:imagedata r:id="rId9" o:title=""/>
          </v:shape>
          <o:OLEObject Type="Embed" ProgID="Equation.3" ShapeID="_x0000_i1026" DrawAspect="Content" ObjectID="_1653207140" r:id="rId10"/>
        </w:object>
      </w:r>
      <w:r>
        <w:rPr>
          <w:sz w:val="28"/>
        </w:rPr>
        <w:t xml:space="preserve"> </w:t>
      </w:r>
      <w:proofErr w:type="spellStart"/>
      <w:r>
        <w:rPr>
          <w:sz w:val="28"/>
        </w:rPr>
        <w:t>мкЗв</w:t>
      </w:r>
      <w:proofErr w:type="spellEnd"/>
      <w:r>
        <w:rPr>
          <w:sz w:val="28"/>
        </w:rPr>
        <w:t>/ч,</w:t>
      </w:r>
      <w:r>
        <w:rPr>
          <w:sz w:val="28"/>
        </w:rPr>
        <w:tab/>
      </w:r>
      <w:r>
        <w:rPr>
          <w:sz w:val="28"/>
        </w:rPr>
        <w:tab/>
      </w:r>
      <w:r>
        <w:rPr>
          <w:sz w:val="28"/>
        </w:rPr>
        <w:tab/>
      </w:r>
      <w:r>
        <w:rPr>
          <w:sz w:val="28"/>
        </w:rPr>
        <w:tab/>
      </w:r>
      <w:r>
        <w:rPr>
          <w:sz w:val="28"/>
        </w:rPr>
        <w:tab/>
        <w:t>(2)</w:t>
      </w:r>
    </w:p>
    <w:p w14:paraId="502B7947" w14:textId="77777777" w:rsidR="004B5ED9" w:rsidRDefault="004B5ED9">
      <w:pPr>
        <w:spacing w:before="120"/>
        <w:ind w:left="1134" w:hanging="425"/>
        <w:rPr>
          <w:iCs/>
          <w:sz w:val="28"/>
        </w:rPr>
      </w:pPr>
      <w:r>
        <w:rPr>
          <w:sz w:val="28"/>
        </w:rPr>
        <w:t xml:space="preserve">где: </w:t>
      </w:r>
      <w:r>
        <w:rPr>
          <w:i/>
          <w:iCs/>
          <w:sz w:val="28"/>
        </w:rPr>
        <w:t>Р</w:t>
      </w:r>
      <w:r>
        <w:rPr>
          <w:iCs/>
          <w:sz w:val="28"/>
          <w:vertAlign w:val="subscript"/>
        </w:rPr>
        <w:t>1,1</w:t>
      </w:r>
      <w:r>
        <w:rPr>
          <w:iCs/>
          <w:sz w:val="28"/>
        </w:rPr>
        <w:t>(</w:t>
      </w:r>
      <w:r>
        <w:rPr>
          <w:i/>
          <w:iCs/>
          <w:sz w:val="28"/>
        </w:rPr>
        <w:t>θ</w:t>
      </w:r>
      <w:r>
        <w:rPr>
          <w:iCs/>
          <w:sz w:val="28"/>
        </w:rPr>
        <w:t xml:space="preserve">) - мощность дозы на расстоянии </w:t>
      </w:r>
      <w:smartTag w:uri="urn:schemas-microsoft-com:office:smarttags" w:element="metricconverter">
        <w:smartTagPr>
          <w:attr w:name="ProductID" w:val="1 м"/>
        </w:smartTagPr>
        <w:r>
          <w:rPr>
            <w:iCs/>
            <w:sz w:val="28"/>
          </w:rPr>
          <w:t>1 м</w:t>
        </w:r>
      </w:smartTag>
      <w:r>
        <w:rPr>
          <w:iCs/>
          <w:sz w:val="28"/>
        </w:rPr>
        <w:t xml:space="preserve"> от источника излучения под углом θ к направл</w:t>
      </w:r>
      <w:r>
        <w:rPr>
          <w:iCs/>
          <w:sz w:val="28"/>
        </w:rPr>
        <w:t>е</w:t>
      </w:r>
      <w:r>
        <w:rPr>
          <w:iCs/>
          <w:sz w:val="28"/>
        </w:rPr>
        <w:t>нию пучка электронов при токе пучка 1 мА, мкЗв∙м</w:t>
      </w:r>
      <w:r>
        <w:rPr>
          <w:iCs/>
          <w:sz w:val="28"/>
          <w:vertAlign w:val="superscript"/>
        </w:rPr>
        <w:t>2</w:t>
      </w:r>
      <w:r>
        <w:rPr>
          <w:iCs/>
          <w:sz w:val="28"/>
        </w:rPr>
        <w:t>/(</w:t>
      </w:r>
      <w:proofErr w:type="spellStart"/>
      <w:r>
        <w:rPr>
          <w:iCs/>
          <w:sz w:val="28"/>
        </w:rPr>
        <w:t>ч∙мА</w:t>
      </w:r>
      <w:proofErr w:type="spellEnd"/>
      <w:r>
        <w:rPr>
          <w:iCs/>
          <w:sz w:val="28"/>
        </w:rPr>
        <w:t>),</w:t>
      </w:r>
    </w:p>
    <w:p w14:paraId="2ED879AD" w14:textId="77777777" w:rsidR="004B5ED9" w:rsidRDefault="004B5ED9">
      <w:pPr>
        <w:ind w:left="1134" w:hanging="425"/>
        <w:rPr>
          <w:iCs/>
          <w:sz w:val="28"/>
        </w:rPr>
      </w:pPr>
      <w:r>
        <w:rPr>
          <w:iCs/>
          <w:sz w:val="28"/>
        </w:rPr>
        <w:tab/>
      </w:r>
      <w:r>
        <w:rPr>
          <w:i/>
          <w:iCs/>
          <w:sz w:val="28"/>
          <w:lang w:val="en-US"/>
        </w:rPr>
        <w:t>J</w:t>
      </w:r>
      <w:r>
        <w:rPr>
          <w:iCs/>
          <w:sz w:val="28"/>
        </w:rPr>
        <w:t xml:space="preserve"> – ток пучка электронов, мА,</w:t>
      </w:r>
    </w:p>
    <w:p w14:paraId="41C0B65E" w14:textId="77777777" w:rsidR="004B5ED9" w:rsidRDefault="004B5ED9">
      <w:pPr>
        <w:ind w:left="1134" w:hanging="425"/>
        <w:rPr>
          <w:iCs/>
          <w:sz w:val="28"/>
        </w:rPr>
      </w:pPr>
      <w:r>
        <w:rPr>
          <w:i/>
          <w:iCs/>
          <w:sz w:val="28"/>
        </w:rPr>
        <w:tab/>
      </w:r>
      <w:proofErr w:type="spellStart"/>
      <w:r>
        <w:rPr>
          <w:i/>
          <w:iCs/>
          <w:sz w:val="28"/>
        </w:rPr>
        <w:t>Т</w:t>
      </w:r>
      <w:r>
        <w:rPr>
          <w:i/>
          <w:iCs/>
          <w:sz w:val="28"/>
          <w:vertAlign w:val="subscript"/>
        </w:rPr>
        <w:t>из</w:t>
      </w:r>
      <w:proofErr w:type="spellEnd"/>
      <w:r>
        <w:rPr>
          <w:iCs/>
          <w:sz w:val="28"/>
        </w:rPr>
        <w:t xml:space="preserve"> – продолжительность облучения за смену, ч,</w:t>
      </w:r>
    </w:p>
    <w:p w14:paraId="192109CB" w14:textId="77777777" w:rsidR="004B5ED9" w:rsidRDefault="004B5ED9">
      <w:pPr>
        <w:ind w:left="1134" w:hanging="425"/>
        <w:rPr>
          <w:iCs/>
          <w:sz w:val="28"/>
        </w:rPr>
      </w:pPr>
      <w:r>
        <w:rPr>
          <w:i/>
          <w:iCs/>
          <w:sz w:val="28"/>
        </w:rPr>
        <w:tab/>
      </w:r>
      <w:proofErr w:type="spellStart"/>
      <w:r>
        <w:rPr>
          <w:i/>
          <w:iCs/>
          <w:sz w:val="28"/>
        </w:rPr>
        <w:t>Т</w:t>
      </w:r>
      <w:r>
        <w:rPr>
          <w:i/>
          <w:iCs/>
          <w:sz w:val="28"/>
          <w:vertAlign w:val="subscript"/>
        </w:rPr>
        <w:t>см</w:t>
      </w:r>
      <w:proofErr w:type="spellEnd"/>
      <w:r>
        <w:rPr>
          <w:iCs/>
          <w:sz w:val="28"/>
        </w:rPr>
        <w:t xml:space="preserve"> - продолжительность смены, ч,</w:t>
      </w:r>
    </w:p>
    <w:p w14:paraId="23817BD4" w14:textId="77777777" w:rsidR="004B5ED9" w:rsidRDefault="004B5ED9">
      <w:pPr>
        <w:ind w:left="1134" w:hanging="425"/>
        <w:rPr>
          <w:iCs/>
          <w:sz w:val="28"/>
        </w:rPr>
      </w:pPr>
      <w:r>
        <w:rPr>
          <w:i/>
          <w:iCs/>
          <w:sz w:val="28"/>
        </w:rPr>
        <w:tab/>
      </w:r>
      <w:r>
        <w:rPr>
          <w:i/>
          <w:iCs/>
          <w:sz w:val="28"/>
          <w:lang w:val="en-US"/>
        </w:rPr>
        <w:t>K</w:t>
      </w:r>
      <w:r>
        <w:rPr>
          <w:iCs/>
          <w:sz w:val="28"/>
        </w:rPr>
        <w:t xml:space="preserve"> - кратность ослабления дозы излучения в конструкционной защите, входящей в состав ускорителя.</w:t>
      </w:r>
    </w:p>
    <w:p w14:paraId="397827A4" w14:textId="77777777" w:rsidR="004B5ED9" w:rsidRDefault="004B5ED9">
      <w:pPr>
        <w:spacing w:after="120"/>
        <w:jc w:val="both"/>
        <w:rPr>
          <w:sz w:val="28"/>
        </w:rPr>
      </w:pPr>
      <w:r>
        <w:rPr>
          <w:sz w:val="28"/>
          <w:u w:val="single"/>
        </w:rPr>
        <w:t>2) Для импульсных ускорителей</w:t>
      </w:r>
      <w:r>
        <w:rPr>
          <w:sz w:val="28"/>
        </w:rPr>
        <w:t>:</w:t>
      </w:r>
    </w:p>
    <w:p w14:paraId="51959E30" w14:textId="77777777" w:rsidR="004B5ED9" w:rsidRDefault="004B5ED9">
      <w:pPr>
        <w:spacing w:before="120" w:after="120"/>
        <w:ind w:left="1418" w:firstLine="709"/>
        <w:rPr>
          <w:sz w:val="28"/>
        </w:rPr>
      </w:pPr>
      <w:r>
        <w:rPr>
          <w:position w:val="-30"/>
          <w:sz w:val="28"/>
        </w:rPr>
        <w:object w:dxaOrig="1860" w:dyaOrig="700" w14:anchorId="6F739172">
          <v:shape id="_x0000_i1027" type="#_x0000_t75" style="width:93pt;height:34.8pt" o:ole="">
            <v:imagedata r:id="rId11" o:title=""/>
          </v:shape>
          <o:OLEObject Type="Embed" ProgID="Equation.3" ShapeID="_x0000_i1027" DrawAspect="Content" ObjectID="_1653207141" r:id="rId12"/>
        </w:object>
      </w:r>
      <w:r>
        <w:rPr>
          <w:sz w:val="28"/>
        </w:rPr>
        <w:t xml:space="preserve"> </w:t>
      </w:r>
      <w:proofErr w:type="spellStart"/>
      <w:r>
        <w:rPr>
          <w:sz w:val="28"/>
        </w:rPr>
        <w:t>мкЗв</w:t>
      </w:r>
      <w:proofErr w:type="spellEnd"/>
      <w:r>
        <w:rPr>
          <w:sz w:val="28"/>
        </w:rPr>
        <w:t>/ч,</w:t>
      </w:r>
      <w:r>
        <w:rPr>
          <w:sz w:val="28"/>
        </w:rPr>
        <w:tab/>
      </w:r>
      <w:r>
        <w:rPr>
          <w:sz w:val="28"/>
        </w:rPr>
        <w:tab/>
      </w:r>
      <w:r>
        <w:rPr>
          <w:sz w:val="28"/>
        </w:rPr>
        <w:tab/>
      </w:r>
      <w:r>
        <w:rPr>
          <w:sz w:val="28"/>
        </w:rPr>
        <w:tab/>
      </w:r>
      <w:r>
        <w:rPr>
          <w:sz w:val="28"/>
        </w:rPr>
        <w:tab/>
      </w:r>
      <w:r>
        <w:rPr>
          <w:sz w:val="28"/>
        </w:rPr>
        <w:tab/>
        <w:t>(3)</w:t>
      </w:r>
    </w:p>
    <w:p w14:paraId="73E26895" w14:textId="77777777" w:rsidR="004B5ED9" w:rsidRDefault="004B5ED9">
      <w:pPr>
        <w:spacing w:before="120"/>
        <w:rPr>
          <w:iCs/>
          <w:sz w:val="28"/>
        </w:rPr>
      </w:pPr>
      <w:r>
        <w:rPr>
          <w:sz w:val="28"/>
        </w:rPr>
        <w:tab/>
        <w:t xml:space="preserve">где: </w:t>
      </w:r>
      <w:r>
        <w:rPr>
          <w:i/>
          <w:iCs/>
          <w:sz w:val="28"/>
          <w:lang w:val="en-US"/>
        </w:rPr>
        <w:t>Q</w:t>
      </w:r>
      <w:r>
        <w:rPr>
          <w:i/>
          <w:iCs/>
          <w:sz w:val="28"/>
        </w:rPr>
        <w:t xml:space="preserve"> </w:t>
      </w:r>
      <w:r>
        <w:rPr>
          <w:iCs/>
          <w:sz w:val="28"/>
        </w:rPr>
        <w:t>- суммарный заряд ускоренных электронов за смену, Кл.</w:t>
      </w:r>
    </w:p>
    <w:p w14:paraId="4FD31177" w14:textId="77777777" w:rsidR="004B5ED9" w:rsidRDefault="004B5ED9">
      <w:pPr>
        <w:spacing w:after="120"/>
        <w:rPr>
          <w:sz w:val="28"/>
        </w:rPr>
      </w:pPr>
    </w:p>
    <w:p w14:paraId="6F51ED73" w14:textId="77777777" w:rsidR="004B5ED9" w:rsidRDefault="004B5ED9">
      <w:pPr>
        <w:spacing w:after="120"/>
        <w:jc w:val="both"/>
        <w:rPr>
          <w:sz w:val="28"/>
        </w:rPr>
      </w:pPr>
      <w:r>
        <w:rPr>
          <w:sz w:val="28"/>
          <w:u w:val="single"/>
        </w:rPr>
        <w:t>3) Для медицинских ускорителей</w:t>
      </w:r>
      <w:r>
        <w:rPr>
          <w:sz w:val="28"/>
        </w:rPr>
        <w:t>:</w:t>
      </w:r>
    </w:p>
    <w:p w14:paraId="350F5235" w14:textId="77777777" w:rsidR="004B5ED9" w:rsidRDefault="004B5ED9">
      <w:pPr>
        <w:pStyle w:val="a6"/>
        <w:spacing w:before="120"/>
        <w:ind w:right="113"/>
        <w:jc w:val="left"/>
        <w:rPr>
          <w:sz w:val="28"/>
        </w:rPr>
      </w:pPr>
      <w:r>
        <w:rPr>
          <w:sz w:val="28"/>
        </w:rPr>
        <w:tab/>
      </w:r>
      <w:r>
        <w:rPr>
          <w:sz w:val="28"/>
        </w:rPr>
        <w:tab/>
      </w:r>
      <w:r>
        <w:rPr>
          <w:position w:val="-30"/>
          <w:sz w:val="28"/>
        </w:rPr>
        <w:object w:dxaOrig="2740" w:dyaOrig="720" w14:anchorId="3F9FBE1F">
          <v:shape id="_x0000_i1028" type="#_x0000_t75" style="width:136.8pt;height:36pt" o:ole="">
            <v:imagedata r:id="rId13" o:title=""/>
          </v:shape>
          <o:OLEObject Type="Embed" ProgID="Equation.3" ShapeID="_x0000_i1028" DrawAspect="Content" ObjectID="_1653207142" r:id="rId14"/>
        </w:object>
      </w:r>
      <w:r>
        <w:rPr>
          <w:sz w:val="28"/>
        </w:rPr>
        <w:tab/>
        <w:t xml:space="preserve"> </w:t>
      </w:r>
      <w:proofErr w:type="spellStart"/>
      <w:r>
        <w:rPr>
          <w:sz w:val="28"/>
        </w:rPr>
        <w:t>мкЗв</w:t>
      </w:r>
      <w:proofErr w:type="spellEnd"/>
      <w:r>
        <w:rPr>
          <w:sz w:val="28"/>
        </w:rPr>
        <w:t>/ч.</w:t>
      </w:r>
      <w:r>
        <w:rPr>
          <w:sz w:val="28"/>
        </w:rPr>
        <w:tab/>
      </w:r>
      <w:r>
        <w:rPr>
          <w:sz w:val="28"/>
        </w:rPr>
        <w:tab/>
      </w:r>
      <w:r>
        <w:rPr>
          <w:sz w:val="28"/>
        </w:rPr>
        <w:tab/>
      </w:r>
      <w:r>
        <w:rPr>
          <w:sz w:val="28"/>
        </w:rPr>
        <w:tab/>
        <w:t>(4)</w:t>
      </w:r>
    </w:p>
    <w:p w14:paraId="27D197CB" w14:textId="77777777" w:rsidR="004B5ED9" w:rsidRDefault="004B5ED9">
      <w:pPr>
        <w:tabs>
          <w:tab w:val="left" w:pos="709"/>
        </w:tabs>
        <w:spacing w:before="120"/>
        <w:ind w:left="1134" w:right="113" w:hanging="1134"/>
        <w:jc w:val="both"/>
        <w:rPr>
          <w:iCs/>
          <w:sz w:val="28"/>
        </w:rPr>
      </w:pPr>
      <w:r>
        <w:rPr>
          <w:sz w:val="28"/>
        </w:rPr>
        <w:tab/>
        <w:t xml:space="preserve">где: </w:t>
      </w:r>
      <w:r>
        <w:rPr>
          <w:i/>
          <w:iCs/>
          <w:sz w:val="28"/>
          <w:lang w:val="en-US"/>
        </w:rPr>
        <w:t>W</w:t>
      </w:r>
      <w:r>
        <w:rPr>
          <w:iCs/>
          <w:sz w:val="28"/>
        </w:rPr>
        <w:t>- рабочая нагрузка, равная произведению средней дозы за 1 процедуру на чи</w:t>
      </w:r>
      <w:r>
        <w:rPr>
          <w:iCs/>
          <w:sz w:val="28"/>
        </w:rPr>
        <w:t>с</w:t>
      </w:r>
      <w:r>
        <w:rPr>
          <w:iCs/>
          <w:sz w:val="28"/>
        </w:rPr>
        <w:t>ло процедур облучения в неделю, Зв в неделю,</w:t>
      </w:r>
    </w:p>
    <w:p w14:paraId="2EB906BC" w14:textId="77777777" w:rsidR="004B5ED9" w:rsidRDefault="004B5ED9">
      <w:pPr>
        <w:tabs>
          <w:tab w:val="left" w:pos="709"/>
        </w:tabs>
        <w:ind w:left="1134" w:right="113" w:hanging="1134"/>
        <w:jc w:val="both"/>
        <w:rPr>
          <w:iCs/>
          <w:sz w:val="28"/>
        </w:rPr>
      </w:pPr>
      <w:r>
        <w:rPr>
          <w:iCs/>
          <w:sz w:val="28"/>
        </w:rPr>
        <w:tab/>
      </w:r>
      <w:r>
        <w:rPr>
          <w:iCs/>
          <w:sz w:val="28"/>
        </w:rPr>
        <w:tab/>
      </w:r>
      <w:r>
        <w:rPr>
          <w:i/>
          <w:iCs/>
          <w:sz w:val="28"/>
          <w:lang w:val="en-US"/>
        </w:rPr>
        <w:t>r</w:t>
      </w:r>
      <w:r>
        <w:rPr>
          <w:iCs/>
          <w:sz w:val="28"/>
        </w:rPr>
        <w:t xml:space="preserve"> - расстояние от источника излучения до изоцентра, м,</w:t>
      </w:r>
    </w:p>
    <w:p w14:paraId="0B4438C9" w14:textId="77777777" w:rsidR="004B5ED9" w:rsidRDefault="004B5ED9">
      <w:pPr>
        <w:tabs>
          <w:tab w:val="left" w:pos="709"/>
        </w:tabs>
        <w:ind w:left="1134" w:right="113" w:hanging="1134"/>
        <w:jc w:val="both"/>
        <w:rPr>
          <w:iCs/>
          <w:sz w:val="28"/>
        </w:rPr>
      </w:pPr>
      <w:r>
        <w:rPr>
          <w:i/>
          <w:iCs/>
          <w:sz w:val="28"/>
        </w:rPr>
        <w:tab/>
      </w:r>
      <w:r>
        <w:rPr>
          <w:i/>
          <w:iCs/>
          <w:sz w:val="28"/>
        </w:rPr>
        <w:tab/>
      </w:r>
      <w:r>
        <w:rPr>
          <w:iCs/>
          <w:sz w:val="28"/>
          <w:lang w:val="en-US"/>
        </w:rPr>
        <w:t>b</w:t>
      </w:r>
      <w:r>
        <w:rPr>
          <w:iCs/>
          <w:sz w:val="28"/>
        </w:rPr>
        <w:t>(</w:t>
      </w:r>
      <w:r>
        <w:rPr>
          <w:iCs/>
          <w:sz w:val="28"/>
          <w:lang w:val="en-US"/>
        </w:rPr>
        <w:t>θ</w:t>
      </w:r>
      <w:r>
        <w:rPr>
          <w:iCs/>
          <w:sz w:val="28"/>
        </w:rPr>
        <w:t>) – коэффициент выхода излучения из облучаемого объекта в направлении θ,</w:t>
      </w:r>
    </w:p>
    <w:p w14:paraId="53432C5E" w14:textId="77777777" w:rsidR="004B5ED9" w:rsidRDefault="004B5ED9">
      <w:pPr>
        <w:tabs>
          <w:tab w:val="left" w:pos="709"/>
        </w:tabs>
        <w:ind w:left="1134" w:right="113" w:hanging="1134"/>
        <w:jc w:val="both"/>
        <w:rPr>
          <w:iCs/>
          <w:sz w:val="28"/>
        </w:rPr>
      </w:pPr>
      <w:r>
        <w:rPr>
          <w:iCs/>
          <w:sz w:val="28"/>
        </w:rPr>
        <w:tab/>
      </w:r>
      <w:r>
        <w:rPr>
          <w:iCs/>
          <w:sz w:val="28"/>
        </w:rPr>
        <w:tab/>
      </w:r>
      <w:proofErr w:type="spellStart"/>
      <w:r>
        <w:rPr>
          <w:i/>
          <w:iCs/>
          <w:sz w:val="28"/>
        </w:rPr>
        <w:t>T</w:t>
      </w:r>
      <w:r>
        <w:rPr>
          <w:i/>
          <w:iCs/>
          <w:sz w:val="28"/>
          <w:vertAlign w:val="subscript"/>
        </w:rPr>
        <w:t>нед</w:t>
      </w:r>
      <w:proofErr w:type="spellEnd"/>
      <w:r>
        <w:rPr>
          <w:sz w:val="28"/>
        </w:rPr>
        <w:t xml:space="preserve"> </w:t>
      </w:r>
      <w:r>
        <w:rPr>
          <w:sz w:val="28"/>
        </w:rPr>
        <w:sym w:font="Symbol" w:char="F02D"/>
      </w:r>
      <w:r>
        <w:rPr>
          <w:sz w:val="28"/>
        </w:rPr>
        <w:t xml:space="preserve"> продолжительность работы всех смен персонала группы А в неделю, </w:t>
      </w:r>
      <w:r>
        <w:rPr>
          <w:i/>
          <w:iCs/>
          <w:sz w:val="28"/>
        </w:rPr>
        <w:t>ч</w:t>
      </w:r>
    </w:p>
    <w:p w14:paraId="5309F893" w14:textId="77777777" w:rsidR="004B5ED9" w:rsidRDefault="004B5ED9">
      <w:pPr>
        <w:tabs>
          <w:tab w:val="left" w:pos="720"/>
        </w:tabs>
        <w:ind w:left="720" w:right="111"/>
        <w:jc w:val="both"/>
        <w:rPr>
          <w:sz w:val="28"/>
        </w:rPr>
      </w:pPr>
      <w:r>
        <w:rPr>
          <w:sz w:val="28"/>
        </w:rPr>
        <w:tab/>
      </w:r>
    </w:p>
    <w:p w14:paraId="409204DB" w14:textId="77777777" w:rsidR="004B5ED9" w:rsidRDefault="004B5ED9">
      <w:pPr>
        <w:tabs>
          <w:tab w:val="left" w:pos="720"/>
        </w:tabs>
        <w:ind w:left="720" w:right="111"/>
        <w:jc w:val="both"/>
        <w:rPr>
          <w:iCs/>
          <w:sz w:val="28"/>
        </w:rPr>
      </w:pPr>
      <w:r>
        <w:rPr>
          <w:sz w:val="28"/>
        </w:rPr>
        <w:tab/>
      </w:r>
      <w:r>
        <w:rPr>
          <w:sz w:val="28"/>
        </w:rPr>
        <w:tab/>
      </w:r>
      <w:r>
        <w:rPr>
          <w:sz w:val="28"/>
        </w:rPr>
        <w:tab/>
      </w:r>
      <w:r>
        <w:rPr>
          <w:i/>
          <w:iCs/>
          <w:sz w:val="28"/>
        </w:rPr>
        <w:t>Р</w:t>
      </w:r>
      <w:r>
        <w:rPr>
          <w:iCs/>
          <w:sz w:val="28"/>
          <w:vertAlign w:val="subscript"/>
        </w:rPr>
        <w:t>1,1</w:t>
      </w:r>
      <w:r>
        <w:rPr>
          <w:iCs/>
          <w:sz w:val="28"/>
        </w:rPr>
        <w:t>(</w:t>
      </w:r>
      <w:r>
        <w:rPr>
          <w:i/>
          <w:iCs/>
          <w:sz w:val="28"/>
        </w:rPr>
        <w:t>θ</w:t>
      </w:r>
      <w:r>
        <w:rPr>
          <w:iCs/>
          <w:sz w:val="28"/>
        </w:rPr>
        <w:t>) = 6,0 ∙10</w:t>
      </w:r>
      <w:r>
        <w:rPr>
          <w:iCs/>
          <w:sz w:val="28"/>
          <w:vertAlign w:val="superscript"/>
        </w:rPr>
        <w:t xml:space="preserve">5 </w:t>
      </w:r>
      <w:r>
        <w:rPr>
          <w:iCs/>
          <w:sz w:val="28"/>
        </w:rPr>
        <w:t xml:space="preserve">· </w:t>
      </w:r>
      <w:proofErr w:type="spellStart"/>
      <w:r>
        <w:rPr>
          <w:i/>
          <w:iCs/>
          <w:sz w:val="28"/>
        </w:rPr>
        <w:t>Р</w:t>
      </w:r>
      <w:r>
        <w:rPr>
          <w:i/>
          <w:iCs/>
          <w:sz w:val="28"/>
          <w:vertAlign w:val="subscript"/>
        </w:rPr>
        <w:t>таб</w:t>
      </w:r>
      <w:proofErr w:type="spellEnd"/>
      <w:r>
        <w:rPr>
          <w:iCs/>
          <w:sz w:val="28"/>
        </w:rPr>
        <w:t>(</w:t>
      </w:r>
      <w:r>
        <w:rPr>
          <w:i/>
          <w:iCs/>
          <w:sz w:val="28"/>
        </w:rPr>
        <w:t>θ</w:t>
      </w:r>
      <w:proofErr w:type="gramStart"/>
      <w:r>
        <w:rPr>
          <w:iCs/>
          <w:sz w:val="28"/>
        </w:rPr>
        <w:t>),  мкЗв</w:t>
      </w:r>
      <w:proofErr w:type="gramEnd"/>
      <w:r>
        <w:rPr>
          <w:iCs/>
          <w:sz w:val="28"/>
        </w:rPr>
        <w:t>∙м</w:t>
      </w:r>
      <w:r>
        <w:rPr>
          <w:iCs/>
          <w:sz w:val="28"/>
          <w:vertAlign w:val="superscript"/>
        </w:rPr>
        <w:t>2</w:t>
      </w:r>
      <w:r>
        <w:rPr>
          <w:iCs/>
          <w:sz w:val="28"/>
        </w:rPr>
        <w:t>/(</w:t>
      </w:r>
      <w:proofErr w:type="spellStart"/>
      <w:r>
        <w:rPr>
          <w:iCs/>
          <w:sz w:val="28"/>
        </w:rPr>
        <w:t>ч∙мА</w:t>
      </w:r>
      <w:proofErr w:type="spellEnd"/>
      <w:r>
        <w:rPr>
          <w:iCs/>
          <w:sz w:val="28"/>
        </w:rPr>
        <w:t>)</w:t>
      </w:r>
      <w:r>
        <w:rPr>
          <w:iCs/>
          <w:sz w:val="28"/>
        </w:rPr>
        <w:tab/>
      </w:r>
      <w:r>
        <w:rPr>
          <w:iCs/>
          <w:sz w:val="28"/>
        </w:rPr>
        <w:tab/>
        <w:t>(5)</w:t>
      </w:r>
      <w:r>
        <w:rPr>
          <w:iCs/>
          <w:sz w:val="28"/>
        </w:rPr>
        <w:tab/>
        <w:t xml:space="preserve"> </w:t>
      </w:r>
    </w:p>
    <w:p w14:paraId="3CD11D26" w14:textId="77777777" w:rsidR="004B5ED9" w:rsidRDefault="004B5ED9">
      <w:pPr>
        <w:tabs>
          <w:tab w:val="left" w:pos="720"/>
        </w:tabs>
        <w:ind w:left="720" w:right="111"/>
        <w:jc w:val="both"/>
        <w:rPr>
          <w:iCs/>
          <w:sz w:val="28"/>
        </w:rPr>
      </w:pPr>
    </w:p>
    <w:p w14:paraId="3D58219B" w14:textId="77777777" w:rsidR="004B5ED9" w:rsidRDefault="004B5ED9">
      <w:pPr>
        <w:tabs>
          <w:tab w:val="left" w:pos="567"/>
        </w:tabs>
        <w:ind w:left="1276" w:right="111" w:hanging="556"/>
        <w:jc w:val="both"/>
        <w:rPr>
          <w:iCs/>
          <w:sz w:val="28"/>
        </w:rPr>
      </w:pPr>
      <w:r>
        <w:rPr>
          <w:iCs/>
          <w:sz w:val="28"/>
        </w:rPr>
        <w:t xml:space="preserve">где: </w:t>
      </w:r>
      <w:proofErr w:type="spellStart"/>
      <w:r>
        <w:rPr>
          <w:i/>
          <w:iCs/>
          <w:sz w:val="28"/>
        </w:rPr>
        <w:t>Р</w:t>
      </w:r>
      <w:r>
        <w:rPr>
          <w:i/>
          <w:iCs/>
          <w:sz w:val="28"/>
          <w:vertAlign w:val="subscript"/>
        </w:rPr>
        <w:t>таб</w:t>
      </w:r>
      <w:proofErr w:type="spellEnd"/>
      <w:r>
        <w:rPr>
          <w:iCs/>
          <w:sz w:val="28"/>
        </w:rPr>
        <w:t>(</w:t>
      </w:r>
      <w:r>
        <w:rPr>
          <w:i/>
          <w:iCs/>
          <w:sz w:val="28"/>
        </w:rPr>
        <w:t>θ</w:t>
      </w:r>
      <w:r>
        <w:rPr>
          <w:iCs/>
          <w:sz w:val="28"/>
        </w:rPr>
        <w:t xml:space="preserve">) - значение из таблицы 2 для выбранных энергии электронов </w:t>
      </w:r>
      <w:r>
        <w:rPr>
          <w:i/>
          <w:iCs/>
          <w:sz w:val="28"/>
        </w:rPr>
        <w:t>Е</w:t>
      </w:r>
      <w:r>
        <w:rPr>
          <w:i/>
          <w:iCs/>
          <w:sz w:val="28"/>
          <w:vertAlign w:val="subscript"/>
        </w:rPr>
        <w:t>0</w:t>
      </w:r>
      <w:r>
        <w:rPr>
          <w:iCs/>
          <w:sz w:val="28"/>
        </w:rPr>
        <w:t xml:space="preserve"> и материала мишени, сГр∙м</w:t>
      </w:r>
      <w:r>
        <w:rPr>
          <w:iCs/>
          <w:sz w:val="28"/>
          <w:vertAlign w:val="superscript"/>
        </w:rPr>
        <w:t>2</w:t>
      </w:r>
      <w:r>
        <w:rPr>
          <w:iCs/>
          <w:sz w:val="28"/>
        </w:rPr>
        <w:t>/(</w:t>
      </w:r>
      <w:proofErr w:type="spellStart"/>
      <w:proofErr w:type="gramStart"/>
      <w:r>
        <w:rPr>
          <w:iCs/>
          <w:sz w:val="28"/>
        </w:rPr>
        <w:t>мА·мин</w:t>
      </w:r>
      <w:proofErr w:type="spellEnd"/>
      <w:proofErr w:type="gramEnd"/>
      <w:r>
        <w:rPr>
          <w:iCs/>
          <w:sz w:val="28"/>
        </w:rPr>
        <w:t>).</w:t>
      </w:r>
    </w:p>
    <w:p w14:paraId="790E193D" w14:textId="77777777" w:rsidR="004B5ED9" w:rsidRDefault="004B5ED9">
      <w:pPr>
        <w:tabs>
          <w:tab w:val="left" w:pos="-142"/>
        </w:tabs>
        <w:spacing w:before="120"/>
        <w:ind w:left="1276" w:right="113" w:hanging="1276"/>
        <w:jc w:val="both"/>
        <w:rPr>
          <w:sz w:val="28"/>
        </w:rPr>
      </w:pPr>
    </w:p>
    <w:p w14:paraId="2CEB2283" w14:textId="77777777" w:rsidR="004B5ED9" w:rsidRDefault="004B5ED9">
      <w:pPr>
        <w:ind w:firstLine="708"/>
        <w:jc w:val="both"/>
        <w:rPr>
          <w:sz w:val="28"/>
        </w:rPr>
      </w:pPr>
      <w:r>
        <w:rPr>
          <w:sz w:val="28"/>
        </w:rPr>
        <w:t xml:space="preserve">Средняя за рабочую смену мощность дозы нейтронов на расстоянии </w:t>
      </w:r>
      <w:smartTag w:uri="urn:schemas-microsoft-com:office:smarttags" w:element="metricconverter">
        <w:smartTagPr>
          <w:attr w:name="ProductID" w:val="1 м"/>
        </w:smartTagPr>
        <w:r>
          <w:rPr>
            <w:sz w:val="28"/>
          </w:rPr>
          <w:t>1 м</w:t>
        </w:r>
      </w:smartTag>
      <w:r>
        <w:rPr>
          <w:sz w:val="28"/>
        </w:rPr>
        <w:t xml:space="preserve"> от мишени опр</w:t>
      </w:r>
      <w:r>
        <w:rPr>
          <w:sz w:val="28"/>
        </w:rPr>
        <w:t>е</w:t>
      </w:r>
      <w:r>
        <w:rPr>
          <w:sz w:val="28"/>
        </w:rPr>
        <w:t>деляется по формулам:</w:t>
      </w:r>
    </w:p>
    <w:p w14:paraId="5397BE0D" w14:textId="77777777" w:rsidR="004B5ED9" w:rsidRDefault="004B5ED9">
      <w:pPr>
        <w:jc w:val="both"/>
        <w:rPr>
          <w:sz w:val="28"/>
        </w:rPr>
      </w:pPr>
    </w:p>
    <w:p w14:paraId="7F62D6FB" w14:textId="77777777" w:rsidR="004B5ED9" w:rsidRDefault="004B5ED9">
      <w:pPr>
        <w:jc w:val="both"/>
        <w:rPr>
          <w:sz w:val="28"/>
        </w:rPr>
      </w:pPr>
      <w:r>
        <w:rPr>
          <w:sz w:val="28"/>
          <w:u w:val="single"/>
        </w:rPr>
        <w:t>1) Для промышленных ускорителей</w:t>
      </w:r>
      <w:r>
        <w:rPr>
          <w:sz w:val="28"/>
        </w:rPr>
        <w:t>:</w:t>
      </w:r>
    </w:p>
    <w:p w14:paraId="0DDE485C" w14:textId="77777777" w:rsidR="004B5ED9" w:rsidRDefault="004B5ED9">
      <w:pPr>
        <w:spacing w:before="120" w:after="120"/>
        <w:ind w:left="708" w:firstLine="708"/>
        <w:rPr>
          <w:sz w:val="28"/>
        </w:rPr>
      </w:pPr>
      <w:r>
        <w:rPr>
          <w:position w:val="-30"/>
          <w:sz w:val="28"/>
          <w:szCs w:val="28"/>
        </w:rPr>
        <w:object w:dxaOrig="5460" w:dyaOrig="720" w14:anchorId="6E4D80E7">
          <v:shape id="_x0000_i1029" type="#_x0000_t75" style="width:273pt;height:36pt" o:ole="">
            <v:imagedata r:id="rId15" o:title=""/>
          </v:shape>
          <o:OLEObject Type="Embed" ProgID="Equation.3" ShapeID="_x0000_i1029" DrawAspect="Content" ObjectID="_1653207143" r:id="rId16"/>
        </w:object>
      </w:r>
      <w:r>
        <w:rPr>
          <w:sz w:val="28"/>
          <w:szCs w:val="28"/>
        </w:rPr>
        <w:t xml:space="preserve"> </w:t>
      </w:r>
      <w:proofErr w:type="spellStart"/>
      <w:r>
        <w:rPr>
          <w:sz w:val="28"/>
        </w:rPr>
        <w:t>мкЗв</w:t>
      </w:r>
      <w:proofErr w:type="spellEnd"/>
      <w:r>
        <w:rPr>
          <w:sz w:val="28"/>
          <w:lang w:val="en-US"/>
        </w:rPr>
        <w:t>/</w:t>
      </w:r>
      <w:r>
        <w:rPr>
          <w:sz w:val="28"/>
        </w:rPr>
        <w:t xml:space="preserve">ч, </w:t>
      </w:r>
      <w:r>
        <w:rPr>
          <w:sz w:val="28"/>
        </w:rPr>
        <w:tab/>
      </w:r>
      <w:r>
        <w:rPr>
          <w:sz w:val="28"/>
        </w:rPr>
        <w:tab/>
      </w:r>
    </w:p>
    <w:p w14:paraId="238A9790" w14:textId="77777777" w:rsidR="004B5ED9" w:rsidRDefault="004B5ED9">
      <w:pPr>
        <w:spacing w:before="120"/>
        <w:ind w:left="1134" w:hanging="425"/>
        <w:rPr>
          <w:sz w:val="28"/>
        </w:rPr>
      </w:pPr>
      <w:r>
        <w:rPr>
          <w:sz w:val="28"/>
        </w:rPr>
        <w:t xml:space="preserve">где: </w:t>
      </w:r>
      <w:r>
        <w:rPr>
          <w:i/>
          <w:sz w:val="28"/>
          <w:lang w:val="en-US"/>
        </w:rPr>
        <w:t>f</w:t>
      </w:r>
      <w:r>
        <w:rPr>
          <w:sz w:val="28"/>
        </w:rPr>
        <w:t xml:space="preserve"> - коэффициент выхода фотонейтронов на 1 электрон (определяется по та</w:t>
      </w:r>
      <w:r>
        <w:rPr>
          <w:sz w:val="28"/>
        </w:rPr>
        <w:t>б</w:t>
      </w:r>
      <w:r>
        <w:rPr>
          <w:sz w:val="28"/>
        </w:rPr>
        <w:t xml:space="preserve">л. 6, либо по формуле: </w:t>
      </w:r>
      <w:r>
        <w:rPr>
          <w:i/>
          <w:sz w:val="28"/>
          <w:lang w:val="en-US"/>
        </w:rPr>
        <w:t>f</w:t>
      </w:r>
      <w:r>
        <w:rPr>
          <w:i/>
          <w:sz w:val="28"/>
        </w:rPr>
        <w:t xml:space="preserve"> </w:t>
      </w:r>
      <w:r>
        <w:rPr>
          <w:sz w:val="28"/>
        </w:rPr>
        <w:t>= 1,5∙10</w:t>
      </w:r>
      <w:r>
        <w:rPr>
          <w:sz w:val="28"/>
          <w:vertAlign w:val="superscript"/>
        </w:rPr>
        <w:t xml:space="preserve">-4 </w:t>
      </w:r>
      <w:r>
        <w:rPr>
          <w:sz w:val="28"/>
        </w:rPr>
        <w:t>·</w:t>
      </w:r>
      <w:r>
        <w:rPr>
          <w:i/>
          <w:sz w:val="28"/>
        </w:rPr>
        <w:t>Е</w:t>
      </w:r>
      <w:r>
        <w:rPr>
          <w:i/>
          <w:sz w:val="28"/>
          <w:vertAlign w:val="subscript"/>
        </w:rPr>
        <w:t>0</w:t>
      </w:r>
      <w:r>
        <w:rPr>
          <w:sz w:val="28"/>
        </w:rPr>
        <w:t>),</w:t>
      </w:r>
    </w:p>
    <w:p w14:paraId="16E53440" w14:textId="77777777" w:rsidR="004B5ED9" w:rsidRDefault="004B5ED9">
      <w:pPr>
        <w:ind w:left="1134"/>
        <w:jc w:val="both"/>
        <w:rPr>
          <w:sz w:val="28"/>
        </w:rPr>
      </w:pPr>
      <w:r>
        <w:rPr>
          <w:i/>
          <w:sz w:val="28"/>
        </w:rPr>
        <w:t>α</w:t>
      </w:r>
      <w:r>
        <w:rPr>
          <w:sz w:val="28"/>
        </w:rPr>
        <w:t xml:space="preserve"> - коэффициент перевода плотности потока нейтронов в мощность эквивалентной д</w:t>
      </w:r>
      <w:r>
        <w:rPr>
          <w:sz w:val="28"/>
        </w:rPr>
        <w:t>о</w:t>
      </w:r>
      <w:r>
        <w:rPr>
          <w:sz w:val="28"/>
        </w:rPr>
        <w:t>зы (</w:t>
      </w:r>
      <w:r>
        <w:rPr>
          <w:i/>
          <w:sz w:val="28"/>
        </w:rPr>
        <w:t>α</w:t>
      </w:r>
      <w:r>
        <w:rPr>
          <w:sz w:val="28"/>
        </w:rPr>
        <w:t xml:space="preserve"> = 1,7 мкЗв∙см</w:t>
      </w:r>
      <w:r>
        <w:rPr>
          <w:sz w:val="28"/>
          <w:vertAlign w:val="superscript"/>
        </w:rPr>
        <w:t>2</w:t>
      </w:r>
      <w:r>
        <w:rPr>
          <w:sz w:val="28"/>
        </w:rPr>
        <w:t>·с/ч),</w:t>
      </w:r>
    </w:p>
    <w:p w14:paraId="721232EB" w14:textId="77777777" w:rsidR="004B5ED9" w:rsidRDefault="004B5ED9">
      <w:pPr>
        <w:spacing w:after="120"/>
        <w:ind w:left="1134"/>
        <w:jc w:val="both"/>
        <w:rPr>
          <w:sz w:val="28"/>
        </w:rPr>
      </w:pPr>
      <w:proofErr w:type="spellStart"/>
      <w:r>
        <w:rPr>
          <w:i/>
          <w:sz w:val="28"/>
        </w:rPr>
        <w:t>К</w:t>
      </w:r>
      <w:r>
        <w:rPr>
          <w:i/>
          <w:sz w:val="28"/>
          <w:vertAlign w:val="subscript"/>
        </w:rPr>
        <w:t>н</w:t>
      </w:r>
      <w:proofErr w:type="spellEnd"/>
      <w:r>
        <w:rPr>
          <w:sz w:val="28"/>
        </w:rPr>
        <w:t xml:space="preserve"> - кратность ослабления мощности дозы нейтронов в конструктивной защите у</w:t>
      </w:r>
      <w:r>
        <w:rPr>
          <w:sz w:val="28"/>
        </w:rPr>
        <w:t>с</w:t>
      </w:r>
      <w:r>
        <w:rPr>
          <w:sz w:val="28"/>
        </w:rPr>
        <w:t>корителя.</w:t>
      </w:r>
    </w:p>
    <w:p w14:paraId="3F386000" w14:textId="77777777" w:rsidR="004B5ED9" w:rsidRDefault="004B5ED9">
      <w:pPr>
        <w:jc w:val="both"/>
        <w:rPr>
          <w:sz w:val="28"/>
        </w:rPr>
      </w:pPr>
      <w:r>
        <w:rPr>
          <w:sz w:val="28"/>
        </w:rPr>
        <w:tab/>
        <w:t xml:space="preserve">Подставляя вышеприведенные выражения </w:t>
      </w:r>
      <w:proofErr w:type="gramStart"/>
      <w:r>
        <w:rPr>
          <w:sz w:val="28"/>
        </w:rPr>
        <w:t xml:space="preserve">для  </w:t>
      </w:r>
      <w:r>
        <w:rPr>
          <w:i/>
          <w:sz w:val="28"/>
          <w:lang w:val="en-US"/>
        </w:rPr>
        <w:t>f</w:t>
      </w:r>
      <w:proofErr w:type="gramEnd"/>
      <w:r>
        <w:rPr>
          <w:sz w:val="28"/>
        </w:rPr>
        <w:t xml:space="preserve">  и </w:t>
      </w:r>
      <w:r>
        <w:rPr>
          <w:i/>
          <w:sz w:val="28"/>
        </w:rPr>
        <w:t>α</w:t>
      </w:r>
      <w:r>
        <w:rPr>
          <w:sz w:val="28"/>
        </w:rPr>
        <w:t>, окончательно получаем выражение:</w:t>
      </w:r>
    </w:p>
    <w:p w14:paraId="70C7B8F0" w14:textId="77777777" w:rsidR="004B5ED9" w:rsidRDefault="004B5ED9">
      <w:pPr>
        <w:spacing w:before="120" w:after="120"/>
        <w:ind w:left="2124" w:firstLine="708"/>
        <w:rPr>
          <w:sz w:val="28"/>
        </w:rPr>
      </w:pPr>
      <w:r>
        <w:rPr>
          <w:position w:val="-30"/>
          <w:sz w:val="28"/>
          <w:szCs w:val="28"/>
        </w:rPr>
        <w:object w:dxaOrig="2700" w:dyaOrig="720" w14:anchorId="2E570F5C">
          <v:shape id="_x0000_i1030" type="#_x0000_t75" style="width:135pt;height:36pt" o:ole="">
            <v:imagedata r:id="rId17" o:title=""/>
          </v:shape>
          <o:OLEObject Type="Embed" ProgID="Equation.3" ShapeID="_x0000_i1030" DrawAspect="Content" ObjectID="_1653207144" r:id="rId18"/>
        </w:object>
      </w:r>
      <w:r>
        <w:rPr>
          <w:sz w:val="28"/>
          <w:szCs w:val="28"/>
        </w:rPr>
        <w:t xml:space="preserve"> </w:t>
      </w:r>
      <w:proofErr w:type="spellStart"/>
      <w:r>
        <w:rPr>
          <w:sz w:val="28"/>
        </w:rPr>
        <w:t>мкЗв</w:t>
      </w:r>
      <w:proofErr w:type="spellEnd"/>
      <w:r>
        <w:rPr>
          <w:sz w:val="28"/>
        </w:rPr>
        <w:t xml:space="preserve">/ч, </w:t>
      </w:r>
      <w:r>
        <w:rPr>
          <w:sz w:val="28"/>
        </w:rPr>
        <w:tab/>
      </w:r>
      <w:r>
        <w:rPr>
          <w:sz w:val="28"/>
        </w:rPr>
        <w:tab/>
      </w:r>
      <w:r>
        <w:rPr>
          <w:sz w:val="28"/>
        </w:rPr>
        <w:tab/>
        <w:t>(6)</w:t>
      </w:r>
    </w:p>
    <w:p w14:paraId="390EC054" w14:textId="77777777" w:rsidR="004B5ED9" w:rsidRDefault="004B5ED9">
      <w:pPr>
        <w:ind w:left="1134" w:hanging="425"/>
        <w:rPr>
          <w:sz w:val="28"/>
        </w:rPr>
      </w:pPr>
    </w:p>
    <w:p w14:paraId="05F53B26" w14:textId="77777777" w:rsidR="004B5ED9" w:rsidRDefault="004B5ED9">
      <w:pPr>
        <w:spacing w:after="120"/>
        <w:jc w:val="both"/>
        <w:rPr>
          <w:sz w:val="28"/>
        </w:rPr>
      </w:pPr>
      <w:r>
        <w:rPr>
          <w:sz w:val="28"/>
          <w:u w:val="single"/>
        </w:rPr>
        <w:t>2) Для импульсных ускорителей</w:t>
      </w:r>
      <w:r>
        <w:rPr>
          <w:sz w:val="28"/>
        </w:rPr>
        <w:t>:</w:t>
      </w:r>
    </w:p>
    <w:p w14:paraId="2BEAD21C" w14:textId="77777777" w:rsidR="004B5ED9" w:rsidRDefault="004B5ED9">
      <w:pPr>
        <w:spacing w:after="120"/>
        <w:ind w:left="2124" w:firstLine="708"/>
        <w:rPr>
          <w:sz w:val="28"/>
        </w:rPr>
      </w:pPr>
      <w:r>
        <w:rPr>
          <w:position w:val="-30"/>
          <w:sz w:val="28"/>
          <w:szCs w:val="28"/>
        </w:rPr>
        <w:object w:dxaOrig="2280" w:dyaOrig="720" w14:anchorId="5CF5168F">
          <v:shape id="_x0000_i1031" type="#_x0000_t75" style="width:114pt;height:36pt" o:ole="">
            <v:imagedata r:id="rId19" o:title=""/>
          </v:shape>
          <o:OLEObject Type="Embed" ProgID="Equation.3" ShapeID="_x0000_i1031" DrawAspect="Content" ObjectID="_1653207145" r:id="rId20"/>
        </w:object>
      </w:r>
      <w:r>
        <w:rPr>
          <w:sz w:val="28"/>
        </w:rPr>
        <w:t xml:space="preserve"> </w:t>
      </w:r>
      <w:proofErr w:type="spellStart"/>
      <w:r>
        <w:rPr>
          <w:sz w:val="28"/>
        </w:rPr>
        <w:t>мкЗв</w:t>
      </w:r>
      <w:proofErr w:type="spellEnd"/>
      <w:r>
        <w:rPr>
          <w:sz w:val="28"/>
        </w:rPr>
        <w:t>/ч,</w:t>
      </w:r>
      <w:r>
        <w:rPr>
          <w:sz w:val="28"/>
        </w:rPr>
        <w:tab/>
      </w:r>
      <w:r>
        <w:rPr>
          <w:sz w:val="28"/>
        </w:rPr>
        <w:tab/>
      </w:r>
      <w:r>
        <w:rPr>
          <w:sz w:val="28"/>
        </w:rPr>
        <w:tab/>
      </w:r>
      <w:r>
        <w:rPr>
          <w:sz w:val="28"/>
        </w:rPr>
        <w:tab/>
        <w:t>(7)</w:t>
      </w:r>
    </w:p>
    <w:p w14:paraId="6A8B4394" w14:textId="77777777" w:rsidR="004B5ED9" w:rsidRDefault="004B5ED9">
      <w:pPr>
        <w:spacing w:after="120"/>
        <w:rPr>
          <w:sz w:val="28"/>
        </w:rPr>
      </w:pPr>
      <w:r>
        <w:rPr>
          <w:sz w:val="28"/>
          <w:u w:val="single"/>
        </w:rPr>
        <w:t>3) Для медицинских ускорителей</w:t>
      </w:r>
      <w:r>
        <w:rPr>
          <w:sz w:val="28"/>
        </w:rPr>
        <w:t>:</w:t>
      </w:r>
    </w:p>
    <w:p w14:paraId="7BAC6293" w14:textId="77777777" w:rsidR="004B5ED9" w:rsidRDefault="004B5ED9">
      <w:pPr>
        <w:pStyle w:val="a6"/>
        <w:ind w:right="111" w:firstLine="0"/>
        <w:rPr>
          <w:sz w:val="28"/>
        </w:rPr>
      </w:pPr>
      <w:r>
        <w:rPr>
          <w:color w:val="auto"/>
          <w:spacing w:val="0"/>
          <w:sz w:val="28"/>
        </w:rPr>
        <w:tab/>
      </w:r>
      <w:r>
        <w:rPr>
          <w:color w:val="auto"/>
          <w:spacing w:val="0"/>
          <w:sz w:val="28"/>
        </w:rPr>
        <w:tab/>
      </w:r>
      <w:r>
        <w:rPr>
          <w:color w:val="auto"/>
          <w:spacing w:val="0"/>
          <w:sz w:val="28"/>
        </w:rPr>
        <w:tab/>
      </w:r>
      <w:r>
        <w:rPr>
          <w:color w:val="auto"/>
          <w:spacing w:val="0"/>
          <w:sz w:val="28"/>
        </w:rPr>
        <w:tab/>
      </w:r>
      <w:r>
        <w:rPr>
          <w:position w:val="-30"/>
          <w:sz w:val="28"/>
        </w:rPr>
        <w:object w:dxaOrig="2520" w:dyaOrig="720" w14:anchorId="416F597F">
          <v:shape id="_x0000_i1032" type="#_x0000_t75" style="width:126pt;height:36pt" o:ole="">
            <v:imagedata r:id="rId21" o:title=""/>
          </v:shape>
          <o:OLEObject Type="Embed" ProgID="Equation.3" ShapeID="_x0000_i1032" DrawAspect="Content" ObjectID="_1653207146" r:id="rId22"/>
        </w:object>
      </w:r>
      <w:r>
        <w:rPr>
          <w:sz w:val="28"/>
        </w:rPr>
        <w:t xml:space="preserve">  </w:t>
      </w:r>
      <w:proofErr w:type="spellStart"/>
      <w:r>
        <w:rPr>
          <w:sz w:val="28"/>
        </w:rPr>
        <w:t>мкЗв</w:t>
      </w:r>
      <w:proofErr w:type="spellEnd"/>
      <w:r>
        <w:rPr>
          <w:sz w:val="28"/>
        </w:rPr>
        <w:t>/ч,</w:t>
      </w:r>
      <w:r>
        <w:rPr>
          <w:sz w:val="28"/>
        </w:rPr>
        <w:tab/>
      </w:r>
      <w:r>
        <w:rPr>
          <w:sz w:val="28"/>
        </w:rPr>
        <w:tab/>
      </w:r>
      <w:r>
        <w:rPr>
          <w:sz w:val="28"/>
        </w:rPr>
        <w:tab/>
      </w:r>
      <w:r>
        <w:rPr>
          <w:sz w:val="28"/>
        </w:rPr>
        <w:tab/>
        <w:t>(8)</w:t>
      </w:r>
    </w:p>
    <w:p w14:paraId="1F4E8B21" w14:textId="77777777" w:rsidR="004B5ED9" w:rsidRDefault="004B5ED9">
      <w:pPr>
        <w:pStyle w:val="a6"/>
        <w:ind w:right="111" w:firstLine="0"/>
        <w:rPr>
          <w:sz w:val="28"/>
        </w:rPr>
      </w:pPr>
    </w:p>
    <w:p w14:paraId="233C2FDB" w14:textId="77777777" w:rsidR="004B5ED9" w:rsidRDefault="004B5ED9">
      <w:pPr>
        <w:pStyle w:val="a6"/>
        <w:ind w:left="1276" w:right="111" w:hanging="1276"/>
        <w:rPr>
          <w:sz w:val="28"/>
        </w:rPr>
      </w:pPr>
      <w:r>
        <w:rPr>
          <w:sz w:val="28"/>
        </w:rPr>
        <w:tab/>
        <w:t xml:space="preserve">где: </w:t>
      </w:r>
      <w:r>
        <w:rPr>
          <w:i/>
          <w:sz w:val="28"/>
        </w:rPr>
        <w:t>с</w:t>
      </w:r>
      <w:r>
        <w:rPr>
          <w:sz w:val="28"/>
        </w:rPr>
        <w:t xml:space="preserve"> – отношение мощности эквивалентной дозы нейтронов в изоцентре к мощности дозы то</w:t>
      </w:r>
      <w:r>
        <w:rPr>
          <w:sz w:val="28"/>
        </w:rPr>
        <w:t>р</w:t>
      </w:r>
      <w:r>
        <w:rPr>
          <w:sz w:val="28"/>
        </w:rPr>
        <w:t>мозного излуч</w:t>
      </w:r>
      <w:r>
        <w:rPr>
          <w:sz w:val="28"/>
        </w:rPr>
        <w:t>е</w:t>
      </w:r>
      <w:r>
        <w:rPr>
          <w:sz w:val="28"/>
        </w:rPr>
        <w:t>ния.</w:t>
      </w:r>
    </w:p>
    <w:p w14:paraId="5704A73E" w14:textId="77777777" w:rsidR="004B5ED9" w:rsidRDefault="004B5ED9">
      <w:pPr>
        <w:pStyle w:val="a6"/>
        <w:ind w:right="111"/>
        <w:jc w:val="center"/>
        <w:rPr>
          <w:sz w:val="28"/>
        </w:rPr>
      </w:pPr>
    </w:p>
    <w:p w14:paraId="6890E8B0" w14:textId="77777777" w:rsidR="004B5ED9" w:rsidRDefault="004B5ED9">
      <w:pPr>
        <w:ind w:firstLine="708"/>
        <w:jc w:val="both"/>
        <w:rPr>
          <w:sz w:val="28"/>
        </w:rPr>
      </w:pPr>
      <w:r>
        <w:rPr>
          <w:sz w:val="28"/>
        </w:rPr>
        <w:t>Необходимая кратность ослабления излучения в защите определяется по формуле:</w:t>
      </w:r>
    </w:p>
    <w:p w14:paraId="1A3B88BF" w14:textId="77777777" w:rsidR="004B5ED9" w:rsidRDefault="004B5ED9">
      <w:pPr>
        <w:ind w:firstLine="708"/>
        <w:jc w:val="both"/>
        <w:rPr>
          <w:sz w:val="28"/>
        </w:rPr>
      </w:pPr>
    </w:p>
    <w:p w14:paraId="78F9D4EF" w14:textId="77777777" w:rsidR="004B5ED9" w:rsidRDefault="004B5ED9">
      <w:pPr>
        <w:ind w:left="2832"/>
        <w:rPr>
          <w:sz w:val="28"/>
        </w:rPr>
      </w:pPr>
      <w:r>
        <w:rPr>
          <w:position w:val="-32"/>
          <w:sz w:val="28"/>
          <w:szCs w:val="28"/>
        </w:rPr>
        <w:object w:dxaOrig="1920" w:dyaOrig="740" w14:anchorId="67C9260A">
          <v:shape id="_x0000_i1033" type="#_x0000_t75" style="width:96pt;height:37.2pt" o:ole="">
            <v:imagedata r:id="rId23" o:title=""/>
          </v:shape>
          <o:OLEObject Type="Embed" ProgID="Equation.3" ShapeID="_x0000_i1033" DrawAspect="Content" ObjectID="_1653207147" r:id="rId24"/>
        </w:object>
      </w:r>
      <w:r>
        <w:rPr>
          <w:sz w:val="28"/>
          <w:szCs w:val="28"/>
        </w:rPr>
        <w:tab/>
      </w:r>
      <w:r>
        <w:rPr>
          <w:sz w:val="28"/>
        </w:rPr>
        <w:tab/>
      </w:r>
      <w:r>
        <w:rPr>
          <w:sz w:val="28"/>
        </w:rPr>
        <w:tab/>
      </w:r>
      <w:r>
        <w:rPr>
          <w:sz w:val="28"/>
        </w:rPr>
        <w:tab/>
      </w:r>
      <w:r>
        <w:rPr>
          <w:sz w:val="28"/>
        </w:rPr>
        <w:tab/>
      </w:r>
      <w:r>
        <w:rPr>
          <w:sz w:val="28"/>
        </w:rPr>
        <w:tab/>
        <w:t>(9)</w:t>
      </w:r>
    </w:p>
    <w:p w14:paraId="236AD4F4" w14:textId="77777777" w:rsidR="004B5ED9" w:rsidRDefault="004B5ED9">
      <w:pPr>
        <w:rPr>
          <w:sz w:val="28"/>
          <w:szCs w:val="28"/>
        </w:rPr>
      </w:pPr>
    </w:p>
    <w:p w14:paraId="54785F7E" w14:textId="77777777" w:rsidR="004B5ED9" w:rsidRDefault="004B5ED9">
      <w:pPr>
        <w:rPr>
          <w:sz w:val="28"/>
        </w:rPr>
      </w:pPr>
      <w:r>
        <w:rPr>
          <w:sz w:val="28"/>
        </w:rPr>
        <w:tab/>
        <w:t xml:space="preserve">где: </w:t>
      </w:r>
      <w:proofErr w:type="spellStart"/>
      <w:r>
        <w:rPr>
          <w:i/>
          <w:sz w:val="28"/>
        </w:rPr>
        <w:t>Р</w:t>
      </w:r>
      <w:r>
        <w:rPr>
          <w:i/>
          <w:sz w:val="28"/>
          <w:vertAlign w:val="subscript"/>
        </w:rPr>
        <w:t>пр</w:t>
      </w:r>
      <w:proofErr w:type="spellEnd"/>
      <w:r>
        <w:rPr>
          <w:sz w:val="28"/>
        </w:rPr>
        <w:t xml:space="preserve">- проектная мощность дозы, </w:t>
      </w:r>
      <w:proofErr w:type="spellStart"/>
      <w:r>
        <w:rPr>
          <w:sz w:val="28"/>
        </w:rPr>
        <w:t>мкЗв</w:t>
      </w:r>
      <w:proofErr w:type="spellEnd"/>
      <w:r>
        <w:rPr>
          <w:sz w:val="28"/>
        </w:rPr>
        <w:t xml:space="preserve">/ч. </w:t>
      </w:r>
    </w:p>
    <w:p w14:paraId="28F45039" w14:textId="77777777" w:rsidR="004B5ED9" w:rsidRDefault="004B5ED9">
      <w:pPr>
        <w:jc w:val="both"/>
        <w:rPr>
          <w:sz w:val="28"/>
          <w:szCs w:val="28"/>
        </w:rPr>
      </w:pPr>
    </w:p>
    <w:p w14:paraId="3FB66051" w14:textId="77777777" w:rsidR="004B5ED9" w:rsidRDefault="004B5ED9">
      <w:pPr>
        <w:shd w:val="clear" w:color="auto" w:fill="FFFFFF"/>
        <w:ind w:firstLine="709"/>
        <w:jc w:val="both"/>
        <w:rPr>
          <w:color w:val="000000"/>
          <w:spacing w:val="-1"/>
          <w:sz w:val="28"/>
        </w:rPr>
      </w:pPr>
      <w:r>
        <w:rPr>
          <w:sz w:val="28"/>
        </w:rPr>
        <w:t>Значения проектной мощности дозы за радиационной защитой ускорителя рассчитываю</w:t>
      </w:r>
      <w:r>
        <w:rPr>
          <w:sz w:val="28"/>
        </w:rPr>
        <w:t>т</w:t>
      </w:r>
      <w:r>
        <w:rPr>
          <w:sz w:val="28"/>
        </w:rPr>
        <w:t xml:space="preserve">ся </w:t>
      </w:r>
      <w:r>
        <w:rPr>
          <w:color w:val="000000"/>
          <w:spacing w:val="-1"/>
          <w:sz w:val="28"/>
        </w:rPr>
        <w:t>исходя из пределов дозы (</w:t>
      </w:r>
      <w:r>
        <w:rPr>
          <w:i/>
          <w:color w:val="000000"/>
          <w:spacing w:val="-1"/>
          <w:sz w:val="28"/>
        </w:rPr>
        <w:t>ПД</w:t>
      </w:r>
      <w:r>
        <w:rPr>
          <w:color w:val="000000"/>
          <w:spacing w:val="-1"/>
          <w:sz w:val="28"/>
        </w:rPr>
        <w:t>) для соответствующих категорий облучаемых лиц и возможной продолжительности их пребывания в смежных помещениях или на прилегающих территориях с использованием соотношения:</w:t>
      </w:r>
    </w:p>
    <w:p w14:paraId="5299D373" w14:textId="77777777" w:rsidR="004B5ED9" w:rsidRDefault="004B5ED9">
      <w:pPr>
        <w:shd w:val="clear" w:color="auto" w:fill="FFFFFF"/>
        <w:jc w:val="both"/>
        <w:rPr>
          <w:color w:val="000000"/>
          <w:spacing w:val="-1"/>
          <w:sz w:val="28"/>
        </w:rPr>
      </w:pPr>
    </w:p>
    <w:p w14:paraId="7251BC50" w14:textId="77777777" w:rsidR="004B5ED9" w:rsidRDefault="004B5ED9">
      <w:pPr>
        <w:shd w:val="clear" w:color="auto" w:fill="FFFFFF"/>
        <w:ind w:left="1416" w:firstLine="708"/>
        <w:rPr>
          <w:color w:val="000000"/>
          <w:spacing w:val="-1"/>
          <w:sz w:val="28"/>
        </w:rPr>
      </w:pPr>
      <w:r>
        <w:rPr>
          <w:color w:val="000000"/>
          <w:spacing w:val="-1"/>
          <w:position w:val="-24"/>
          <w:sz w:val="28"/>
        </w:rPr>
        <w:object w:dxaOrig="2940" w:dyaOrig="660" w14:anchorId="2AC543B9">
          <v:shape id="_x0000_i1034" type="#_x0000_t75" style="width:147pt;height:33pt" o:ole="">
            <v:imagedata r:id="rId25" o:title=""/>
          </v:shape>
          <o:OLEObject Type="Embed" ProgID="Equation.3" ShapeID="_x0000_i1034" DrawAspect="Content" ObjectID="_1653207148" r:id="rId26"/>
        </w:object>
      </w:r>
      <w:r>
        <w:rPr>
          <w:color w:val="000000"/>
          <w:spacing w:val="-1"/>
          <w:sz w:val="28"/>
        </w:rPr>
        <w:t xml:space="preserve"> </w:t>
      </w:r>
      <w:proofErr w:type="spellStart"/>
      <w:r>
        <w:rPr>
          <w:color w:val="000000"/>
          <w:spacing w:val="-1"/>
          <w:sz w:val="28"/>
        </w:rPr>
        <w:t>мкЗв</w:t>
      </w:r>
      <w:proofErr w:type="spellEnd"/>
      <w:r>
        <w:rPr>
          <w:color w:val="000000"/>
          <w:spacing w:val="-1"/>
          <w:sz w:val="28"/>
        </w:rPr>
        <w:t>/ч,</w:t>
      </w:r>
      <w:r>
        <w:rPr>
          <w:color w:val="000000"/>
          <w:spacing w:val="-1"/>
          <w:sz w:val="28"/>
        </w:rPr>
        <w:tab/>
      </w:r>
      <w:r>
        <w:rPr>
          <w:color w:val="000000"/>
          <w:spacing w:val="-1"/>
          <w:sz w:val="28"/>
        </w:rPr>
        <w:tab/>
      </w:r>
      <w:r>
        <w:rPr>
          <w:color w:val="000000"/>
          <w:spacing w:val="-1"/>
          <w:sz w:val="28"/>
        </w:rPr>
        <w:tab/>
      </w:r>
      <w:r>
        <w:rPr>
          <w:color w:val="000000"/>
          <w:spacing w:val="-1"/>
          <w:sz w:val="28"/>
        </w:rPr>
        <w:tab/>
        <w:t>(10)</w:t>
      </w:r>
    </w:p>
    <w:p w14:paraId="44B24B96" w14:textId="77777777" w:rsidR="004B5ED9" w:rsidRDefault="004B5ED9">
      <w:pPr>
        <w:shd w:val="clear" w:color="auto" w:fill="FFFFFF"/>
        <w:ind w:left="1416" w:firstLine="708"/>
        <w:jc w:val="both"/>
        <w:rPr>
          <w:color w:val="000000"/>
          <w:spacing w:val="-1"/>
          <w:sz w:val="28"/>
        </w:rPr>
      </w:pPr>
    </w:p>
    <w:p w14:paraId="070AA385" w14:textId="77777777" w:rsidR="004B5ED9" w:rsidRDefault="004B5ED9">
      <w:pPr>
        <w:shd w:val="clear" w:color="auto" w:fill="FFFFFF"/>
        <w:ind w:left="1416" w:hanging="711"/>
        <w:jc w:val="both"/>
        <w:rPr>
          <w:color w:val="000000"/>
          <w:spacing w:val="-1"/>
          <w:sz w:val="28"/>
        </w:rPr>
      </w:pPr>
      <w:r>
        <w:rPr>
          <w:color w:val="000000"/>
          <w:spacing w:val="-1"/>
          <w:sz w:val="28"/>
        </w:rPr>
        <w:t>где:</w:t>
      </w:r>
      <w:r>
        <w:rPr>
          <w:color w:val="000000"/>
          <w:spacing w:val="-1"/>
          <w:sz w:val="28"/>
        </w:rPr>
        <w:tab/>
        <w:t>10</w:t>
      </w:r>
      <w:r>
        <w:rPr>
          <w:color w:val="000000"/>
          <w:spacing w:val="-1"/>
          <w:sz w:val="28"/>
          <w:vertAlign w:val="superscript"/>
        </w:rPr>
        <w:t>3</w:t>
      </w:r>
      <w:r>
        <w:rPr>
          <w:color w:val="000000"/>
          <w:spacing w:val="-1"/>
          <w:sz w:val="28"/>
        </w:rPr>
        <w:t xml:space="preserve"> – коэффициент перехода от </w:t>
      </w:r>
      <w:proofErr w:type="spellStart"/>
      <w:r>
        <w:rPr>
          <w:color w:val="000000"/>
          <w:spacing w:val="-1"/>
          <w:sz w:val="28"/>
        </w:rPr>
        <w:t>мЗв</w:t>
      </w:r>
      <w:proofErr w:type="spellEnd"/>
      <w:r>
        <w:rPr>
          <w:color w:val="000000"/>
          <w:spacing w:val="-1"/>
          <w:sz w:val="28"/>
        </w:rPr>
        <w:t xml:space="preserve"> к </w:t>
      </w:r>
      <w:proofErr w:type="spellStart"/>
      <w:r>
        <w:rPr>
          <w:color w:val="000000"/>
          <w:spacing w:val="-1"/>
          <w:sz w:val="28"/>
        </w:rPr>
        <w:t>мкЗв</w:t>
      </w:r>
      <w:proofErr w:type="spellEnd"/>
      <w:r>
        <w:rPr>
          <w:color w:val="000000"/>
          <w:spacing w:val="-1"/>
          <w:sz w:val="28"/>
        </w:rPr>
        <w:t>,</w:t>
      </w:r>
    </w:p>
    <w:p w14:paraId="3E2FD99E" w14:textId="77777777" w:rsidR="004B5ED9" w:rsidRDefault="004B5ED9">
      <w:pPr>
        <w:shd w:val="clear" w:color="auto" w:fill="FFFFFF"/>
        <w:ind w:left="1416"/>
        <w:jc w:val="both"/>
        <w:rPr>
          <w:color w:val="000000"/>
          <w:spacing w:val="-1"/>
          <w:sz w:val="28"/>
        </w:rPr>
      </w:pPr>
      <w:r>
        <w:rPr>
          <w:i/>
          <w:color w:val="000000"/>
          <w:spacing w:val="-1"/>
          <w:sz w:val="28"/>
        </w:rPr>
        <w:t>ПД</w:t>
      </w:r>
      <w:r>
        <w:rPr>
          <w:color w:val="000000"/>
          <w:spacing w:val="-1"/>
          <w:sz w:val="28"/>
        </w:rPr>
        <w:t xml:space="preserve"> – предел дозы, </w:t>
      </w:r>
      <w:proofErr w:type="spellStart"/>
      <w:r>
        <w:rPr>
          <w:color w:val="000000"/>
          <w:spacing w:val="-1"/>
          <w:sz w:val="28"/>
        </w:rPr>
        <w:t>мЗв</w:t>
      </w:r>
      <w:proofErr w:type="spellEnd"/>
      <w:r>
        <w:rPr>
          <w:color w:val="000000"/>
          <w:spacing w:val="-1"/>
          <w:sz w:val="28"/>
        </w:rPr>
        <w:t xml:space="preserve"> в год,</w:t>
      </w:r>
    </w:p>
    <w:p w14:paraId="4CBC53FF" w14:textId="77777777" w:rsidR="004B5ED9" w:rsidRDefault="004B5ED9">
      <w:pPr>
        <w:shd w:val="clear" w:color="auto" w:fill="FFFFFF"/>
        <w:ind w:left="1416"/>
        <w:jc w:val="both"/>
        <w:rPr>
          <w:color w:val="000000"/>
          <w:spacing w:val="-1"/>
          <w:sz w:val="28"/>
        </w:rPr>
      </w:pPr>
      <w:r>
        <w:rPr>
          <w:color w:val="000000"/>
          <w:spacing w:val="-1"/>
          <w:sz w:val="28"/>
        </w:rPr>
        <w:t>2 – коэффициент запаса,</w:t>
      </w:r>
    </w:p>
    <w:p w14:paraId="6FEF300E" w14:textId="77777777" w:rsidR="004B5ED9" w:rsidRDefault="004B5ED9">
      <w:pPr>
        <w:shd w:val="clear" w:color="auto" w:fill="FFFFFF"/>
        <w:ind w:left="1416"/>
        <w:jc w:val="both"/>
        <w:rPr>
          <w:color w:val="000000"/>
          <w:spacing w:val="-1"/>
          <w:sz w:val="28"/>
        </w:rPr>
      </w:pPr>
      <w:r>
        <w:rPr>
          <w:i/>
          <w:color w:val="000000"/>
          <w:spacing w:val="-1"/>
          <w:sz w:val="28"/>
        </w:rPr>
        <w:t xml:space="preserve">Т </w:t>
      </w:r>
      <w:r>
        <w:rPr>
          <w:color w:val="000000"/>
          <w:spacing w:val="-1"/>
          <w:sz w:val="28"/>
        </w:rPr>
        <w:t>– максимальная доля времени, проводимого людьми в данном помещении,</w:t>
      </w:r>
    </w:p>
    <w:p w14:paraId="461381CC" w14:textId="77777777" w:rsidR="004B5ED9" w:rsidRDefault="004B5ED9">
      <w:pPr>
        <w:shd w:val="clear" w:color="auto" w:fill="FFFFFF"/>
        <w:ind w:left="1416"/>
        <w:jc w:val="both"/>
        <w:rPr>
          <w:color w:val="000000"/>
          <w:spacing w:val="-1"/>
          <w:sz w:val="28"/>
        </w:rPr>
      </w:pPr>
      <w:r>
        <w:rPr>
          <w:i/>
          <w:color w:val="000000"/>
          <w:spacing w:val="-1"/>
          <w:sz w:val="28"/>
          <w:lang w:val="en-US"/>
        </w:rPr>
        <w:t>n</w:t>
      </w:r>
      <w:r>
        <w:rPr>
          <w:i/>
          <w:color w:val="000000"/>
          <w:spacing w:val="-1"/>
          <w:sz w:val="28"/>
        </w:rPr>
        <w:t xml:space="preserve"> </w:t>
      </w:r>
      <w:r>
        <w:rPr>
          <w:color w:val="000000"/>
          <w:spacing w:val="-1"/>
          <w:sz w:val="28"/>
        </w:rPr>
        <w:t>– коэффициент сменности, учитывающий возможность двухсменной работы ускорителя,</w:t>
      </w:r>
    </w:p>
    <w:p w14:paraId="75673A8F" w14:textId="77777777" w:rsidR="004B5ED9" w:rsidRDefault="004B5ED9">
      <w:pPr>
        <w:shd w:val="clear" w:color="auto" w:fill="FFFFFF"/>
        <w:ind w:left="1416"/>
        <w:jc w:val="both"/>
        <w:rPr>
          <w:color w:val="000000"/>
          <w:spacing w:val="-1"/>
          <w:sz w:val="28"/>
        </w:rPr>
      </w:pPr>
      <w:r>
        <w:rPr>
          <w:color w:val="000000"/>
          <w:spacing w:val="-1"/>
          <w:sz w:val="28"/>
        </w:rPr>
        <w:t>1700</w:t>
      </w:r>
      <w:r>
        <w:rPr>
          <w:i/>
          <w:color w:val="000000"/>
          <w:spacing w:val="-1"/>
          <w:sz w:val="28"/>
          <w:vertAlign w:val="subscript"/>
        </w:rPr>
        <w:t xml:space="preserve"> </w:t>
      </w:r>
      <w:r>
        <w:rPr>
          <w:color w:val="000000"/>
          <w:spacing w:val="-1"/>
          <w:sz w:val="28"/>
        </w:rPr>
        <w:t>– стандартизованная продолжительность работы персонала за год при односменной работе, часов в год.</w:t>
      </w:r>
    </w:p>
    <w:p w14:paraId="143E7CC8" w14:textId="77777777" w:rsidR="004B5ED9" w:rsidRDefault="004B5ED9">
      <w:pPr>
        <w:shd w:val="clear" w:color="auto" w:fill="FFFFFF"/>
        <w:ind w:firstLine="485"/>
        <w:jc w:val="both"/>
        <w:rPr>
          <w:color w:val="000000"/>
          <w:spacing w:val="-1"/>
          <w:sz w:val="28"/>
        </w:rPr>
      </w:pPr>
    </w:p>
    <w:p w14:paraId="3C45CFCF" w14:textId="77777777" w:rsidR="004B5ED9" w:rsidRDefault="004B5ED9">
      <w:pPr>
        <w:shd w:val="clear" w:color="auto" w:fill="FFFFFF"/>
        <w:ind w:firstLine="485"/>
        <w:jc w:val="both"/>
        <w:rPr>
          <w:color w:val="000000"/>
          <w:spacing w:val="-1"/>
          <w:sz w:val="28"/>
        </w:rPr>
      </w:pPr>
      <w:r>
        <w:rPr>
          <w:color w:val="000000"/>
          <w:spacing w:val="-1"/>
          <w:sz w:val="28"/>
        </w:rPr>
        <w:t>В таблице 1 приведены рекомендуемые значения проектной мощности дозы для указанных условий.</w:t>
      </w:r>
    </w:p>
    <w:p w14:paraId="5D421928" w14:textId="77777777" w:rsidR="004B5ED9" w:rsidRDefault="004B5ED9">
      <w:pPr>
        <w:shd w:val="clear" w:color="auto" w:fill="FFFFFF"/>
        <w:tabs>
          <w:tab w:val="left" w:pos="643"/>
        </w:tabs>
        <w:spacing w:before="120"/>
        <w:ind w:firstLine="709"/>
        <w:jc w:val="both"/>
        <w:rPr>
          <w:color w:val="000000"/>
          <w:spacing w:val="1"/>
          <w:sz w:val="28"/>
        </w:rPr>
      </w:pPr>
      <w:r>
        <w:rPr>
          <w:color w:val="000000"/>
          <w:spacing w:val="1"/>
          <w:sz w:val="28"/>
        </w:rPr>
        <w:t xml:space="preserve">Определив необходимую кратность ослабления мощности дозы излучения и </w:t>
      </w:r>
      <w:r>
        <w:rPr>
          <w:color w:val="000000"/>
          <w:spacing w:val="-2"/>
          <w:sz w:val="28"/>
        </w:rPr>
        <w:t>эффективную энергию тормозного излучения (</w:t>
      </w:r>
      <w:r>
        <w:rPr>
          <w:i/>
          <w:color w:val="000000"/>
          <w:spacing w:val="-2"/>
          <w:sz w:val="28"/>
          <w:lang w:val="en-US"/>
        </w:rPr>
        <w:t>E</w:t>
      </w:r>
      <w:r>
        <w:rPr>
          <w:i/>
          <w:color w:val="000000"/>
          <w:spacing w:val="-2"/>
          <w:sz w:val="28"/>
          <w:vertAlign w:val="subscript"/>
        </w:rPr>
        <w:t>эф</w:t>
      </w:r>
      <w:r>
        <w:rPr>
          <w:color w:val="000000"/>
          <w:spacing w:val="-2"/>
          <w:sz w:val="28"/>
        </w:rPr>
        <w:t>)</w:t>
      </w:r>
      <w:r>
        <w:rPr>
          <w:color w:val="000000"/>
          <w:spacing w:val="1"/>
          <w:sz w:val="28"/>
        </w:rPr>
        <w:t xml:space="preserve">, выбирают материал защиты и, с помощью таблиц 3 - 5, </w:t>
      </w:r>
      <w:r>
        <w:rPr>
          <w:color w:val="000000"/>
          <w:spacing w:val="-2"/>
          <w:sz w:val="28"/>
        </w:rPr>
        <w:t xml:space="preserve">находят </w:t>
      </w:r>
      <w:r>
        <w:rPr>
          <w:color w:val="000000"/>
          <w:sz w:val="28"/>
        </w:rPr>
        <w:t xml:space="preserve">необходимую толщину радиационной защиты для получения заданной кратности ослабления. Эффективную </w:t>
      </w:r>
      <w:r>
        <w:rPr>
          <w:color w:val="000000"/>
          <w:spacing w:val="2"/>
          <w:sz w:val="28"/>
        </w:rPr>
        <w:t xml:space="preserve">энергию </w:t>
      </w:r>
      <w:r>
        <w:rPr>
          <w:color w:val="000000"/>
          <w:spacing w:val="2"/>
          <w:sz w:val="28"/>
        </w:rPr>
        <w:lastRenderedPageBreak/>
        <w:t>тормозного излучения (</w:t>
      </w:r>
      <w:proofErr w:type="spellStart"/>
      <w:r>
        <w:rPr>
          <w:i/>
          <w:color w:val="000000"/>
          <w:spacing w:val="2"/>
          <w:sz w:val="28"/>
        </w:rPr>
        <w:t>Е</w:t>
      </w:r>
      <w:r>
        <w:rPr>
          <w:i/>
          <w:color w:val="000000"/>
          <w:spacing w:val="2"/>
          <w:sz w:val="28"/>
          <w:vertAlign w:val="subscript"/>
        </w:rPr>
        <w:t>эф</w:t>
      </w:r>
      <w:proofErr w:type="spellEnd"/>
      <w:r>
        <w:rPr>
          <w:color w:val="000000"/>
          <w:spacing w:val="2"/>
          <w:sz w:val="28"/>
        </w:rPr>
        <w:t>) в зависимости от энергии электронов (</w:t>
      </w:r>
      <w:r>
        <w:rPr>
          <w:i/>
          <w:color w:val="000000"/>
          <w:spacing w:val="2"/>
          <w:sz w:val="28"/>
        </w:rPr>
        <w:t>Е</w:t>
      </w:r>
      <w:r>
        <w:rPr>
          <w:i/>
          <w:color w:val="000000"/>
          <w:spacing w:val="2"/>
          <w:sz w:val="28"/>
          <w:vertAlign w:val="subscript"/>
        </w:rPr>
        <w:t>0</w:t>
      </w:r>
      <w:proofErr w:type="gramStart"/>
      <w:r>
        <w:rPr>
          <w:color w:val="000000"/>
          <w:spacing w:val="2"/>
          <w:sz w:val="28"/>
        </w:rPr>
        <w:t xml:space="preserve">) </w:t>
      </w:r>
      <w:r>
        <w:rPr>
          <w:color w:val="000000"/>
          <w:spacing w:val="1"/>
          <w:sz w:val="28"/>
        </w:rPr>
        <w:t xml:space="preserve"> определяют</w:t>
      </w:r>
      <w:proofErr w:type="gramEnd"/>
      <w:r>
        <w:rPr>
          <w:color w:val="000000"/>
          <w:spacing w:val="1"/>
          <w:sz w:val="28"/>
        </w:rPr>
        <w:t xml:space="preserve"> следующим образом: </w:t>
      </w:r>
    </w:p>
    <w:p w14:paraId="4BCBEF05" w14:textId="77777777" w:rsidR="004B5ED9" w:rsidRDefault="004B5ED9">
      <w:pPr>
        <w:shd w:val="clear" w:color="auto" w:fill="FFFFFF"/>
        <w:tabs>
          <w:tab w:val="left" w:pos="643"/>
        </w:tabs>
        <w:spacing w:before="120"/>
        <w:ind w:firstLine="709"/>
        <w:jc w:val="both"/>
        <w:rPr>
          <w:color w:val="000000"/>
          <w:spacing w:val="1"/>
          <w:sz w:val="28"/>
        </w:rPr>
      </w:pPr>
    </w:p>
    <w:p w14:paraId="699D6456" w14:textId="77777777" w:rsidR="004B5ED9" w:rsidRDefault="004B5ED9">
      <w:pPr>
        <w:shd w:val="clear" w:color="auto" w:fill="FFFFFF"/>
        <w:tabs>
          <w:tab w:val="left" w:pos="643"/>
        </w:tabs>
        <w:spacing w:before="120"/>
        <w:ind w:firstLine="709"/>
        <w:jc w:val="both"/>
        <w:rPr>
          <w:spacing w:val="1"/>
          <w:sz w:val="28"/>
        </w:rPr>
      </w:pPr>
      <w:r>
        <w:rPr>
          <w:spacing w:val="1"/>
          <w:sz w:val="28"/>
        </w:rPr>
        <w:tab/>
      </w:r>
      <w:r>
        <w:rPr>
          <w:spacing w:val="1"/>
          <w:sz w:val="28"/>
        </w:rPr>
        <w:tab/>
      </w:r>
      <w:r>
        <w:rPr>
          <w:spacing w:val="1"/>
          <w:position w:val="-24"/>
          <w:sz w:val="28"/>
        </w:rPr>
        <w:object w:dxaOrig="1080" w:dyaOrig="620" w14:anchorId="6CC3CDDF">
          <v:shape id="_x0000_i1035" type="#_x0000_t75" style="width:54pt;height:31.2pt" o:ole="">
            <v:imagedata r:id="rId27" o:title=""/>
          </v:shape>
          <o:OLEObject Type="Embed" ProgID="Equation.3" ShapeID="_x0000_i1035" DrawAspect="Content" ObjectID="_1653207149" r:id="rId28"/>
        </w:object>
      </w:r>
      <w:r>
        <w:rPr>
          <w:spacing w:val="1"/>
          <w:sz w:val="28"/>
        </w:rPr>
        <w:t xml:space="preserve">  при </w:t>
      </w:r>
      <w:r>
        <w:rPr>
          <w:i/>
          <w:spacing w:val="1"/>
          <w:sz w:val="28"/>
        </w:rPr>
        <w:t>Е</w:t>
      </w:r>
      <w:r>
        <w:rPr>
          <w:spacing w:val="1"/>
          <w:sz w:val="28"/>
          <w:vertAlign w:val="subscript"/>
        </w:rPr>
        <w:t>0</w:t>
      </w:r>
      <w:r>
        <w:rPr>
          <w:spacing w:val="1"/>
          <w:sz w:val="28"/>
        </w:rPr>
        <w:t xml:space="preserve"> </w:t>
      </w:r>
      <w:r>
        <w:rPr>
          <w:spacing w:val="1"/>
          <w:sz w:val="28"/>
        </w:rPr>
        <w:sym w:font="Symbol" w:char="F0A3"/>
      </w:r>
      <w:r>
        <w:rPr>
          <w:spacing w:val="1"/>
          <w:sz w:val="28"/>
        </w:rPr>
        <w:t xml:space="preserve"> 1,7 </w:t>
      </w:r>
      <w:r>
        <w:rPr>
          <w:i/>
          <w:spacing w:val="1"/>
          <w:sz w:val="28"/>
        </w:rPr>
        <w:t>МэВ</w:t>
      </w:r>
      <w:r>
        <w:rPr>
          <w:spacing w:val="1"/>
          <w:sz w:val="28"/>
        </w:rPr>
        <w:t>,</w:t>
      </w:r>
      <w:r>
        <w:rPr>
          <w:spacing w:val="1"/>
          <w:sz w:val="28"/>
        </w:rPr>
        <w:tab/>
      </w:r>
    </w:p>
    <w:p w14:paraId="561F290F" w14:textId="77777777" w:rsidR="004B5ED9" w:rsidRDefault="004B5ED9">
      <w:pPr>
        <w:shd w:val="clear" w:color="auto" w:fill="FFFFFF"/>
        <w:tabs>
          <w:tab w:val="left" w:pos="643"/>
        </w:tabs>
        <w:spacing w:before="120"/>
        <w:ind w:firstLine="709"/>
        <w:jc w:val="both"/>
        <w:rPr>
          <w:spacing w:val="1"/>
          <w:sz w:val="28"/>
        </w:rPr>
      </w:pPr>
      <w:r>
        <w:rPr>
          <w:spacing w:val="1"/>
          <w:sz w:val="28"/>
        </w:rPr>
        <w:tab/>
      </w:r>
      <w:r>
        <w:rPr>
          <w:spacing w:val="1"/>
          <w:sz w:val="28"/>
        </w:rPr>
        <w:tab/>
      </w:r>
      <w:r>
        <w:rPr>
          <w:spacing w:val="1"/>
          <w:position w:val="-24"/>
          <w:sz w:val="28"/>
        </w:rPr>
        <w:object w:dxaOrig="960" w:dyaOrig="620" w14:anchorId="2EBDD0A9">
          <v:shape id="_x0000_i1036" type="#_x0000_t75" style="width:48pt;height:31.2pt" o:ole="">
            <v:imagedata r:id="rId29" o:title=""/>
          </v:shape>
          <o:OLEObject Type="Embed" ProgID="Equation.3" ShapeID="_x0000_i1036" DrawAspect="Content" ObjectID="_1653207150" r:id="rId30"/>
        </w:object>
      </w:r>
      <w:r>
        <w:rPr>
          <w:spacing w:val="1"/>
          <w:sz w:val="28"/>
        </w:rPr>
        <w:t xml:space="preserve">    при 1,7 </w:t>
      </w:r>
      <w:r>
        <w:rPr>
          <w:i/>
          <w:spacing w:val="1"/>
          <w:sz w:val="28"/>
        </w:rPr>
        <w:t>МэВ</w:t>
      </w:r>
      <w:r>
        <w:rPr>
          <w:spacing w:val="1"/>
          <w:sz w:val="28"/>
        </w:rPr>
        <w:t xml:space="preserve"> </w:t>
      </w:r>
      <w:r>
        <w:rPr>
          <w:spacing w:val="1"/>
          <w:sz w:val="28"/>
        </w:rPr>
        <w:sym w:font="Symbol" w:char="F03C"/>
      </w:r>
      <w:r>
        <w:rPr>
          <w:spacing w:val="1"/>
          <w:sz w:val="28"/>
        </w:rPr>
        <w:t xml:space="preserve"> </w:t>
      </w:r>
      <w:r>
        <w:rPr>
          <w:i/>
          <w:spacing w:val="1"/>
          <w:sz w:val="28"/>
        </w:rPr>
        <w:t>Е</w:t>
      </w:r>
      <w:r>
        <w:rPr>
          <w:spacing w:val="1"/>
          <w:sz w:val="28"/>
          <w:vertAlign w:val="subscript"/>
        </w:rPr>
        <w:t>0</w:t>
      </w:r>
      <w:r>
        <w:rPr>
          <w:spacing w:val="1"/>
          <w:sz w:val="28"/>
        </w:rPr>
        <w:t xml:space="preserve"> </w:t>
      </w:r>
      <w:r>
        <w:rPr>
          <w:spacing w:val="1"/>
          <w:sz w:val="28"/>
        </w:rPr>
        <w:sym w:font="Symbol" w:char="F0A3"/>
      </w:r>
      <w:r>
        <w:rPr>
          <w:spacing w:val="1"/>
          <w:sz w:val="28"/>
        </w:rPr>
        <w:t xml:space="preserve"> 10 </w:t>
      </w:r>
      <w:r>
        <w:rPr>
          <w:i/>
          <w:spacing w:val="1"/>
          <w:sz w:val="28"/>
        </w:rPr>
        <w:t>МэВ</w:t>
      </w:r>
      <w:r>
        <w:rPr>
          <w:spacing w:val="1"/>
          <w:sz w:val="28"/>
        </w:rPr>
        <w:t>,</w:t>
      </w:r>
      <w:r>
        <w:rPr>
          <w:spacing w:val="1"/>
          <w:sz w:val="28"/>
        </w:rPr>
        <w:tab/>
      </w:r>
      <w:r>
        <w:rPr>
          <w:spacing w:val="1"/>
          <w:sz w:val="28"/>
        </w:rPr>
        <w:tab/>
      </w:r>
      <w:r>
        <w:rPr>
          <w:spacing w:val="1"/>
          <w:sz w:val="28"/>
        </w:rPr>
        <w:tab/>
      </w:r>
      <w:r>
        <w:rPr>
          <w:spacing w:val="1"/>
          <w:sz w:val="28"/>
        </w:rPr>
        <w:tab/>
        <w:t>(11)</w:t>
      </w:r>
    </w:p>
    <w:p w14:paraId="0476FAEC" w14:textId="77777777" w:rsidR="004B5ED9" w:rsidRDefault="004B5ED9">
      <w:pPr>
        <w:shd w:val="clear" w:color="auto" w:fill="FFFFFF"/>
        <w:tabs>
          <w:tab w:val="left" w:pos="643"/>
        </w:tabs>
        <w:spacing w:before="120"/>
        <w:ind w:firstLine="709"/>
        <w:jc w:val="both"/>
        <w:rPr>
          <w:spacing w:val="1"/>
          <w:sz w:val="28"/>
        </w:rPr>
      </w:pPr>
      <w:r>
        <w:rPr>
          <w:spacing w:val="1"/>
          <w:sz w:val="28"/>
        </w:rPr>
        <w:tab/>
      </w:r>
      <w:r>
        <w:rPr>
          <w:spacing w:val="1"/>
          <w:sz w:val="28"/>
        </w:rPr>
        <w:tab/>
      </w:r>
      <w:r>
        <w:rPr>
          <w:spacing w:val="1"/>
          <w:position w:val="-14"/>
          <w:sz w:val="28"/>
        </w:rPr>
        <w:object w:dxaOrig="1280" w:dyaOrig="380" w14:anchorId="42FAA58E">
          <v:shape id="_x0000_i1037" type="#_x0000_t75" style="width:64.2pt;height:19.2pt" o:ole="">
            <v:imagedata r:id="rId31" o:title=""/>
          </v:shape>
          <o:OLEObject Type="Embed" ProgID="Equation.3" ShapeID="_x0000_i1037" DrawAspect="Content" ObjectID="_1653207151" r:id="rId32"/>
        </w:object>
      </w:r>
      <w:r>
        <w:rPr>
          <w:spacing w:val="1"/>
          <w:sz w:val="28"/>
        </w:rPr>
        <w:t xml:space="preserve">при 10 </w:t>
      </w:r>
      <w:r>
        <w:rPr>
          <w:i/>
          <w:spacing w:val="1"/>
          <w:sz w:val="28"/>
        </w:rPr>
        <w:t>МэВ</w:t>
      </w:r>
      <w:r>
        <w:rPr>
          <w:spacing w:val="1"/>
          <w:sz w:val="28"/>
        </w:rPr>
        <w:t xml:space="preserve"> </w:t>
      </w:r>
      <w:r>
        <w:rPr>
          <w:spacing w:val="1"/>
          <w:sz w:val="28"/>
        </w:rPr>
        <w:sym w:font="Symbol" w:char="F03C"/>
      </w:r>
      <w:r>
        <w:rPr>
          <w:spacing w:val="1"/>
          <w:sz w:val="28"/>
        </w:rPr>
        <w:t xml:space="preserve"> </w:t>
      </w:r>
      <w:r>
        <w:rPr>
          <w:i/>
          <w:spacing w:val="1"/>
          <w:sz w:val="28"/>
        </w:rPr>
        <w:t>Е</w:t>
      </w:r>
      <w:r>
        <w:rPr>
          <w:spacing w:val="1"/>
          <w:sz w:val="28"/>
          <w:vertAlign w:val="subscript"/>
        </w:rPr>
        <w:t>0</w:t>
      </w:r>
      <w:r>
        <w:rPr>
          <w:spacing w:val="1"/>
          <w:sz w:val="28"/>
        </w:rPr>
        <w:t xml:space="preserve"> </w:t>
      </w:r>
      <w:r>
        <w:rPr>
          <w:spacing w:val="1"/>
          <w:sz w:val="28"/>
        </w:rPr>
        <w:sym w:font="Symbol" w:char="F0A3"/>
      </w:r>
      <w:r>
        <w:rPr>
          <w:spacing w:val="1"/>
          <w:sz w:val="28"/>
        </w:rPr>
        <w:t xml:space="preserve"> 15 </w:t>
      </w:r>
      <w:r>
        <w:rPr>
          <w:i/>
          <w:spacing w:val="1"/>
          <w:sz w:val="28"/>
        </w:rPr>
        <w:t>МэВ</w:t>
      </w:r>
      <w:r>
        <w:rPr>
          <w:spacing w:val="1"/>
          <w:sz w:val="28"/>
        </w:rPr>
        <w:t>,</w:t>
      </w:r>
    </w:p>
    <w:p w14:paraId="6384D45F" w14:textId="77777777" w:rsidR="004B5ED9" w:rsidRDefault="004B5ED9">
      <w:pPr>
        <w:shd w:val="clear" w:color="auto" w:fill="FFFFFF"/>
        <w:tabs>
          <w:tab w:val="left" w:pos="643"/>
        </w:tabs>
        <w:spacing w:before="120"/>
        <w:ind w:firstLine="709"/>
        <w:jc w:val="both"/>
        <w:rPr>
          <w:spacing w:val="1"/>
          <w:sz w:val="28"/>
        </w:rPr>
      </w:pPr>
      <w:r>
        <w:rPr>
          <w:spacing w:val="1"/>
          <w:sz w:val="28"/>
        </w:rPr>
        <w:tab/>
      </w:r>
      <w:r>
        <w:rPr>
          <w:spacing w:val="1"/>
          <w:sz w:val="28"/>
        </w:rPr>
        <w:tab/>
      </w:r>
      <w:r>
        <w:rPr>
          <w:spacing w:val="1"/>
          <w:position w:val="-24"/>
          <w:sz w:val="28"/>
        </w:rPr>
        <w:object w:dxaOrig="960" w:dyaOrig="620" w14:anchorId="24AE2156">
          <v:shape id="_x0000_i1038" type="#_x0000_t75" style="width:48pt;height:31.2pt" o:ole="">
            <v:imagedata r:id="rId33" o:title=""/>
          </v:shape>
          <o:OLEObject Type="Embed" ProgID="Equation.3" ShapeID="_x0000_i1038" DrawAspect="Content" ObjectID="_1653207152" r:id="rId34"/>
        </w:object>
      </w:r>
      <w:r>
        <w:rPr>
          <w:spacing w:val="1"/>
          <w:sz w:val="28"/>
        </w:rPr>
        <w:t xml:space="preserve">    при </w:t>
      </w:r>
      <w:r>
        <w:rPr>
          <w:i/>
          <w:spacing w:val="1"/>
          <w:sz w:val="28"/>
        </w:rPr>
        <w:t>Е</w:t>
      </w:r>
      <w:r>
        <w:rPr>
          <w:spacing w:val="1"/>
          <w:sz w:val="28"/>
          <w:vertAlign w:val="subscript"/>
        </w:rPr>
        <w:t>0</w:t>
      </w:r>
      <w:r>
        <w:rPr>
          <w:spacing w:val="1"/>
          <w:sz w:val="28"/>
        </w:rPr>
        <w:t xml:space="preserve"> </w:t>
      </w:r>
      <w:r>
        <w:rPr>
          <w:spacing w:val="1"/>
          <w:sz w:val="28"/>
        </w:rPr>
        <w:sym w:font="Symbol" w:char="F03E"/>
      </w:r>
      <w:r>
        <w:rPr>
          <w:spacing w:val="1"/>
          <w:sz w:val="28"/>
        </w:rPr>
        <w:t xml:space="preserve"> 15 </w:t>
      </w:r>
      <w:r>
        <w:rPr>
          <w:i/>
          <w:spacing w:val="1"/>
          <w:sz w:val="28"/>
        </w:rPr>
        <w:t>МэВ.</w:t>
      </w:r>
    </w:p>
    <w:p w14:paraId="79D439E4" w14:textId="77777777" w:rsidR="004B5ED9" w:rsidRDefault="004B5ED9">
      <w:pPr>
        <w:widowControl w:val="0"/>
        <w:autoSpaceDE w:val="0"/>
        <w:autoSpaceDN w:val="0"/>
        <w:adjustRightInd w:val="0"/>
        <w:ind w:firstLine="485"/>
        <w:jc w:val="right"/>
        <w:rPr>
          <w:sz w:val="28"/>
        </w:rPr>
      </w:pPr>
      <w:r>
        <w:rPr>
          <w:bCs/>
          <w:sz w:val="28"/>
        </w:rPr>
        <w:br w:type="page"/>
      </w:r>
      <w:r>
        <w:rPr>
          <w:bCs/>
          <w:sz w:val="28"/>
        </w:rPr>
        <w:lastRenderedPageBreak/>
        <w:t>Таблица 1.</w:t>
      </w:r>
    </w:p>
    <w:p w14:paraId="5DBDE9EB" w14:textId="77777777" w:rsidR="004B5ED9" w:rsidRDefault="004B5ED9">
      <w:pPr>
        <w:widowControl w:val="0"/>
        <w:autoSpaceDE w:val="0"/>
        <w:autoSpaceDN w:val="0"/>
        <w:adjustRightInd w:val="0"/>
        <w:spacing w:after="120"/>
        <w:jc w:val="center"/>
        <w:rPr>
          <w:b/>
          <w:sz w:val="28"/>
        </w:rPr>
      </w:pPr>
      <w:r>
        <w:rPr>
          <w:b/>
          <w:bCs/>
          <w:sz w:val="28"/>
        </w:rPr>
        <w:t>Проектная мощность дозы (</w:t>
      </w:r>
      <w:proofErr w:type="spellStart"/>
      <w:r>
        <w:rPr>
          <w:b/>
          <w:i/>
          <w:color w:val="000000"/>
          <w:spacing w:val="-2"/>
          <w:sz w:val="28"/>
        </w:rPr>
        <w:t>Р</w:t>
      </w:r>
      <w:r>
        <w:rPr>
          <w:b/>
          <w:i/>
          <w:color w:val="000000"/>
          <w:spacing w:val="-2"/>
          <w:sz w:val="28"/>
          <w:vertAlign w:val="subscript"/>
        </w:rPr>
        <w:t>пр</w:t>
      </w:r>
      <w:proofErr w:type="spellEnd"/>
      <w:r>
        <w:rPr>
          <w:b/>
          <w:color w:val="000000"/>
          <w:spacing w:val="-2"/>
          <w:sz w:val="28"/>
        </w:rPr>
        <w:t>)</w:t>
      </w:r>
      <w:r>
        <w:rPr>
          <w:b/>
          <w:bCs/>
          <w:sz w:val="28"/>
        </w:rPr>
        <w:t xml:space="preserve"> за стационарной защитой ускорителя электронов для помещений и территории различного назначения</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6"/>
        <w:gridCol w:w="829"/>
        <w:gridCol w:w="830"/>
        <w:gridCol w:w="830"/>
        <w:gridCol w:w="830"/>
      </w:tblGrid>
      <w:tr w:rsidR="004B5ED9" w14:paraId="1CA5C053" w14:textId="77777777">
        <w:trPr>
          <w:cantSplit/>
          <w:jc w:val="center"/>
        </w:trPr>
        <w:tc>
          <w:tcPr>
            <w:tcW w:w="6156" w:type="dxa"/>
            <w:vMerge w:val="restart"/>
            <w:tcBorders>
              <w:top w:val="double" w:sz="4" w:space="0" w:color="auto"/>
              <w:bottom w:val="single" w:sz="4" w:space="0" w:color="auto"/>
            </w:tcBorders>
            <w:tcMar>
              <w:left w:w="28" w:type="dxa"/>
              <w:right w:w="28" w:type="dxa"/>
            </w:tcMar>
            <w:vAlign w:val="center"/>
          </w:tcPr>
          <w:p w14:paraId="59C3D395" w14:textId="77777777" w:rsidR="004B5ED9" w:rsidRDefault="004B5ED9">
            <w:pPr>
              <w:widowControl w:val="0"/>
              <w:autoSpaceDE w:val="0"/>
              <w:autoSpaceDN w:val="0"/>
              <w:adjustRightInd w:val="0"/>
              <w:jc w:val="center"/>
              <w:rPr>
                <w:sz w:val="28"/>
              </w:rPr>
            </w:pPr>
            <w:r>
              <w:rPr>
                <w:sz w:val="28"/>
              </w:rPr>
              <w:t>Помещение, территория</w:t>
            </w:r>
          </w:p>
        </w:tc>
        <w:tc>
          <w:tcPr>
            <w:tcW w:w="829" w:type="dxa"/>
            <w:tcBorders>
              <w:top w:val="double" w:sz="4" w:space="0" w:color="auto"/>
              <w:bottom w:val="single" w:sz="4" w:space="0" w:color="auto"/>
            </w:tcBorders>
            <w:tcMar>
              <w:left w:w="28" w:type="dxa"/>
              <w:right w:w="28" w:type="dxa"/>
            </w:tcMar>
            <w:vAlign w:val="center"/>
          </w:tcPr>
          <w:p w14:paraId="4898D498" w14:textId="77777777" w:rsidR="004B5ED9" w:rsidRDefault="004B5ED9">
            <w:pPr>
              <w:widowControl w:val="0"/>
              <w:autoSpaceDE w:val="0"/>
              <w:autoSpaceDN w:val="0"/>
              <w:adjustRightInd w:val="0"/>
              <w:jc w:val="center"/>
              <w:rPr>
                <w:i/>
                <w:sz w:val="28"/>
              </w:rPr>
            </w:pPr>
            <w:r>
              <w:rPr>
                <w:i/>
                <w:sz w:val="28"/>
              </w:rPr>
              <w:t>Т</w:t>
            </w:r>
          </w:p>
        </w:tc>
        <w:tc>
          <w:tcPr>
            <w:tcW w:w="830" w:type="dxa"/>
            <w:tcBorders>
              <w:top w:val="double" w:sz="4" w:space="0" w:color="auto"/>
              <w:bottom w:val="single" w:sz="4" w:space="0" w:color="auto"/>
            </w:tcBorders>
            <w:tcMar>
              <w:left w:w="28" w:type="dxa"/>
              <w:right w:w="28" w:type="dxa"/>
            </w:tcMar>
            <w:vAlign w:val="center"/>
          </w:tcPr>
          <w:p w14:paraId="2A20A06A" w14:textId="77777777" w:rsidR="004B5ED9" w:rsidRDefault="004B5ED9">
            <w:pPr>
              <w:widowControl w:val="0"/>
              <w:autoSpaceDE w:val="0"/>
              <w:autoSpaceDN w:val="0"/>
              <w:adjustRightInd w:val="0"/>
              <w:jc w:val="center"/>
              <w:rPr>
                <w:i/>
                <w:sz w:val="28"/>
              </w:rPr>
            </w:pPr>
            <w:r>
              <w:rPr>
                <w:i/>
                <w:sz w:val="28"/>
                <w:lang w:val="en-US"/>
              </w:rPr>
              <w:t>n</w:t>
            </w:r>
          </w:p>
        </w:tc>
        <w:tc>
          <w:tcPr>
            <w:tcW w:w="830" w:type="dxa"/>
            <w:tcBorders>
              <w:top w:val="double" w:sz="4" w:space="0" w:color="auto"/>
              <w:bottom w:val="single" w:sz="4" w:space="0" w:color="auto"/>
            </w:tcBorders>
            <w:tcMar>
              <w:left w:w="28" w:type="dxa"/>
              <w:right w:w="28" w:type="dxa"/>
            </w:tcMar>
            <w:vAlign w:val="center"/>
          </w:tcPr>
          <w:p w14:paraId="40B6CA24" w14:textId="77777777" w:rsidR="004B5ED9" w:rsidRDefault="004B5ED9">
            <w:pPr>
              <w:widowControl w:val="0"/>
              <w:autoSpaceDE w:val="0"/>
              <w:autoSpaceDN w:val="0"/>
              <w:adjustRightInd w:val="0"/>
              <w:jc w:val="center"/>
              <w:rPr>
                <w:i/>
                <w:sz w:val="28"/>
              </w:rPr>
            </w:pPr>
            <w:r>
              <w:rPr>
                <w:i/>
                <w:sz w:val="28"/>
              </w:rPr>
              <w:t xml:space="preserve">ПД </w:t>
            </w:r>
          </w:p>
        </w:tc>
        <w:tc>
          <w:tcPr>
            <w:tcW w:w="830" w:type="dxa"/>
            <w:tcBorders>
              <w:top w:val="double" w:sz="4" w:space="0" w:color="auto"/>
              <w:bottom w:val="single" w:sz="4" w:space="0" w:color="auto"/>
            </w:tcBorders>
            <w:tcMar>
              <w:left w:w="28" w:type="dxa"/>
              <w:right w:w="28" w:type="dxa"/>
            </w:tcMar>
            <w:vAlign w:val="center"/>
          </w:tcPr>
          <w:p w14:paraId="3F75936E" w14:textId="77777777" w:rsidR="004B5ED9" w:rsidRDefault="004B5ED9">
            <w:pPr>
              <w:widowControl w:val="0"/>
              <w:autoSpaceDE w:val="0"/>
              <w:autoSpaceDN w:val="0"/>
              <w:adjustRightInd w:val="0"/>
              <w:jc w:val="center"/>
              <w:rPr>
                <w:sz w:val="28"/>
              </w:rPr>
            </w:pPr>
            <w:r>
              <w:rPr>
                <w:i/>
                <w:color w:val="000000"/>
                <w:spacing w:val="-2"/>
                <w:sz w:val="28"/>
              </w:rPr>
              <w:t>Р</w:t>
            </w:r>
            <w:r>
              <w:rPr>
                <w:i/>
                <w:color w:val="000000"/>
                <w:spacing w:val="-2"/>
                <w:sz w:val="28"/>
                <w:vertAlign w:val="subscript"/>
                <w:lang w:val="en-US"/>
              </w:rPr>
              <w:t>g</w:t>
            </w:r>
          </w:p>
        </w:tc>
      </w:tr>
      <w:tr w:rsidR="004B5ED9" w14:paraId="2CB94F87" w14:textId="77777777">
        <w:trPr>
          <w:cantSplit/>
          <w:jc w:val="center"/>
        </w:trPr>
        <w:tc>
          <w:tcPr>
            <w:tcW w:w="6156" w:type="dxa"/>
            <w:vMerge/>
            <w:tcBorders>
              <w:top w:val="single" w:sz="4" w:space="0" w:color="auto"/>
              <w:bottom w:val="double" w:sz="4" w:space="0" w:color="auto"/>
            </w:tcBorders>
            <w:tcMar>
              <w:left w:w="28" w:type="dxa"/>
              <w:right w:w="28" w:type="dxa"/>
            </w:tcMar>
          </w:tcPr>
          <w:p w14:paraId="1DCFF012" w14:textId="77777777" w:rsidR="004B5ED9" w:rsidRDefault="004B5ED9">
            <w:pPr>
              <w:widowControl w:val="0"/>
              <w:autoSpaceDE w:val="0"/>
              <w:autoSpaceDN w:val="0"/>
              <w:adjustRightInd w:val="0"/>
              <w:rPr>
                <w:sz w:val="28"/>
              </w:rPr>
            </w:pPr>
          </w:p>
        </w:tc>
        <w:tc>
          <w:tcPr>
            <w:tcW w:w="829" w:type="dxa"/>
            <w:tcBorders>
              <w:top w:val="single" w:sz="4" w:space="0" w:color="auto"/>
              <w:bottom w:val="double" w:sz="4" w:space="0" w:color="auto"/>
            </w:tcBorders>
            <w:tcMar>
              <w:left w:w="28" w:type="dxa"/>
              <w:right w:w="28" w:type="dxa"/>
            </w:tcMar>
          </w:tcPr>
          <w:p w14:paraId="4D3993B1" w14:textId="77777777" w:rsidR="004B5ED9" w:rsidRDefault="004B5ED9">
            <w:pPr>
              <w:widowControl w:val="0"/>
              <w:autoSpaceDE w:val="0"/>
              <w:autoSpaceDN w:val="0"/>
              <w:adjustRightInd w:val="0"/>
              <w:jc w:val="center"/>
              <w:rPr>
                <w:sz w:val="28"/>
                <w:szCs w:val="22"/>
              </w:rPr>
            </w:pPr>
            <w:proofErr w:type="spellStart"/>
            <w:r>
              <w:rPr>
                <w:sz w:val="28"/>
                <w:szCs w:val="22"/>
              </w:rPr>
              <w:t>отн</w:t>
            </w:r>
            <w:proofErr w:type="spellEnd"/>
            <w:r>
              <w:rPr>
                <w:sz w:val="28"/>
                <w:szCs w:val="22"/>
              </w:rPr>
              <w:t>. ед.</w:t>
            </w:r>
          </w:p>
        </w:tc>
        <w:tc>
          <w:tcPr>
            <w:tcW w:w="830" w:type="dxa"/>
            <w:tcBorders>
              <w:top w:val="single" w:sz="4" w:space="0" w:color="auto"/>
              <w:bottom w:val="double" w:sz="4" w:space="0" w:color="auto"/>
            </w:tcBorders>
            <w:tcMar>
              <w:left w:w="28" w:type="dxa"/>
              <w:right w:w="28" w:type="dxa"/>
            </w:tcMar>
          </w:tcPr>
          <w:p w14:paraId="34E3CD23" w14:textId="77777777" w:rsidR="004B5ED9" w:rsidRDefault="004B5ED9">
            <w:pPr>
              <w:widowControl w:val="0"/>
              <w:autoSpaceDE w:val="0"/>
              <w:autoSpaceDN w:val="0"/>
              <w:adjustRightInd w:val="0"/>
              <w:jc w:val="center"/>
              <w:rPr>
                <w:sz w:val="28"/>
                <w:szCs w:val="22"/>
              </w:rPr>
            </w:pPr>
            <w:proofErr w:type="spellStart"/>
            <w:r>
              <w:rPr>
                <w:sz w:val="28"/>
                <w:szCs w:val="22"/>
              </w:rPr>
              <w:t>отн</w:t>
            </w:r>
            <w:proofErr w:type="spellEnd"/>
            <w:r>
              <w:rPr>
                <w:sz w:val="28"/>
                <w:szCs w:val="22"/>
              </w:rPr>
              <w:t>. ед.</w:t>
            </w:r>
          </w:p>
        </w:tc>
        <w:tc>
          <w:tcPr>
            <w:tcW w:w="830" w:type="dxa"/>
            <w:tcBorders>
              <w:top w:val="single" w:sz="4" w:space="0" w:color="auto"/>
              <w:bottom w:val="double" w:sz="4" w:space="0" w:color="auto"/>
            </w:tcBorders>
            <w:tcMar>
              <w:left w:w="28" w:type="dxa"/>
              <w:right w:w="28" w:type="dxa"/>
            </w:tcMar>
          </w:tcPr>
          <w:p w14:paraId="22417768" w14:textId="77777777" w:rsidR="004B5ED9" w:rsidRDefault="004B5ED9">
            <w:pPr>
              <w:widowControl w:val="0"/>
              <w:autoSpaceDE w:val="0"/>
              <w:autoSpaceDN w:val="0"/>
              <w:adjustRightInd w:val="0"/>
              <w:jc w:val="center"/>
              <w:rPr>
                <w:sz w:val="28"/>
                <w:szCs w:val="22"/>
              </w:rPr>
            </w:pPr>
            <w:proofErr w:type="spellStart"/>
            <w:r>
              <w:rPr>
                <w:sz w:val="28"/>
                <w:szCs w:val="22"/>
              </w:rPr>
              <w:t>мЗв</w:t>
            </w:r>
            <w:proofErr w:type="spellEnd"/>
            <w:r>
              <w:rPr>
                <w:sz w:val="28"/>
                <w:szCs w:val="22"/>
                <w:lang w:val="en-US"/>
              </w:rPr>
              <w:t>/</w:t>
            </w:r>
            <w:r>
              <w:rPr>
                <w:sz w:val="28"/>
                <w:szCs w:val="22"/>
              </w:rPr>
              <w:t>год</w:t>
            </w:r>
          </w:p>
        </w:tc>
        <w:tc>
          <w:tcPr>
            <w:tcW w:w="830" w:type="dxa"/>
            <w:tcBorders>
              <w:top w:val="single" w:sz="4" w:space="0" w:color="auto"/>
              <w:bottom w:val="double" w:sz="4" w:space="0" w:color="auto"/>
            </w:tcBorders>
            <w:tcMar>
              <w:left w:w="28" w:type="dxa"/>
              <w:right w:w="28" w:type="dxa"/>
            </w:tcMar>
          </w:tcPr>
          <w:p w14:paraId="448E9364" w14:textId="77777777" w:rsidR="004B5ED9" w:rsidRDefault="004B5ED9">
            <w:pPr>
              <w:widowControl w:val="0"/>
              <w:autoSpaceDE w:val="0"/>
              <w:autoSpaceDN w:val="0"/>
              <w:adjustRightInd w:val="0"/>
              <w:jc w:val="center"/>
              <w:rPr>
                <w:sz w:val="28"/>
                <w:szCs w:val="22"/>
              </w:rPr>
            </w:pPr>
            <w:proofErr w:type="spellStart"/>
            <w:r>
              <w:rPr>
                <w:color w:val="000000"/>
                <w:spacing w:val="-2"/>
                <w:sz w:val="28"/>
                <w:szCs w:val="22"/>
              </w:rPr>
              <w:t>мкЗв</w:t>
            </w:r>
            <w:proofErr w:type="spellEnd"/>
            <w:r>
              <w:rPr>
                <w:color w:val="000000"/>
                <w:spacing w:val="-2"/>
                <w:sz w:val="28"/>
                <w:szCs w:val="22"/>
                <w:lang w:val="en-US"/>
              </w:rPr>
              <w:t>/</w:t>
            </w:r>
            <w:r>
              <w:rPr>
                <w:color w:val="000000"/>
                <w:spacing w:val="-2"/>
                <w:sz w:val="28"/>
                <w:szCs w:val="22"/>
              </w:rPr>
              <w:t>ч</w:t>
            </w:r>
          </w:p>
        </w:tc>
      </w:tr>
      <w:tr w:rsidR="004B5ED9" w14:paraId="61CFD749" w14:textId="77777777">
        <w:trPr>
          <w:jc w:val="center"/>
        </w:trPr>
        <w:tc>
          <w:tcPr>
            <w:tcW w:w="6156" w:type="dxa"/>
            <w:tcBorders>
              <w:top w:val="double" w:sz="4" w:space="0" w:color="auto"/>
              <w:bottom w:val="single" w:sz="4" w:space="0" w:color="auto"/>
            </w:tcBorders>
            <w:tcMar>
              <w:left w:w="28" w:type="dxa"/>
              <w:right w:w="28" w:type="dxa"/>
            </w:tcMar>
          </w:tcPr>
          <w:p w14:paraId="5C2CAC9B" w14:textId="77777777" w:rsidR="004B5ED9" w:rsidRDefault="004B5ED9">
            <w:pPr>
              <w:widowControl w:val="0"/>
              <w:autoSpaceDE w:val="0"/>
              <w:autoSpaceDN w:val="0"/>
              <w:adjustRightInd w:val="0"/>
              <w:rPr>
                <w:sz w:val="28"/>
              </w:rPr>
            </w:pPr>
            <w:r>
              <w:rPr>
                <w:sz w:val="28"/>
              </w:rPr>
              <w:t xml:space="preserve">Помещения постоянного пребывания персонала группы А (все помещения, входящие в состав отделений, кабинетов лучевой терапии, комната управления (пультовая)). </w:t>
            </w:r>
          </w:p>
        </w:tc>
        <w:tc>
          <w:tcPr>
            <w:tcW w:w="829" w:type="dxa"/>
            <w:tcBorders>
              <w:top w:val="double" w:sz="4" w:space="0" w:color="auto"/>
              <w:bottom w:val="single" w:sz="4" w:space="0" w:color="auto"/>
            </w:tcBorders>
            <w:tcMar>
              <w:left w:w="28" w:type="dxa"/>
              <w:right w:w="28" w:type="dxa"/>
            </w:tcMar>
          </w:tcPr>
          <w:p w14:paraId="38E6A9D9" w14:textId="77777777" w:rsidR="004B5ED9" w:rsidRDefault="004B5ED9">
            <w:pPr>
              <w:widowControl w:val="0"/>
              <w:autoSpaceDE w:val="0"/>
              <w:autoSpaceDN w:val="0"/>
              <w:adjustRightInd w:val="0"/>
              <w:jc w:val="center"/>
              <w:rPr>
                <w:sz w:val="28"/>
              </w:rPr>
            </w:pPr>
            <w:r>
              <w:rPr>
                <w:sz w:val="28"/>
              </w:rPr>
              <w:t>1</w:t>
            </w:r>
          </w:p>
        </w:tc>
        <w:tc>
          <w:tcPr>
            <w:tcW w:w="830" w:type="dxa"/>
            <w:tcBorders>
              <w:top w:val="double" w:sz="4" w:space="0" w:color="auto"/>
              <w:bottom w:val="single" w:sz="4" w:space="0" w:color="auto"/>
            </w:tcBorders>
            <w:tcMar>
              <w:left w:w="28" w:type="dxa"/>
              <w:right w:w="28" w:type="dxa"/>
            </w:tcMar>
          </w:tcPr>
          <w:p w14:paraId="040EC71F" w14:textId="77777777" w:rsidR="004B5ED9" w:rsidRDefault="004B5ED9">
            <w:pPr>
              <w:widowControl w:val="0"/>
              <w:autoSpaceDE w:val="0"/>
              <w:autoSpaceDN w:val="0"/>
              <w:adjustRightInd w:val="0"/>
              <w:jc w:val="center"/>
              <w:rPr>
                <w:sz w:val="28"/>
              </w:rPr>
            </w:pPr>
            <w:r>
              <w:rPr>
                <w:sz w:val="28"/>
              </w:rPr>
              <w:t>1</w:t>
            </w:r>
          </w:p>
        </w:tc>
        <w:tc>
          <w:tcPr>
            <w:tcW w:w="830" w:type="dxa"/>
            <w:tcBorders>
              <w:top w:val="double" w:sz="4" w:space="0" w:color="auto"/>
              <w:bottom w:val="single" w:sz="4" w:space="0" w:color="auto"/>
            </w:tcBorders>
            <w:tcMar>
              <w:left w:w="28" w:type="dxa"/>
              <w:right w:w="28" w:type="dxa"/>
            </w:tcMar>
          </w:tcPr>
          <w:p w14:paraId="45F9A935" w14:textId="77777777" w:rsidR="004B5ED9" w:rsidRDefault="004B5ED9">
            <w:pPr>
              <w:widowControl w:val="0"/>
              <w:autoSpaceDE w:val="0"/>
              <w:autoSpaceDN w:val="0"/>
              <w:adjustRightInd w:val="0"/>
              <w:jc w:val="center"/>
              <w:rPr>
                <w:sz w:val="28"/>
              </w:rPr>
            </w:pPr>
            <w:r>
              <w:rPr>
                <w:sz w:val="28"/>
              </w:rPr>
              <w:t>20</w:t>
            </w:r>
          </w:p>
        </w:tc>
        <w:tc>
          <w:tcPr>
            <w:tcW w:w="830" w:type="dxa"/>
            <w:tcBorders>
              <w:top w:val="double" w:sz="4" w:space="0" w:color="auto"/>
              <w:bottom w:val="single" w:sz="4" w:space="0" w:color="auto"/>
            </w:tcBorders>
            <w:tcMar>
              <w:left w:w="28" w:type="dxa"/>
              <w:right w:w="28" w:type="dxa"/>
            </w:tcMar>
          </w:tcPr>
          <w:p w14:paraId="15DD31E5" w14:textId="77777777" w:rsidR="004B5ED9" w:rsidRDefault="004B5ED9">
            <w:pPr>
              <w:widowControl w:val="0"/>
              <w:autoSpaceDE w:val="0"/>
              <w:autoSpaceDN w:val="0"/>
              <w:adjustRightInd w:val="0"/>
              <w:jc w:val="center"/>
              <w:rPr>
                <w:sz w:val="28"/>
              </w:rPr>
            </w:pPr>
            <w:r>
              <w:rPr>
                <w:sz w:val="28"/>
              </w:rPr>
              <w:t>6,0</w:t>
            </w:r>
          </w:p>
        </w:tc>
      </w:tr>
      <w:tr w:rsidR="004B5ED9" w14:paraId="5464BD87" w14:textId="77777777">
        <w:trPr>
          <w:jc w:val="center"/>
        </w:trPr>
        <w:tc>
          <w:tcPr>
            <w:tcW w:w="6156" w:type="dxa"/>
            <w:tcMar>
              <w:left w:w="28" w:type="dxa"/>
              <w:right w:w="28" w:type="dxa"/>
            </w:tcMar>
          </w:tcPr>
          <w:p w14:paraId="7D82F517" w14:textId="77777777" w:rsidR="004B5ED9" w:rsidRDefault="004B5ED9">
            <w:pPr>
              <w:widowControl w:val="0"/>
              <w:autoSpaceDE w:val="0"/>
              <w:autoSpaceDN w:val="0"/>
              <w:adjustRightInd w:val="0"/>
              <w:rPr>
                <w:sz w:val="28"/>
              </w:rPr>
            </w:pPr>
            <w:r>
              <w:rPr>
                <w:sz w:val="28"/>
              </w:rPr>
              <w:t>Помещения временного пребывания персонала группы А</w:t>
            </w:r>
          </w:p>
        </w:tc>
        <w:tc>
          <w:tcPr>
            <w:tcW w:w="829" w:type="dxa"/>
            <w:tcMar>
              <w:left w:w="28" w:type="dxa"/>
              <w:right w:w="28" w:type="dxa"/>
            </w:tcMar>
          </w:tcPr>
          <w:p w14:paraId="240170F0" w14:textId="77777777" w:rsidR="004B5ED9" w:rsidRDefault="004B5ED9">
            <w:pPr>
              <w:widowControl w:val="0"/>
              <w:autoSpaceDE w:val="0"/>
              <w:autoSpaceDN w:val="0"/>
              <w:adjustRightInd w:val="0"/>
              <w:jc w:val="center"/>
              <w:rPr>
                <w:sz w:val="28"/>
              </w:rPr>
            </w:pPr>
            <w:r>
              <w:rPr>
                <w:sz w:val="28"/>
              </w:rPr>
              <w:t>0,5</w:t>
            </w:r>
          </w:p>
        </w:tc>
        <w:tc>
          <w:tcPr>
            <w:tcW w:w="830" w:type="dxa"/>
            <w:tcMar>
              <w:left w:w="28" w:type="dxa"/>
              <w:right w:w="28" w:type="dxa"/>
            </w:tcMar>
          </w:tcPr>
          <w:p w14:paraId="66566B25" w14:textId="77777777" w:rsidR="004B5ED9" w:rsidRDefault="004B5ED9">
            <w:pPr>
              <w:widowControl w:val="0"/>
              <w:autoSpaceDE w:val="0"/>
              <w:autoSpaceDN w:val="0"/>
              <w:adjustRightInd w:val="0"/>
              <w:jc w:val="center"/>
              <w:rPr>
                <w:sz w:val="28"/>
              </w:rPr>
            </w:pPr>
            <w:r>
              <w:rPr>
                <w:sz w:val="28"/>
              </w:rPr>
              <w:t>1</w:t>
            </w:r>
          </w:p>
        </w:tc>
        <w:tc>
          <w:tcPr>
            <w:tcW w:w="830" w:type="dxa"/>
            <w:tcMar>
              <w:left w:w="28" w:type="dxa"/>
              <w:right w:w="28" w:type="dxa"/>
            </w:tcMar>
          </w:tcPr>
          <w:p w14:paraId="1C5960FB" w14:textId="77777777" w:rsidR="004B5ED9" w:rsidRDefault="004B5ED9">
            <w:pPr>
              <w:widowControl w:val="0"/>
              <w:autoSpaceDE w:val="0"/>
              <w:autoSpaceDN w:val="0"/>
              <w:adjustRightInd w:val="0"/>
              <w:jc w:val="center"/>
              <w:rPr>
                <w:sz w:val="28"/>
              </w:rPr>
            </w:pPr>
            <w:r>
              <w:rPr>
                <w:sz w:val="28"/>
              </w:rPr>
              <w:t>20</w:t>
            </w:r>
          </w:p>
        </w:tc>
        <w:tc>
          <w:tcPr>
            <w:tcW w:w="830" w:type="dxa"/>
            <w:tcMar>
              <w:left w:w="28" w:type="dxa"/>
              <w:right w:w="28" w:type="dxa"/>
            </w:tcMar>
          </w:tcPr>
          <w:p w14:paraId="2BEA3E4C" w14:textId="77777777" w:rsidR="004B5ED9" w:rsidRDefault="004B5ED9">
            <w:pPr>
              <w:widowControl w:val="0"/>
              <w:autoSpaceDE w:val="0"/>
              <w:autoSpaceDN w:val="0"/>
              <w:adjustRightInd w:val="0"/>
              <w:jc w:val="center"/>
              <w:rPr>
                <w:sz w:val="28"/>
              </w:rPr>
            </w:pPr>
            <w:r>
              <w:rPr>
                <w:sz w:val="28"/>
              </w:rPr>
              <w:t>12,0</w:t>
            </w:r>
          </w:p>
        </w:tc>
      </w:tr>
      <w:tr w:rsidR="004B5ED9" w14:paraId="7BCF4258" w14:textId="77777777">
        <w:trPr>
          <w:jc w:val="center"/>
        </w:trPr>
        <w:tc>
          <w:tcPr>
            <w:tcW w:w="6156" w:type="dxa"/>
            <w:tcMar>
              <w:left w:w="28" w:type="dxa"/>
              <w:right w:w="28" w:type="dxa"/>
            </w:tcMar>
          </w:tcPr>
          <w:p w14:paraId="37C7CEAB" w14:textId="77777777" w:rsidR="004B5ED9" w:rsidRDefault="004B5ED9">
            <w:pPr>
              <w:widowControl w:val="0"/>
              <w:autoSpaceDE w:val="0"/>
              <w:autoSpaceDN w:val="0"/>
              <w:adjustRightInd w:val="0"/>
              <w:rPr>
                <w:sz w:val="28"/>
              </w:rPr>
            </w:pPr>
            <w:r>
              <w:rPr>
                <w:sz w:val="28"/>
              </w:rPr>
              <w:t>Помещения, смежные по вертикали и горизонтали с рабочей камерой (процедурной) ускорителя в которых имеются постоянные рабочие места персонала группы Б.</w:t>
            </w:r>
          </w:p>
        </w:tc>
        <w:tc>
          <w:tcPr>
            <w:tcW w:w="829" w:type="dxa"/>
            <w:tcMar>
              <w:left w:w="28" w:type="dxa"/>
              <w:right w:w="28" w:type="dxa"/>
            </w:tcMar>
          </w:tcPr>
          <w:p w14:paraId="07503BCF" w14:textId="77777777" w:rsidR="004B5ED9" w:rsidRDefault="004B5ED9">
            <w:pPr>
              <w:widowControl w:val="0"/>
              <w:autoSpaceDE w:val="0"/>
              <w:autoSpaceDN w:val="0"/>
              <w:adjustRightInd w:val="0"/>
              <w:jc w:val="center"/>
              <w:rPr>
                <w:sz w:val="28"/>
              </w:rPr>
            </w:pPr>
            <w:r>
              <w:rPr>
                <w:sz w:val="28"/>
              </w:rPr>
              <w:t>1</w:t>
            </w:r>
          </w:p>
        </w:tc>
        <w:tc>
          <w:tcPr>
            <w:tcW w:w="830" w:type="dxa"/>
            <w:tcMar>
              <w:left w:w="28" w:type="dxa"/>
              <w:right w:w="28" w:type="dxa"/>
            </w:tcMar>
          </w:tcPr>
          <w:p w14:paraId="2C1324D4" w14:textId="77777777" w:rsidR="004B5ED9" w:rsidRDefault="004B5ED9">
            <w:pPr>
              <w:widowControl w:val="0"/>
              <w:autoSpaceDE w:val="0"/>
              <w:autoSpaceDN w:val="0"/>
              <w:adjustRightInd w:val="0"/>
              <w:jc w:val="center"/>
              <w:rPr>
                <w:sz w:val="28"/>
              </w:rPr>
            </w:pPr>
            <w:r>
              <w:rPr>
                <w:sz w:val="28"/>
              </w:rPr>
              <w:t>1,2</w:t>
            </w:r>
          </w:p>
        </w:tc>
        <w:tc>
          <w:tcPr>
            <w:tcW w:w="830" w:type="dxa"/>
            <w:tcMar>
              <w:left w:w="28" w:type="dxa"/>
              <w:right w:w="28" w:type="dxa"/>
            </w:tcMar>
          </w:tcPr>
          <w:p w14:paraId="7578AE6E" w14:textId="77777777" w:rsidR="004B5ED9" w:rsidRDefault="004B5ED9">
            <w:pPr>
              <w:widowControl w:val="0"/>
              <w:autoSpaceDE w:val="0"/>
              <w:autoSpaceDN w:val="0"/>
              <w:adjustRightInd w:val="0"/>
              <w:jc w:val="center"/>
              <w:rPr>
                <w:sz w:val="28"/>
              </w:rPr>
            </w:pPr>
            <w:r>
              <w:rPr>
                <w:sz w:val="28"/>
              </w:rPr>
              <w:t>5</w:t>
            </w:r>
          </w:p>
        </w:tc>
        <w:tc>
          <w:tcPr>
            <w:tcW w:w="830" w:type="dxa"/>
            <w:tcMar>
              <w:left w:w="28" w:type="dxa"/>
              <w:right w:w="28" w:type="dxa"/>
            </w:tcMar>
          </w:tcPr>
          <w:p w14:paraId="31C8B4DD" w14:textId="77777777" w:rsidR="004B5ED9" w:rsidRDefault="004B5ED9">
            <w:pPr>
              <w:widowControl w:val="0"/>
              <w:autoSpaceDE w:val="0"/>
              <w:autoSpaceDN w:val="0"/>
              <w:adjustRightInd w:val="0"/>
              <w:jc w:val="center"/>
              <w:rPr>
                <w:sz w:val="28"/>
              </w:rPr>
            </w:pPr>
            <w:r>
              <w:rPr>
                <w:sz w:val="28"/>
              </w:rPr>
              <w:t>1,2</w:t>
            </w:r>
          </w:p>
        </w:tc>
      </w:tr>
      <w:tr w:rsidR="004B5ED9" w14:paraId="43EC80FA" w14:textId="77777777">
        <w:trPr>
          <w:jc w:val="center"/>
        </w:trPr>
        <w:tc>
          <w:tcPr>
            <w:tcW w:w="6156" w:type="dxa"/>
            <w:tcBorders>
              <w:top w:val="single" w:sz="4" w:space="0" w:color="auto"/>
            </w:tcBorders>
            <w:tcMar>
              <w:left w:w="28" w:type="dxa"/>
              <w:right w:w="28" w:type="dxa"/>
            </w:tcMar>
          </w:tcPr>
          <w:p w14:paraId="593135C9" w14:textId="77777777" w:rsidR="004B5ED9" w:rsidRDefault="004B5ED9">
            <w:pPr>
              <w:widowControl w:val="0"/>
              <w:autoSpaceDE w:val="0"/>
              <w:autoSpaceDN w:val="0"/>
              <w:adjustRightInd w:val="0"/>
              <w:rPr>
                <w:sz w:val="28"/>
              </w:rPr>
            </w:pPr>
            <w:r>
              <w:rPr>
                <w:sz w:val="28"/>
              </w:rPr>
              <w:t>Помещения, смежные по вертикали и горизонтали с рабочей камерой (процедурной) ускорителя, без постоянных рабочих мест (холл, гардероб, лестничная площадка, коридор, уборная, кладовая и др.).</w:t>
            </w:r>
          </w:p>
        </w:tc>
        <w:tc>
          <w:tcPr>
            <w:tcW w:w="829" w:type="dxa"/>
            <w:tcBorders>
              <w:top w:val="single" w:sz="4" w:space="0" w:color="auto"/>
            </w:tcBorders>
            <w:tcMar>
              <w:left w:w="28" w:type="dxa"/>
              <w:right w:w="28" w:type="dxa"/>
            </w:tcMar>
          </w:tcPr>
          <w:p w14:paraId="4FE937C3" w14:textId="77777777" w:rsidR="004B5ED9" w:rsidRDefault="004B5ED9">
            <w:pPr>
              <w:widowControl w:val="0"/>
              <w:autoSpaceDE w:val="0"/>
              <w:autoSpaceDN w:val="0"/>
              <w:adjustRightInd w:val="0"/>
              <w:jc w:val="center"/>
              <w:rPr>
                <w:sz w:val="28"/>
              </w:rPr>
            </w:pPr>
            <w:r>
              <w:rPr>
                <w:sz w:val="28"/>
              </w:rPr>
              <w:t>0,25</w:t>
            </w:r>
          </w:p>
        </w:tc>
        <w:tc>
          <w:tcPr>
            <w:tcW w:w="830" w:type="dxa"/>
            <w:tcBorders>
              <w:top w:val="single" w:sz="4" w:space="0" w:color="auto"/>
            </w:tcBorders>
            <w:tcMar>
              <w:left w:w="28" w:type="dxa"/>
              <w:right w:w="28" w:type="dxa"/>
            </w:tcMar>
          </w:tcPr>
          <w:p w14:paraId="410D0237" w14:textId="77777777" w:rsidR="004B5ED9" w:rsidRDefault="004B5ED9">
            <w:pPr>
              <w:widowControl w:val="0"/>
              <w:autoSpaceDE w:val="0"/>
              <w:autoSpaceDN w:val="0"/>
              <w:adjustRightInd w:val="0"/>
              <w:jc w:val="center"/>
              <w:rPr>
                <w:sz w:val="28"/>
              </w:rPr>
            </w:pPr>
            <w:r>
              <w:rPr>
                <w:sz w:val="28"/>
              </w:rPr>
              <w:t>1,2</w:t>
            </w:r>
          </w:p>
        </w:tc>
        <w:tc>
          <w:tcPr>
            <w:tcW w:w="830" w:type="dxa"/>
            <w:tcBorders>
              <w:top w:val="single" w:sz="4" w:space="0" w:color="auto"/>
            </w:tcBorders>
            <w:tcMar>
              <w:left w:w="28" w:type="dxa"/>
              <w:right w:w="28" w:type="dxa"/>
            </w:tcMar>
          </w:tcPr>
          <w:p w14:paraId="2B1AD1AC" w14:textId="77777777" w:rsidR="004B5ED9" w:rsidRDefault="004B5ED9">
            <w:pPr>
              <w:widowControl w:val="0"/>
              <w:autoSpaceDE w:val="0"/>
              <w:autoSpaceDN w:val="0"/>
              <w:adjustRightInd w:val="0"/>
              <w:jc w:val="center"/>
              <w:rPr>
                <w:sz w:val="28"/>
              </w:rPr>
            </w:pPr>
            <w:r>
              <w:rPr>
                <w:sz w:val="28"/>
              </w:rPr>
              <w:t>5</w:t>
            </w:r>
          </w:p>
        </w:tc>
        <w:tc>
          <w:tcPr>
            <w:tcW w:w="830" w:type="dxa"/>
            <w:tcBorders>
              <w:top w:val="single" w:sz="4" w:space="0" w:color="auto"/>
            </w:tcBorders>
            <w:tcMar>
              <w:left w:w="28" w:type="dxa"/>
              <w:right w:w="28" w:type="dxa"/>
            </w:tcMar>
          </w:tcPr>
          <w:p w14:paraId="3EEA7738" w14:textId="77777777" w:rsidR="004B5ED9" w:rsidRDefault="004B5ED9">
            <w:pPr>
              <w:widowControl w:val="0"/>
              <w:autoSpaceDE w:val="0"/>
              <w:autoSpaceDN w:val="0"/>
              <w:adjustRightInd w:val="0"/>
              <w:jc w:val="center"/>
              <w:rPr>
                <w:sz w:val="28"/>
              </w:rPr>
            </w:pPr>
            <w:r>
              <w:rPr>
                <w:sz w:val="28"/>
              </w:rPr>
              <w:t>5,0</w:t>
            </w:r>
          </w:p>
        </w:tc>
      </w:tr>
      <w:tr w:rsidR="004B5ED9" w14:paraId="5A3A1DE6" w14:textId="77777777">
        <w:trPr>
          <w:jc w:val="center"/>
        </w:trPr>
        <w:tc>
          <w:tcPr>
            <w:tcW w:w="6156" w:type="dxa"/>
            <w:tcBorders>
              <w:top w:val="single" w:sz="4" w:space="0" w:color="auto"/>
            </w:tcBorders>
            <w:tcMar>
              <w:left w:w="28" w:type="dxa"/>
              <w:right w:w="28" w:type="dxa"/>
            </w:tcMar>
          </w:tcPr>
          <w:p w14:paraId="631CC44B" w14:textId="77777777" w:rsidR="004B5ED9" w:rsidRDefault="004B5ED9">
            <w:pPr>
              <w:widowControl w:val="0"/>
              <w:autoSpaceDE w:val="0"/>
              <w:autoSpaceDN w:val="0"/>
              <w:adjustRightInd w:val="0"/>
              <w:rPr>
                <w:sz w:val="28"/>
              </w:rPr>
            </w:pPr>
            <w:r>
              <w:rPr>
                <w:sz w:val="28"/>
              </w:rPr>
              <w:t>Помещения эпизодического пребывания персонала группы Б (технический этаж, подвал, чердак и т.п.).</w:t>
            </w:r>
          </w:p>
        </w:tc>
        <w:tc>
          <w:tcPr>
            <w:tcW w:w="829" w:type="dxa"/>
            <w:tcBorders>
              <w:top w:val="single" w:sz="4" w:space="0" w:color="auto"/>
            </w:tcBorders>
            <w:tcMar>
              <w:left w:w="28" w:type="dxa"/>
              <w:right w:w="28" w:type="dxa"/>
            </w:tcMar>
          </w:tcPr>
          <w:p w14:paraId="61A36A67" w14:textId="77777777" w:rsidR="004B5ED9" w:rsidRDefault="004B5ED9">
            <w:pPr>
              <w:widowControl w:val="0"/>
              <w:autoSpaceDE w:val="0"/>
              <w:autoSpaceDN w:val="0"/>
              <w:adjustRightInd w:val="0"/>
              <w:jc w:val="center"/>
              <w:rPr>
                <w:sz w:val="28"/>
              </w:rPr>
            </w:pPr>
            <w:r>
              <w:rPr>
                <w:sz w:val="28"/>
              </w:rPr>
              <w:t>0,06</w:t>
            </w:r>
          </w:p>
        </w:tc>
        <w:tc>
          <w:tcPr>
            <w:tcW w:w="830" w:type="dxa"/>
            <w:tcBorders>
              <w:top w:val="single" w:sz="4" w:space="0" w:color="auto"/>
            </w:tcBorders>
            <w:tcMar>
              <w:left w:w="28" w:type="dxa"/>
              <w:right w:w="28" w:type="dxa"/>
            </w:tcMar>
          </w:tcPr>
          <w:p w14:paraId="5535E69B" w14:textId="77777777" w:rsidR="004B5ED9" w:rsidRDefault="004B5ED9">
            <w:pPr>
              <w:widowControl w:val="0"/>
              <w:autoSpaceDE w:val="0"/>
              <w:autoSpaceDN w:val="0"/>
              <w:adjustRightInd w:val="0"/>
              <w:jc w:val="center"/>
              <w:rPr>
                <w:sz w:val="28"/>
              </w:rPr>
            </w:pPr>
            <w:r>
              <w:rPr>
                <w:sz w:val="28"/>
              </w:rPr>
              <w:t>1,2</w:t>
            </w:r>
          </w:p>
        </w:tc>
        <w:tc>
          <w:tcPr>
            <w:tcW w:w="830" w:type="dxa"/>
            <w:tcBorders>
              <w:top w:val="single" w:sz="4" w:space="0" w:color="auto"/>
            </w:tcBorders>
            <w:tcMar>
              <w:left w:w="28" w:type="dxa"/>
              <w:right w:w="28" w:type="dxa"/>
            </w:tcMar>
          </w:tcPr>
          <w:p w14:paraId="0FDCA573" w14:textId="77777777" w:rsidR="004B5ED9" w:rsidRDefault="004B5ED9">
            <w:pPr>
              <w:widowControl w:val="0"/>
              <w:autoSpaceDE w:val="0"/>
              <w:autoSpaceDN w:val="0"/>
              <w:adjustRightInd w:val="0"/>
              <w:jc w:val="center"/>
              <w:rPr>
                <w:sz w:val="28"/>
              </w:rPr>
            </w:pPr>
            <w:r>
              <w:rPr>
                <w:sz w:val="28"/>
              </w:rPr>
              <w:t>5</w:t>
            </w:r>
          </w:p>
        </w:tc>
        <w:tc>
          <w:tcPr>
            <w:tcW w:w="830" w:type="dxa"/>
            <w:tcBorders>
              <w:top w:val="single" w:sz="4" w:space="0" w:color="auto"/>
            </w:tcBorders>
            <w:tcMar>
              <w:left w:w="28" w:type="dxa"/>
              <w:right w:w="28" w:type="dxa"/>
            </w:tcMar>
          </w:tcPr>
          <w:p w14:paraId="1EC3D7CA" w14:textId="77777777" w:rsidR="004B5ED9" w:rsidRDefault="004B5ED9">
            <w:pPr>
              <w:widowControl w:val="0"/>
              <w:autoSpaceDE w:val="0"/>
              <w:autoSpaceDN w:val="0"/>
              <w:adjustRightInd w:val="0"/>
              <w:jc w:val="center"/>
              <w:rPr>
                <w:sz w:val="28"/>
              </w:rPr>
            </w:pPr>
            <w:r>
              <w:rPr>
                <w:sz w:val="28"/>
              </w:rPr>
              <w:t>20</w:t>
            </w:r>
          </w:p>
        </w:tc>
      </w:tr>
      <w:tr w:rsidR="004B5ED9" w14:paraId="783B49DC" w14:textId="77777777">
        <w:trPr>
          <w:jc w:val="center"/>
        </w:trPr>
        <w:tc>
          <w:tcPr>
            <w:tcW w:w="6156" w:type="dxa"/>
            <w:tcMar>
              <w:left w:w="28" w:type="dxa"/>
              <w:right w:w="28" w:type="dxa"/>
            </w:tcMar>
          </w:tcPr>
          <w:p w14:paraId="0299DF45" w14:textId="77777777" w:rsidR="004B5ED9" w:rsidRDefault="004B5ED9">
            <w:pPr>
              <w:widowControl w:val="0"/>
              <w:autoSpaceDE w:val="0"/>
              <w:autoSpaceDN w:val="0"/>
              <w:adjustRightInd w:val="0"/>
              <w:rPr>
                <w:sz w:val="28"/>
              </w:rPr>
            </w:pPr>
            <w:r>
              <w:rPr>
                <w:sz w:val="28"/>
              </w:rPr>
              <w:t>Палаты стационара (не радиологические), смежные по вертикали и горизонтали с отделениями, кабинетами лучевой терапии, помещения эпизодического пребывания лиц, не отнесенных к персоналу, смежные по вертикали и горизонтали с рабочей камерой (процедурной) ускорителя.</w:t>
            </w:r>
          </w:p>
        </w:tc>
        <w:tc>
          <w:tcPr>
            <w:tcW w:w="829" w:type="dxa"/>
            <w:tcMar>
              <w:left w:w="28" w:type="dxa"/>
              <w:right w:w="28" w:type="dxa"/>
            </w:tcMar>
          </w:tcPr>
          <w:p w14:paraId="6416FDF5" w14:textId="77777777" w:rsidR="004B5ED9" w:rsidRDefault="004B5ED9">
            <w:pPr>
              <w:widowControl w:val="0"/>
              <w:autoSpaceDE w:val="0"/>
              <w:autoSpaceDN w:val="0"/>
              <w:adjustRightInd w:val="0"/>
              <w:jc w:val="center"/>
              <w:rPr>
                <w:sz w:val="28"/>
              </w:rPr>
            </w:pPr>
            <w:r>
              <w:rPr>
                <w:sz w:val="28"/>
              </w:rPr>
              <w:t>0,25</w:t>
            </w:r>
          </w:p>
        </w:tc>
        <w:tc>
          <w:tcPr>
            <w:tcW w:w="830" w:type="dxa"/>
            <w:tcMar>
              <w:left w:w="28" w:type="dxa"/>
              <w:right w:w="28" w:type="dxa"/>
            </w:tcMar>
          </w:tcPr>
          <w:p w14:paraId="61197A12" w14:textId="77777777" w:rsidR="004B5ED9" w:rsidRDefault="004B5ED9">
            <w:pPr>
              <w:widowControl w:val="0"/>
              <w:autoSpaceDE w:val="0"/>
              <w:autoSpaceDN w:val="0"/>
              <w:adjustRightInd w:val="0"/>
              <w:jc w:val="center"/>
              <w:rPr>
                <w:sz w:val="28"/>
              </w:rPr>
            </w:pPr>
            <w:r>
              <w:rPr>
                <w:sz w:val="28"/>
              </w:rPr>
              <w:t>2</w:t>
            </w:r>
          </w:p>
        </w:tc>
        <w:tc>
          <w:tcPr>
            <w:tcW w:w="830" w:type="dxa"/>
            <w:tcMar>
              <w:left w:w="28" w:type="dxa"/>
              <w:right w:w="28" w:type="dxa"/>
            </w:tcMar>
          </w:tcPr>
          <w:p w14:paraId="296CDBC2" w14:textId="77777777" w:rsidR="004B5ED9" w:rsidRDefault="004B5ED9">
            <w:pPr>
              <w:widowControl w:val="0"/>
              <w:autoSpaceDE w:val="0"/>
              <w:autoSpaceDN w:val="0"/>
              <w:adjustRightInd w:val="0"/>
              <w:jc w:val="center"/>
              <w:rPr>
                <w:sz w:val="28"/>
              </w:rPr>
            </w:pPr>
            <w:r>
              <w:rPr>
                <w:sz w:val="28"/>
              </w:rPr>
              <w:t>1</w:t>
            </w:r>
          </w:p>
        </w:tc>
        <w:tc>
          <w:tcPr>
            <w:tcW w:w="830" w:type="dxa"/>
            <w:tcMar>
              <w:left w:w="28" w:type="dxa"/>
              <w:right w:w="28" w:type="dxa"/>
            </w:tcMar>
          </w:tcPr>
          <w:p w14:paraId="50376570" w14:textId="77777777" w:rsidR="004B5ED9" w:rsidRDefault="004B5ED9">
            <w:pPr>
              <w:widowControl w:val="0"/>
              <w:autoSpaceDE w:val="0"/>
              <w:autoSpaceDN w:val="0"/>
              <w:adjustRightInd w:val="0"/>
              <w:jc w:val="center"/>
              <w:rPr>
                <w:sz w:val="28"/>
              </w:rPr>
            </w:pPr>
            <w:r>
              <w:rPr>
                <w:sz w:val="28"/>
              </w:rPr>
              <w:t>0,6</w:t>
            </w:r>
          </w:p>
        </w:tc>
      </w:tr>
      <w:tr w:rsidR="004B5ED9" w14:paraId="17CAE3E0" w14:textId="77777777">
        <w:trPr>
          <w:jc w:val="center"/>
        </w:trPr>
        <w:tc>
          <w:tcPr>
            <w:tcW w:w="6156" w:type="dxa"/>
            <w:tcMar>
              <w:left w:w="28" w:type="dxa"/>
              <w:right w:w="28" w:type="dxa"/>
            </w:tcMar>
          </w:tcPr>
          <w:p w14:paraId="158D6467" w14:textId="77777777" w:rsidR="004B5ED9" w:rsidRDefault="004B5ED9">
            <w:pPr>
              <w:widowControl w:val="0"/>
              <w:autoSpaceDE w:val="0"/>
              <w:autoSpaceDN w:val="0"/>
              <w:adjustRightInd w:val="0"/>
              <w:rPr>
                <w:sz w:val="28"/>
              </w:rPr>
            </w:pPr>
            <w:r>
              <w:rPr>
                <w:sz w:val="28"/>
              </w:rPr>
              <w:t>Помещения, в которых имеются постоянные рабочие места лиц, не отнесенных к персоналу.</w:t>
            </w:r>
          </w:p>
        </w:tc>
        <w:tc>
          <w:tcPr>
            <w:tcW w:w="829" w:type="dxa"/>
            <w:tcMar>
              <w:left w:w="28" w:type="dxa"/>
              <w:right w:w="28" w:type="dxa"/>
            </w:tcMar>
          </w:tcPr>
          <w:p w14:paraId="6C51710C" w14:textId="77777777" w:rsidR="004B5ED9" w:rsidRDefault="004B5ED9">
            <w:pPr>
              <w:widowControl w:val="0"/>
              <w:autoSpaceDE w:val="0"/>
              <w:autoSpaceDN w:val="0"/>
              <w:adjustRightInd w:val="0"/>
              <w:jc w:val="center"/>
              <w:rPr>
                <w:sz w:val="28"/>
              </w:rPr>
            </w:pPr>
            <w:r>
              <w:rPr>
                <w:sz w:val="28"/>
              </w:rPr>
              <w:t>1</w:t>
            </w:r>
          </w:p>
        </w:tc>
        <w:tc>
          <w:tcPr>
            <w:tcW w:w="830" w:type="dxa"/>
            <w:tcMar>
              <w:left w:w="28" w:type="dxa"/>
              <w:right w:w="28" w:type="dxa"/>
            </w:tcMar>
          </w:tcPr>
          <w:p w14:paraId="0B6ACAF4" w14:textId="77777777" w:rsidR="004B5ED9" w:rsidRDefault="004B5ED9">
            <w:pPr>
              <w:widowControl w:val="0"/>
              <w:autoSpaceDE w:val="0"/>
              <w:autoSpaceDN w:val="0"/>
              <w:adjustRightInd w:val="0"/>
              <w:jc w:val="center"/>
              <w:rPr>
                <w:sz w:val="28"/>
              </w:rPr>
            </w:pPr>
            <w:r>
              <w:rPr>
                <w:sz w:val="28"/>
              </w:rPr>
              <w:t>1,2</w:t>
            </w:r>
          </w:p>
        </w:tc>
        <w:tc>
          <w:tcPr>
            <w:tcW w:w="830" w:type="dxa"/>
            <w:tcMar>
              <w:left w:w="28" w:type="dxa"/>
              <w:right w:w="28" w:type="dxa"/>
            </w:tcMar>
          </w:tcPr>
          <w:p w14:paraId="1AF8B435" w14:textId="77777777" w:rsidR="004B5ED9" w:rsidRDefault="004B5ED9">
            <w:pPr>
              <w:widowControl w:val="0"/>
              <w:autoSpaceDE w:val="0"/>
              <w:autoSpaceDN w:val="0"/>
              <w:adjustRightInd w:val="0"/>
              <w:jc w:val="center"/>
              <w:rPr>
                <w:sz w:val="28"/>
              </w:rPr>
            </w:pPr>
            <w:r>
              <w:rPr>
                <w:sz w:val="28"/>
              </w:rPr>
              <w:t>1</w:t>
            </w:r>
          </w:p>
        </w:tc>
        <w:tc>
          <w:tcPr>
            <w:tcW w:w="830" w:type="dxa"/>
            <w:tcMar>
              <w:left w:w="28" w:type="dxa"/>
              <w:right w:w="28" w:type="dxa"/>
            </w:tcMar>
          </w:tcPr>
          <w:p w14:paraId="52260642" w14:textId="77777777" w:rsidR="004B5ED9" w:rsidRDefault="004B5ED9">
            <w:pPr>
              <w:widowControl w:val="0"/>
              <w:autoSpaceDE w:val="0"/>
              <w:autoSpaceDN w:val="0"/>
              <w:adjustRightInd w:val="0"/>
              <w:jc w:val="center"/>
              <w:rPr>
                <w:sz w:val="28"/>
              </w:rPr>
            </w:pPr>
            <w:r>
              <w:rPr>
                <w:sz w:val="28"/>
              </w:rPr>
              <w:t>0,25</w:t>
            </w:r>
          </w:p>
        </w:tc>
      </w:tr>
      <w:tr w:rsidR="004B5ED9" w14:paraId="773B4F48" w14:textId="77777777">
        <w:trPr>
          <w:jc w:val="center"/>
        </w:trPr>
        <w:tc>
          <w:tcPr>
            <w:tcW w:w="6156" w:type="dxa"/>
            <w:tcMar>
              <w:left w:w="28" w:type="dxa"/>
              <w:right w:w="28" w:type="dxa"/>
            </w:tcMar>
          </w:tcPr>
          <w:p w14:paraId="5D94D04E" w14:textId="77777777" w:rsidR="004B5ED9" w:rsidRDefault="004B5ED9">
            <w:pPr>
              <w:widowControl w:val="0"/>
              <w:autoSpaceDE w:val="0"/>
              <w:autoSpaceDN w:val="0"/>
              <w:adjustRightInd w:val="0"/>
              <w:rPr>
                <w:sz w:val="28"/>
              </w:rPr>
            </w:pPr>
            <w:r>
              <w:rPr>
                <w:sz w:val="28"/>
              </w:rPr>
              <w:t>Территория, прилегающая к наружным стенам здания ускорителя.</w:t>
            </w:r>
          </w:p>
        </w:tc>
        <w:tc>
          <w:tcPr>
            <w:tcW w:w="829" w:type="dxa"/>
            <w:tcMar>
              <w:left w:w="28" w:type="dxa"/>
              <w:right w:w="28" w:type="dxa"/>
            </w:tcMar>
          </w:tcPr>
          <w:p w14:paraId="31082890" w14:textId="77777777" w:rsidR="004B5ED9" w:rsidRDefault="004B5ED9">
            <w:pPr>
              <w:widowControl w:val="0"/>
              <w:autoSpaceDE w:val="0"/>
              <w:autoSpaceDN w:val="0"/>
              <w:adjustRightInd w:val="0"/>
              <w:jc w:val="center"/>
              <w:rPr>
                <w:sz w:val="28"/>
              </w:rPr>
            </w:pPr>
            <w:r>
              <w:rPr>
                <w:sz w:val="28"/>
              </w:rPr>
              <w:t>0,12</w:t>
            </w:r>
          </w:p>
        </w:tc>
        <w:tc>
          <w:tcPr>
            <w:tcW w:w="830" w:type="dxa"/>
            <w:tcMar>
              <w:left w:w="28" w:type="dxa"/>
              <w:right w:w="28" w:type="dxa"/>
            </w:tcMar>
          </w:tcPr>
          <w:p w14:paraId="2108E931" w14:textId="77777777" w:rsidR="004B5ED9" w:rsidRDefault="004B5ED9">
            <w:pPr>
              <w:widowControl w:val="0"/>
              <w:autoSpaceDE w:val="0"/>
              <w:autoSpaceDN w:val="0"/>
              <w:adjustRightInd w:val="0"/>
              <w:jc w:val="center"/>
              <w:rPr>
                <w:sz w:val="28"/>
              </w:rPr>
            </w:pPr>
            <w:r>
              <w:rPr>
                <w:sz w:val="28"/>
              </w:rPr>
              <w:t>2</w:t>
            </w:r>
          </w:p>
        </w:tc>
        <w:tc>
          <w:tcPr>
            <w:tcW w:w="830" w:type="dxa"/>
            <w:tcMar>
              <w:left w:w="28" w:type="dxa"/>
              <w:right w:w="28" w:type="dxa"/>
            </w:tcMar>
          </w:tcPr>
          <w:p w14:paraId="6DE6BE36" w14:textId="77777777" w:rsidR="004B5ED9" w:rsidRDefault="004B5ED9">
            <w:pPr>
              <w:widowControl w:val="0"/>
              <w:autoSpaceDE w:val="0"/>
              <w:autoSpaceDN w:val="0"/>
              <w:adjustRightInd w:val="0"/>
              <w:jc w:val="center"/>
              <w:rPr>
                <w:sz w:val="28"/>
              </w:rPr>
            </w:pPr>
            <w:r>
              <w:rPr>
                <w:sz w:val="28"/>
              </w:rPr>
              <w:t xml:space="preserve">1                        </w:t>
            </w:r>
          </w:p>
        </w:tc>
        <w:tc>
          <w:tcPr>
            <w:tcW w:w="830" w:type="dxa"/>
            <w:tcMar>
              <w:left w:w="28" w:type="dxa"/>
              <w:right w:w="28" w:type="dxa"/>
            </w:tcMar>
          </w:tcPr>
          <w:p w14:paraId="481C0D69" w14:textId="77777777" w:rsidR="004B5ED9" w:rsidRDefault="004B5ED9">
            <w:pPr>
              <w:widowControl w:val="0"/>
              <w:autoSpaceDE w:val="0"/>
              <w:autoSpaceDN w:val="0"/>
              <w:adjustRightInd w:val="0"/>
              <w:jc w:val="center"/>
              <w:rPr>
                <w:sz w:val="28"/>
              </w:rPr>
            </w:pPr>
            <w:r>
              <w:rPr>
                <w:sz w:val="28"/>
              </w:rPr>
              <w:t>1,2</w:t>
            </w:r>
          </w:p>
        </w:tc>
      </w:tr>
    </w:tbl>
    <w:p w14:paraId="395D6AB4" w14:textId="77777777" w:rsidR="004B5ED9" w:rsidRDefault="004B5ED9">
      <w:pPr>
        <w:shd w:val="clear" w:color="auto" w:fill="FFFFFF"/>
        <w:ind w:firstLine="709"/>
        <w:jc w:val="both"/>
        <w:rPr>
          <w:spacing w:val="-1"/>
          <w:sz w:val="28"/>
        </w:rPr>
      </w:pPr>
    </w:p>
    <w:p w14:paraId="4FD34472" w14:textId="77777777" w:rsidR="004B5ED9" w:rsidRDefault="004B5ED9">
      <w:pPr>
        <w:shd w:val="clear" w:color="auto" w:fill="FFFFFF"/>
        <w:tabs>
          <w:tab w:val="left" w:pos="643"/>
        </w:tabs>
        <w:ind w:firstLine="709"/>
        <w:jc w:val="right"/>
        <w:rPr>
          <w:sz w:val="28"/>
        </w:rPr>
      </w:pPr>
      <w:r>
        <w:rPr>
          <w:sz w:val="28"/>
        </w:rPr>
        <w:br w:type="page"/>
      </w:r>
      <w:r>
        <w:rPr>
          <w:sz w:val="28"/>
        </w:rPr>
        <w:lastRenderedPageBreak/>
        <w:t>Таблица 2</w:t>
      </w:r>
    </w:p>
    <w:p w14:paraId="76F5A712" w14:textId="77777777" w:rsidR="004B5ED9" w:rsidRDefault="004B5ED9">
      <w:pPr>
        <w:shd w:val="clear" w:color="auto" w:fill="FFFFFF"/>
        <w:tabs>
          <w:tab w:val="left" w:pos="643"/>
        </w:tabs>
        <w:jc w:val="center"/>
        <w:rPr>
          <w:b/>
          <w:sz w:val="28"/>
        </w:rPr>
      </w:pPr>
      <w:r>
        <w:rPr>
          <w:b/>
          <w:sz w:val="28"/>
        </w:rPr>
        <w:t>Мощность поглощенной дозы тормозного излучения в воздухе, сГр∙м</w:t>
      </w:r>
      <w:r>
        <w:rPr>
          <w:b/>
          <w:sz w:val="28"/>
          <w:vertAlign w:val="superscript"/>
        </w:rPr>
        <w:t>2</w:t>
      </w:r>
      <w:r>
        <w:rPr>
          <w:b/>
          <w:sz w:val="28"/>
        </w:rPr>
        <w:t>/(</w:t>
      </w:r>
      <w:proofErr w:type="spellStart"/>
      <w:proofErr w:type="gramStart"/>
      <w:r>
        <w:rPr>
          <w:b/>
          <w:sz w:val="28"/>
        </w:rPr>
        <w:t>мА∙мин</w:t>
      </w:r>
      <w:proofErr w:type="spellEnd"/>
      <w:proofErr w:type="gramEnd"/>
      <w:r>
        <w:rPr>
          <w:b/>
          <w:sz w:val="28"/>
        </w:rPr>
        <w:t>)</w:t>
      </w:r>
    </w:p>
    <w:p w14:paraId="49175FB0" w14:textId="77777777" w:rsidR="004B5ED9" w:rsidRDefault="004B5ED9">
      <w:pPr>
        <w:shd w:val="clear" w:color="auto" w:fill="FFFFFF"/>
        <w:tabs>
          <w:tab w:val="left" w:pos="643"/>
        </w:tabs>
        <w:jc w:val="center"/>
        <w:rPr>
          <w:sz w:val="28"/>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513"/>
        <w:gridCol w:w="513"/>
        <w:gridCol w:w="516"/>
        <w:gridCol w:w="519"/>
        <w:gridCol w:w="516"/>
        <w:gridCol w:w="516"/>
        <w:gridCol w:w="516"/>
        <w:gridCol w:w="519"/>
        <w:gridCol w:w="516"/>
        <w:gridCol w:w="516"/>
        <w:gridCol w:w="516"/>
        <w:gridCol w:w="519"/>
        <w:gridCol w:w="516"/>
        <w:gridCol w:w="516"/>
        <w:gridCol w:w="516"/>
        <w:gridCol w:w="516"/>
        <w:gridCol w:w="18"/>
      </w:tblGrid>
      <w:tr w:rsidR="004B5ED9" w14:paraId="747F0F79" w14:textId="77777777">
        <w:trPr>
          <w:cantSplit/>
          <w:trHeight w:val="485"/>
        </w:trPr>
        <w:tc>
          <w:tcPr>
            <w:tcW w:w="1257" w:type="dxa"/>
            <w:vMerge w:val="restart"/>
            <w:tcBorders>
              <w:top w:val="double" w:sz="4" w:space="0" w:color="auto"/>
              <w:left w:val="double" w:sz="4" w:space="0" w:color="auto"/>
            </w:tcBorders>
            <w:tcMar>
              <w:left w:w="28" w:type="dxa"/>
              <w:right w:w="28" w:type="dxa"/>
            </w:tcMar>
            <w:vAlign w:val="center"/>
          </w:tcPr>
          <w:p w14:paraId="20BED069" w14:textId="77777777" w:rsidR="004B5ED9" w:rsidRDefault="004B5ED9">
            <w:pPr>
              <w:tabs>
                <w:tab w:val="left" w:pos="643"/>
              </w:tabs>
              <w:jc w:val="center"/>
              <w:rPr>
                <w:sz w:val="28"/>
              </w:rPr>
            </w:pPr>
            <w:r>
              <w:rPr>
                <w:i/>
                <w:sz w:val="28"/>
              </w:rPr>
              <w:t>θ</w:t>
            </w:r>
            <w:r>
              <w:rPr>
                <w:sz w:val="28"/>
                <w:vertAlign w:val="superscript"/>
              </w:rPr>
              <w:t>*</w:t>
            </w:r>
            <w:r>
              <w:rPr>
                <w:sz w:val="28"/>
              </w:rPr>
              <w:t>, град</w:t>
            </w:r>
          </w:p>
        </w:tc>
        <w:tc>
          <w:tcPr>
            <w:tcW w:w="8276" w:type="dxa"/>
            <w:gridSpan w:val="17"/>
            <w:tcBorders>
              <w:top w:val="double" w:sz="4" w:space="0" w:color="auto"/>
              <w:right w:val="double" w:sz="4" w:space="0" w:color="auto"/>
            </w:tcBorders>
            <w:tcMar>
              <w:left w:w="28" w:type="dxa"/>
              <w:right w:w="28" w:type="dxa"/>
            </w:tcMar>
          </w:tcPr>
          <w:p w14:paraId="534E0E15" w14:textId="77777777" w:rsidR="004B5ED9" w:rsidRDefault="004B5ED9">
            <w:pPr>
              <w:tabs>
                <w:tab w:val="left" w:pos="643"/>
              </w:tabs>
              <w:jc w:val="center"/>
              <w:rPr>
                <w:sz w:val="28"/>
                <w:lang w:val="en-US"/>
              </w:rPr>
            </w:pPr>
            <w:r>
              <w:rPr>
                <w:i/>
                <w:sz w:val="28"/>
              </w:rPr>
              <w:t>Е</w:t>
            </w:r>
            <w:proofErr w:type="gramStart"/>
            <w:r>
              <w:rPr>
                <w:i/>
                <w:sz w:val="28"/>
                <w:vertAlign w:val="subscript"/>
              </w:rPr>
              <w:t>0</w:t>
            </w:r>
            <w:r>
              <w:rPr>
                <w:sz w:val="28"/>
                <w:vertAlign w:val="subscript"/>
              </w:rPr>
              <w:t xml:space="preserve">,  </w:t>
            </w:r>
            <w:r>
              <w:rPr>
                <w:sz w:val="28"/>
              </w:rPr>
              <w:t>МэВ</w:t>
            </w:r>
            <w:proofErr w:type="gramEnd"/>
          </w:p>
        </w:tc>
      </w:tr>
      <w:tr w:rsidR="004B5ED9" w14:paraId="2BCB4359" w14:textId="77777777">
        <w:trPr>
          <w:cantSplit/>
          <w:trHeight w:val="219"/>
        </w:trPr>
        <w:tc>
          <w:tcPr>
            <w:tcW w:w="1257" w:type="dxa"/>
            <w:vMerge/>
            <w:tcBorders>
              <w:left w:val="double" w:sz="4" w:space="0" w:color="auto"/>
            </w:tcBorders>
            <w:tcMar>
              <w:left w:w="28" w:type="dxa"/>
              <w:right w:w="28" w:type="dxa"/>
            </w:tcMar>
          </w:tcPr>
          <w:p w14:paraId="4981789D" w14:textId="77777777" w:rsidR="004B5ED9" w:rsidRDefault="004B5ED9">
            <w:pPr>
              <w:tabs>
                <w:tab w:val="left" w:pos="643"/>
              </w:tabs>
              <w:jc w:val="center"/>
              <w:rPr>
                <w:sz w:val="28"/>
                <w:vertAlign w:val="subscript"/>
                <w:lang w:val="en-US"/>
              </w:rPr>
            </w:pPr>
          </w:p>
        </w:tc>
        <w:tc>
          <w:tcPr>
            <w:tcW w:w="2063" w:type="dxa"/>
            <w:gridSpan w:val="4"/>
            <w:tcMar>
              <w:left w:w="28" w:type="dxa"/>
              <w:right w:w="28" w:type="dxa"/>
            </w:tcMar>
          </w:tcPr>
          <w:p w14:paraId="06FCE8FE" w14:textId="77777777" w:rsidR="004B5ED9" w:rsidRDefault="004B5ED9">
            <w:pPr>
              <w:tabs>
                <w:tab w:val="left" w:pos="643"/>
              </w:tabs>
              <w:jc w:val="center"/>
              <w:rPr>
                <w:sz w:val="28"/>
                <w:lang w:val="en-US"/>
              </w:rPr>
            </w:pPr>
            <w:r>
              <w:rPr>
                <w:sz w:val="28"/>
                <w:lang w:val="en-US"/>
              </w:rPr>
              <w:t>0,2</w:t>
            </w:r>
          </w:p>
        </w:tc>
        <w:tc>
          <w:tcPr>
            <w:tcW w:w="2067" w:type="dxa"/>
            <w:gridSpan w:val="4"/>
            <w:tcMar>
              <w:left w:w="28" w:type="dxa"/>
              <w:right w:w="28" w:type="dxa"/>
            </w:tcMar>
          </w:tcPr>
          <w:p w14:paraId="2F831677" w14:textId="77777777" w:rsidR="004B5ED9" w:rsidRDefault="004B5ED9">
            <w:pPr>
              <w:tabs>
                <w:tab w:val="left" w:pos="643"/>
              </w:tabs>
              <w:jc w:val="center"/>
              <w:rPr>
                <w:sz w:val="28"/>
                <w:lang w:val="en-US"/>
              </w:rPr>
            </w:pPr>
            <w:r>
              <w:rPr>
                <w:sz w:val="28"/>
                <w:lang w:val="en-US"/>
              </w:rPr>
              <w:t>0,3</w:t>
            </w:r>
          </w:p>
        </w:tc>
        <w:tc>
          <w:tcPr>
            <w:tcW w:w="2067" w:type="dxa"/>
            <w:gridSpan w:val="4"/>
            <w:tcMar>
              <w:left w:w="28" w:type="dxa"/>
              <w:right w:w="28" w:type="dxa"/>
            </w:tcMar>
          </w:tcPr>
          <w:p w14:paraId="5301A3ED" w14:textId="77777777" w:rsidR="004B5ED9" w:rsidRDefault="004B5ED9">
            <w:pPr>
              <w:tabs>
                <w:tab w:val="left" w:pos="643"/>
              </w:tabs>
              <w:jc w:val="center"/>
              <w:rPr>
                <w:sz w:val="28"/>
                <w:lang w:val="en-US"/>
              </w:rPr>
            </w:pPr>
            <w:r>
              <w:rPr>
                <w:sz w:val="28"/>
                <w:lang w:val="en-US"/>
              </w:rPr>
              <w:t>0,5</w:t>
            </w:r>
          </w:p>
        </w:tc>
        <w:tc>
          <w:tcPr>
            <w:tcW w:w="2078" w:type="dxa"/>
            <w:gridSpan w:val="5"/>
            <w:tcBorders>
              <w:right w:val="double" w:sz="4" w:space="0" w:color="auto"/>
            </w:tcBorders>
            <w:tcMar>
              <w:left w:w="28" w:type="dxa"/>
              <w:right w:w="28" w:type="dxa"/>
            </w:tcMar>
          </w:tcPr>
          <w:p w14:paraId="00FAACFE" w14:textId="77777777" w:rsidR="004B5ED9" w:rsidRDefault="004B5ED9">
            <w:pPr>
              <w:tabs>
                <w:tab w:val="left" w:pos="643"/>
              </w:tabs>
              <w:jc w:val="center"/>
              <w:rPr>
                <w:sz w:val="28"/>
                <w:lang w:val="en-US"/>
              </w:rPr>
            </w:pPr>
            <w:r>
              <w:rPr>
                <w:sz w:val="28"/>
                <w:lang w:val="en-US"/>
              </w:rPr>
              <w:t>0,7</w:t>
            </w:r>
          </w:p>
        </w:tc>
      </w:tr>
      <w:tr w:rsidR="004B5ED9" w14:paraId="263BC03C" w14:textId="77777777">
        <w:trPr>
          <w:cantSplit/>
          <w:trHeight w:val="219"/>
        </w:trPr>
        <w:tc>
          <w:tcPr>
            <w:tcW w:w="1257" w:type="dxa"/>
            <w:vMerge/>
            <w:tcBorders>
              <w:left w:val="double" w:sz="4" w:space="0" w:color="auto"/>
            </w:tcBorders>
            <w:tcMar>
              <w:left w:w="28" w:type="dxa"/>
              <w:right w:w="28" w:type="dxa"/>
            </w:tcMar>
            <w:vAlign w:val="center"/>
          </w:tcPr>
          <w:p w14:paraId="2FE37437" w14:textId="77777777" w:rsidR="004B5ED9" w:rsidRDefault="004B5ED9">
            <w:pPr>
              <w:tabs>
                <w:tab w:val="left" w:pos="643"/>
              </w:tabs>
              <w:jc w:val="center"/>
              <w:rPr>
                <w:sz w:val="28"/>
              </w:rPr>
            </w:pPr>
          </w:p>
        </w:tc>
        <w:tc>
          <w:tcPr>
            <w:tcW w:w="8276" w:type="dxa"/>
            <w:gridSpan w:val="17"/>
            <w:tcBorders>
              <w:right w:val="double" w:sz="4" w:space="0" w:color="auto"/>
            </w:tcBorders>
            <w:tcMar>
              <w:left w:w="28" w:type="dxa"/>
              <w:right w:w="28" w:type="dxa"/>
            </w:tcMar>
          </w:tcPr>
          <w:p w14:paraId="43EE40E1" w14:textId="77777777" w:rsidR="004B5ED9" w:rsidRDefault="004B5ED9">
            <w:pPr>
              <w:shd w:val="clear" w:color="auto" w:fill="FFFFFF"/>
              <w:jc w:val="center"/>
              <w:rPr>
                <w:bCs/>
                <w:color w:val="000000"/>
                <w:spacing w:val="-1"/>
                <w:sz w:val="28"/>
              </w:rPr>
            </w:pPr>
            <w:r>
              <w:rPr>
                <w:bCs/>
                <w:color w:val="000000"/>
                <w:spacing w:val="-1"/>
                <w:sz w:val="28"/>
              </w:rPr>
              <w:t>Материал мишени</w:t>
            </w:r>
          </w:p>
        </w:tc>
      </w:tr>
      <w:tr w:rsidR="004B5ED9" w14:paraId="28AE85D0" w14:textId="77777777">
        <w:trPr>
          <w:gridAfter w:val="1"/>
          <w:wAfter w:w="18" w:type="dxa"/>
          <w:cantSplit/>
          <w:trHeight w:val="219"/>
        </w:trPr>
        <w:tc>
          <w:tcPr>
            <w:tcW w:w="1257" w:type="dxa"/>
            <w:vMerge/>
            <w:tcBorders>
              <w:left w:val="double" w:sz="4" w:space="0" w:color="auto"/>
              <w:bottom w:val="double" w:sz="4" w:space="0" w:color="auto"/>
            </w:tcBorders>
            <w:tcMar>
              <w:left w:w="28" w:type="dxa"/>
              <w:right w:w="28" w:type="dxa"/>
            </w:tcMar>
          </w:tcPr>
          <w:p w14:paraId="5D4A7A56" w14:textId="77777777" w:rsidR="004B5ED9" w:rsidRDefault="004B5ED9">
            <w:pPr>
              <w:tabs>
                <w:tab w:val="left" w:pos="643"/>
              </w:tabs>
              <w:jc w:val="center"/>
              <w:rPr>
                <w:sz w:val="28"/>
                <w:szCs w:val="20"/>
              </w:rPr>
            </w:pPr>
          </w:p>
        </w:tc>
        <w:tc>
          <w:tcPr>
            <w:tcW w:w="514" w:type="dxa"/>
            <w:tcBorders>
              <w:bottom w:val="double" w:sz="4" w:space="0" w:color="auto"/>
            </w:tcBorders>
            <w:tcMar>
              <w:left w:w="28" w:type="dxa"/>
              <w:right w:w="28" w:type="dxa"/>
            </w:tcMar>
          </w:tcPr>
          <w:p w14:paraId="0D442C75" w14:textId="77777777" w:rsidR="004B5ED9" w:rsidRDefault="004B5ED9">
            <w:pPr>
              <w:tabs>
                <w:tab w:val="left" w:pos="643"/>
              </w:tabs>
              <w:jc w:val="center"/>
              <w:rPr>
                <w:sz w:val="28"/>
                <w:lang w:val="en-US"/>
              </w:rPr>
            </w:pPr>
            <w:r>
              <w:rPr>
                <w:sz w:val="28"/>
              </w:rPr>
              <w:t>А</w:t>
            </w:r>
            <w:r>
              <w:rPr>
                <w:sz w:val="28"/>
                <w:lang w:val="en-US"/>
              </w:rPr>
              <w:t>l</w:t>
            </w:r>
          </w:p>
        </w:tc>
        <w:tc>
          <w:tcPr>
            <w:tcW w:w="514" w:type="dxa"/>
            <w:tcBorders>
              <w:bottom w:val="double" w:sz="4" w:space="0" w:color="auto"/>
            </w:tcBorders>
            <w:tcMar>
              <w:left w:w="28" w:type="dxa"/>
              <w:right w:w="28" w:type="dxa"/>
            </w:tcMar>
          </w:tcPr>
          <w:p w14:paraId="0B6A379C" w14:textId="77777777" w:rsidR="004B5ED9" w:rsidRDefault="004B5ED9">
            <w:pPr>
              <w:tabs>
                <w:tab w:val="left" w:pos="643"/>
              </w:tabs>
              <w:jc w:val="center"/>
              <w:rPr>
                <w:sz w:val="28"/>
                <w:lang w:val="en-US"/>
              </w:rPr>
            </w:pPr>
            <w:r>
              <w:rPr>
                <w:sz w:val="28"/>
                <w:lang w:val="en-US"/>
              </w:rPr>
              <w:t>Fe</w:t>
            </w:r>
          </w:p>
        </w:tc>
        <w:tc>
          <w:tcPr>
            <w:tcW w:w="516" w:type="dxa"/>
            <w:tcBorders>
              <w:bottom w:val="double" w:sz="4" w:space="0" w:color="auto"/>
            </w:tcBorders>
            <w:tcMar>
              <w:left w:w="28" w:type="dxa"/>
              <w:right w:w="28" w:type="dxa"/>
            </w:tcMar>
          </w:tcPr>
          <w:p w14:paraId="04E40A82" w14:textId="77777777" w:rsidR="004B5ED9" w:rsidRDefault="004B5ED9">
            <w:pPr>
              <w:tabs>
                <w:tab w:val="left" w:pos="643"/>
              </w:tabs>
              <w:jc w:val="center"/>
              <w:rPr>
                <w:sz w:val="28"/>
                <w:lang w:val="en-US"/>
              </w:rPr>
            </w:pPr>
            <w:r>
              <w:rPr>
                <w:sz w:val="28"/>
                <w:lang w:val="en-US"/>
              </w:rPr>
              <w:t>Sn</w:t>
            </w:r>
          </w:p>
        </w:tc>
        <w:tc>
          <w:tcPr>
            <w:tcW w:w="518" w:type="dxa"/>
            <w:tcBorders>
              <w:bottom w:val="double" w:sz="4" w:space="0" w:color="auto"/>
            </w:tcBorders>
            <w:tcMar>
              <w:left w:w="28" w:type="dxa"/>
              <w:right w:w="28" w:type="dxa"/>
            </w:tcMar>
          </w:tcPr>
          <w:p w14:paraId="3B73BE7F" w14:textId="77777777" w:rsidR="004B5ED9" w:rsidRDefault="004B5ED9">
            <w:pPr>
              <w:tabs>
                <w:tab w:val="left" w:pos="643"/>
              </w:tabs>
              <w:jc w:val="center"/>
              <w:rPr>
                <w:sz w:val="28"/>
                <w:lang w:val="en-US"/>
              </w:rPr>
            </w:pPr>
            <w:r>
              <w:rPr>
                <w:sz w:val="28"/>
                <w:lang w:val="en-US"/>
              </w:rPr>
              <w:t>Au</w:t>
            </w:r>
          </w:p>
        </w:tc>
        <w:tc>
          <w:tcPr>
            <w:tcW w:w="516" w:type="dxa"/>
            <w:tcBorders>
              <w:bottom w:val="double" w:sz="4" w:space="0" w:color="auto"/>
            </w:tcBorders>
            <w:tcMar>
              <w:left w:w="28" w:type="dxa"/>
              <w:right w:w="28" w:type="dxa"/>
            </w:tcMar>
          </w:tcPr>
          <w:p w14:paraId="625FDA7D" w14:textId="77777777" w:rsidR="004B5ED9" w:rsidRDefault="004B5ED9">
            <w:pPr>
              <w:tabs>
                <w:tab w:val="left" w:pos="643"/>
              </w:tabs>
              <w:jc w:val="center"/>
              <w:rPr>
                <w:sz w:val="28"/>
                <w:lang w:val="en-US"/>
              </w:rPr>
            </w:pPr>
            <w:r>
              <w:rPr>
                <w:sz w:val="28"/>
              </w:rPr>
              <w:t>А</w:t>
            </w:r>
            <w:r>
              <w:rPr>
                <w:sz w:val="28"/>
                <w:lang w:val="en-US"/>
              </w:rPr>
              <w:t>l</w:t>
            </w:r>
          </w:p>
        </w:tc>
        <w:tc>
          <w:tcPr>
            <w:tcW w:w="516" w:type="dxa"/>
            <w:tcBorders>
              <w:bottom w:val="double" w:sz="4" w:space="0" w:color="auto"/>
            </w:tcBorders>
            <w:tcMar>
              <w:left w:w="28" w:type="dxa"/>
              <w:right w:w="28" w:type="dxa"/>
            </w:tcMar>
          </w:tcPr>
          <w:p w14:paraId="124DCAC6" w14:textId="77777777" w:rsidR="004B5ED9" w:rsidRDefault="004B5ED9">
            <w:pPr>
              <w:tabs>
                <w:tab w:val="left" w:pos="643"/>
              </w:tabs>
              <w:jc w:val="center"/>
              <w:rPr>
                <w:sz w:val="28"/>
                <w:lang w:val="en-US"/>
              </w:rPr>
            </w:pPr>
            <w:r>
              <w:rPr>
                <w:sz w:val="28"/>
                <w:lang w:val="en-US"/>
              </w:rPr>
              <w:t>Fe</w:t>
            </w:r>
          </w:p>
        </w:tc>
        <w:tc>
          <w:tcPr>
            <w:tcW w:w="516" w:type="dxa"/>
            <w:tcBorders>
              <w:bottom w:val="double" w:sz="4" w:space="0" w:color="auto"/>
            </w:tcBorders>
            <w:tcMar>
              <w:left w:w="28" w:type="dxa"/>
              <w:right w:w="28" w:type="dxa"/>
            </w:tcMar>
          </w:tcPr>
          <w:p w14:paraId="4D68CDD8" w14:textId="77777777" w:rsidR="004B5ED9" w:rsidRDefault="004B5ED9">
            <w:pPr>
              <w:tabs>
                <w:tab w:val="left" w:pos="643"/>
              </w:tabs>
              <w:jc w:val="center"/>
              <w:rPr>
                <w:sz w:val="28"/>
                <w:lang w:val="en-US"/>
              </w:rPr>
            </w:pPr>
            <w:r>
              <w:rPr>
                <w:sz w:val="28"/>
                <w:lang w:val="en-US"/>
              </w:rPr>
              <w:t>Sn</w:t>
            </w:r>
          </w:p>
        </w:tc>
        <w:tc>
          <w:tcPr>
            <w:tcW w:w="518" w:type="dxa"/>
            <w:tcBorders>
              <w:bottom w:val="double" w:sz="4" w:space="0" w:color="auto"/>
            </w:tcBorders>
            <w:tcMar>
              <w:left w:w="28" w:type="dxa"/>
              <w:right w:w="28" w:type="dxa"/>
            </w:tcMar>
          </w:tcPr>
          <w:p w14:paraId="48ADAEFC" w14:textId="77777777" w:rsidR="004B5ED9" w:rsidRDefault="004B5ED9">
            <w:pPr>
              <w:tabs>
                <w:tab w:val="left" w:pos="643"/>
              </w:tabs>
              <w:jc w:val="center"/>
              <w:rPr>
                <w:sz w:val="28"/>
                <w:lang w:val="en-US"/>
              </w:rPr>
            </w:pPr>
            <w:r>
              <w:rPr>
                <w:sz w:val="28"/>
                <w:lang w:val="en-US"/>
              </w:rPr>
              <w:t>Au</w:t>
            </w:r>
          </w:p>
        </w:tc>
        <w:tc>
          <w:tcPr>
            <w:tcW w:w="516" w:type="dxa"/>
            <w:tcBorders>
              <w:bottom w:val="double" w:sz="4" w:space="0" w:color="auto"/>
            </w:tcBorders>
            <w:tcMar>
              <w:left w:w="28" w:type="dxa"/>
              <w:right w:w="28" w:type="dxa"/>
            </w:tcMar>
          </w:tcPr>
          <w:p w14:paraId="4A1ED961" w14:textId="77777777" w:rsidR="004B5ED9" w:rsidRDefault="004B5ED9">
            <w:pPr>
              <w:tabs>
                <w:tab w:val="left" w:pos="643"/>
              </w:tabs>
              <w:jc w:val="center"/>
              <w:rPr>
                <w:sz w:val="28"/>
                <w:lang w:val="en-US"/>
              </w:rPr>
            </w:pPr>
            <w:r>
              <w:rPr>
                <w:sz w:val="28"/>
              </w:rPr>
              <w:t>А</w:t>
            </w:r>
            <w:r>
              <w:rPr>
                <w:sz w:val="28"/>
                <w:lang w:val="en-US"/>
              </w:rPr>
              <w:t>l</w:t>
            </w:r>
          </w:p>
        </w:tc>
        <w:tc>
          <w:tcPr>
            <w:tcW w:w="516" w:type="dxa"/>
            <w:tcBorders>
              <w:bottom w:val="double" w:sz="4" w:space="0" w:color="auto"/>
            </w:tcBorders>
            <w:tcMar>
              <w:left w:w="28" w:type="dxa"/>
              <w:right w:w="28" w:type="dxa"/>
            </w:tcMar>
          </w:tcPr>
          <w:p w14:paraId="1C86444B" w14:textId="77777777" w:rsidR="004B5ED9" w:rsidRDefault="004B5ED9">
            <w:pPr>
              <w:tabs>
                <w:tab w:val="left" w:pos="643"/>
              </w:tabs>
              <w:jc w:val="center"/>
              <w:rPr>
                <w:sz w:val="28"/>
                <w:lang w:val="en-US"/>
              </w:rPr>
            </w:pPr>
            <w:r>
              <w:rPr>
                <w:sz w:val="28"/>
                <w:lang w:val="en-US"/>
              </w:rPr>
              <w:t>Fe</w:t>
            </w:r>
          </w:p>
        </w:tc>
        <w:tc>
          <w:tcPr>
            <w:tcW w:w="516" w:type="dxa"/>
            <w:tcBorders>
              <w:bottom w:val="double" w:sz="4" w:space="0" w:color="auto"/>
            </w:tcBorders>
            <w:tcMar>
              <w:left w:w="28" w:type="dxa"/>
              <w:right w:w="28" w:type="dxa"/>
            </w:tcMar>
          </w:tcPr>
          <w:p w14:paraId="65F6B3DB" w14:textId="77777777" w:rsidR="004B5ED9" w:rsidRDefault="004B5ED9">
            <w:pPr>
              <w:tabs>
                <w:tab w:val="left" w:pos="643"/>
              </w:tabs>
              <w:jc w:val="center"/>
              <w:rPr>
                <w:sz w:val="28"/>
                <w:lang w:val="en-US"/>
              </w:rPr>
            </w:pPr>
            <w:r>
              <w:rPr>
                <w:sz w:val="28"/>
                <w:lang w:val="en-US"/>
              </w:rPr>
              <w:t>Sn</w:t>
            </w:r>
          </w:p>
        </w:tc>
        <w:tc>
          <w:tcPr>
            <w:tcW w:w="518" w:type="dxa"/>
            <w:tcBorders>
              <w:bottom w:val="double" w:sz="4" w:space="0" w:color="auto"/>
            </w:tcBorders>
            <w:tcMar>
              <w:left w:w="28" w:type="dxa"/>
              <w:right w:w="28" w:type="dxa"/>
            </w:tcMar>
          </w:tcPr>
          <w:p w14:paraId="445EC4C1" w14:textId="77777777" w:rsidR="004B5ED9" w:rsidRDefault="004B5ED9">
            <w:pPr>
              <w:tabs>
                <w:tab w:val="left" w:pos="643"/>
              </w:tabs>
              <w:jc w:val="center"/>
              <w:rPr>
                <w:sz w:val="28"/>
                <w:lang w:val="en-US"/>
              </w:rPr>
            </w:pPr>
            <w:r>
              <w:rPr>
                <w:sz w:val="28"/>
                <w:lang w:val="en-US"/>
              </w:rPr>
              <w:t>Au</w:t>
            </w:r>
          </w:p>
        </w:tc>
        <w:tc>
          <w:tcPr>
            <w:tcW w:w="516" w:type="dxa"/>
            <w:tcBorders>
              <w:bottom w:val="double" w:sz="4" w:space="0" w:color="auto"/>
            </w:tcBorders>
            <w:tcMar>
              <w:left w:w="28" w:type="dxa"/>
              <w:right w:w="28" w:type="dxa"/>
            </w:tcMar>
          </w:tcPr>
          <w:p w14:paraId="02AF050C" w14:textId="77777777" w:rsidR="004B5ED9" w:rsidRDefault="004B5ED9">
            <w:pPr>
              <w:tabs>
                <w:tab w:val="left" w:pos="643"/>
              </w:tabs>
              <w:jc w:val="center"/>
              <w:rPr>
                <w:sz w:val="28"/>
                <w:lang w:val="en-US"/>
              </w:rPr>
            </w:pPr>
            <w:r>
              <w:rPr>
                <w:sz w:val="28"/>
              </w:rPr>
              <w:t>А</w:t>
            </w:r>
            <w:r>
              <w:rPr>
                <w:sz w:val="28"/>
                <w:lang w:val="en-US"/>
              </w:rPr>
              <w:t>l</w:t>
            </w:r>
          </w:p>
        </w:tc>
        <w:tc>
          <w:tcPr>
            <w:tcW w:w="516" w:type="dxa"/>
            <w:tcBorders>
              <w:bottom w:val="double" w:sz="4" w:space="0" w:color="auto"/>
            </w:tcBorders>
            <w:tcMar>
              <w:left w:w="28" w:type="dxa"/>
              <w:right w:w="28" w:type="dxa"/>
            </w:tcMar>
          </w:tcPr>
          <w:p w14:paraId="0F61442D" w14:textId="77777777" w:rsidR="004B5ED9" w:rsidRDefault="004B5ED9">
            <w:pPr>
              <w:tabs>
                <w:tab w:val="left" w:pos="643"/>
              </w:tabs>
              <w:jc w:val="center"/>
              <w:rPr>
                <w:sz w:val="28"/>
                <w:lang w:val="en-US"/>
              </w:rPr>
            </w:pPr>
            <w:r>
              <w:rPr>
                <w:sz w:val="28"/>
                <w:lang w:val="en-US"/>
              </w:rPr>
              <w:t>Fe</w:t>
            </w:r>
          </w:p>
        </w:tc>
        <w:tc>
          <w:tcPr>
            <w:tcW w:w="516" w:type="dxa"/>
            <w:tcBorders>
              <w:bottom w:val="double" w:sz="4" w:space="0" w:color="auto"/>
            </w:tcBorders>
            <w:tcMar>
              <w:left w:w="28" w:type="dxa"/>
              <w:right w:w="28" w:type="dxa"/>
            </w:tcMar>
          </w:tcPr>
          <w:p w14:paraId="21812946" w14:textId="77777777" w:rsidR="004B5ED9" w:rsidRDefault="004B5ED9">
            <w:pPr>
              <w:tabs>
                <w:tab w:val="left" w:pos="643"/>
              </w:tabs>
              <w:jc w:val="center"/>
              <w:rPr>
                <w:sz w:val="28"/>
                <w:lang w:val="en-US"/>
              </w:rPr>
            </w:pPr>
            <w:r>
              <w:rPr>
                <w:sz w:val="28"/>
                <w:lang w:val="en-US"/>
              </w:rPr>
              <w:t>Sn</w:t>
            </w:r>
          </w:p>
        </w:tc>
        <w:tc>
          <w:tcPr>
            <w:tcW w:w="516" w:type="dxa"/>
            <w:tcBorders>
              <w:bottom w:val="double" w:sz="4" w:space="0" w:color="auto"/>
              <w:right w:val="double" w:sz="4" w:space="0" w:color="auto"/>
            </w:tcBorders>
            <w:tcMar>
              <w:left w:w="28" w:type="dxa"/>
              <w:right w:w="28" w:type="dxa"/>
            </w:tcMar>
          </w:tcPr>
          <w:p w14:paraId="73193260" w14:textId="77777777" w:rsidR="004B5ED9" w:rsidRDefault="004B5ED9">
            <w:pPr>
              <w:tabs>
                <w:tab w:val="left" w:pos="643"/>
              </w:tabs>
              <w:jc w:val="center"/>
              <w:rPr>
                <w:sz w:val="28"/>
                <w:lang w:val="en-US"/>
              </w:rPr>
            </w:pPr>
            <w:r>
              <w:rPr>
                <w:sz w:val="28"/>
                <w:lang w:val="en-US"/>
              </w:rPr>
              <w:t>Au</w:t>
            </w:r>
          </w:p>
        </w:tc>
      </w:tr>
      <w:tr w:rsidR="004B5ED9" w14:paraId="611B46A8" w14:textId="77777777">
        <w:trPr>
          <w:gridAfter w:val="1"/>
          <w:wAfter w:w="18" w:type="dxa"/>
          <w:trHeight w:val="547"/>
        </w:trPr>
        <w:tc>
          <w:tcPr>
            <w:tcW w:w="1257" w:type="dxa"/>
            <w:tcBorders>
              <w:top w:val="double" w:sz="4" w:space="0" w:color="auto"/>
              <w:left w:val="double" w:sz="4" w:space="0" w:color="auto"/>
            </w:tcBorders>
            <w:tcMar>
              <w:left w:w="28" w:type="dxa"/>
              <w:right w:w="28" w:type="dxa"/>
            </w:tcMar>
            <w:vAlign w:val="center"/>
          </w:tcPr>
          <w:p w14:paraId="4A5036A2" w14:textId="77777777" w:rsidR="004B5ED9" w:rsidRDefault="004B5ED9">
            <w:pPr>
              <w:tabs>
                <w:tab w:val="left" w:pos="643"/>
              </w:tabs>
              <w:spacing w:before="40" w:after="40"/>
              <w:jc w:val="center"/>
              <w:rPr>
                <w:sz w:val="26"/>
              </w:rPr>
            </w:pPr>
            <w:r>
              <w:rPr>
                <w:sz w:val="26"/>
              </w:rPr>
              <w:t>0</w:t>
            </w:r>
          </w:p>
        </w:tc>
        <w:tc>
          <w:tcPr>
            <w:tcW w:w="514" w:type="dxa"/>
            <w:tcBorders>
              <w:top w:val="double" w:sz="4" w:space="0" w:color="auto"/>
            </w:tcBorders>
            <w:tcMar>
              <w:left w:w="28" w:type="dxa"/>
              <w:right w:w="28" w:type="dxa"/>
            </w:tcMar>
            <w:vAlign w:val="center"/>
          </w:tcPr>
          <w:p w14:paraId="024CB5EE" w14:textId="77777777" w:rsidR="004B5ED9" w:rsidRDefault="004B5ED9">
            <w:pPr>
              <w:tabs>
                <w:tab w:val="left" w:pos="643"/>
              </w:tabs>
              <w:spacing w:before="40" w:after="40"/>
              <w:jc w:val="center"/>
              <w:rPr>
                <w:sz w:val="26"/>
                <w:szCs w:val="22"/>
              </w:rPr>
            </w:pPr>
            <w:r>
              <w:rPr>
                <w:sz w:val="26"/>
                <w:szCs w:val="22"/>
              </w:rPr>
              <w:t>0,8</w:t>
            </w:r>
          </w:p>
        </w:tc>
        <w:tc>
          <w:tcPr>
            <w:tcW w:w="514" w:type="dxa"/>
            <w:tcBorders>
              <w:top w:val="double" w:sz="4" w:space="0" w:color="auto"/>
            </w:tcBorders>
            <w:tcMar>
              <w:left w:w="28" w:type="dxa"/>
              <w:right w:w="28" w:type="dxa"/>
            </w:tcMar>
            <w:vAlign w:val="center"/>
          </w:tcPr>
          <w:p w14:paraId="53EC0D1A" w14:textId="77777777" w:rsidR="004B5ED9" w:rsidRDefault="004B5ED9">
            <w:pPr>
              <w:tabs>
                <w:tab w:val="left" w:pos="643"/>
              </w:tabs>
              <w:spacing w:before="40" w:after="40"/>
              <w:jc w:val="center"/>
              <w:rPr>
                <w:sz w:val="26"/>
                <w:szCs w:val="22"/>
              </w:rPr>
            </w:pPr>
            <w:r>
              <w:rPr>
                <w:sz w:val="26"/>
                <w:szCs w:val="22"/>
              </w:rPr>
              <w:t>1,3</w:t>
            </w:r>
          </w:p>
        </w:tc>
        <w:tc>
          <w:tcPr>
            <w:tcW w:w="516" w:type="dxa"/>
            <w:tcBorders>
              <w:top w:val="double" w:sz="4" w:space="0" w:color="auto"/>
            </w:tcBorders>
            <w:tcMar>
              <w:left w:w="28" w:type="dxa"/>
              <w:right w:w="28" w:type="dxa"/>
            </w:tcMar>
            <w:vAlign w:val="center"/>
          </w:tcPr>
          <w:p w14:paraId="21BF8DA5" w14:textId="77777777" w:rsidR="004B5ED9" w:rsidRDefault="004B5ED9">
            <w:pPr>
              <w:tabs>
                <w:tab w:val="left" w:pos="643"/>
              </w:tabs>
              <w:spacing w:before="40" w:after="40"/>
              <w:jc w:val="center"/>
              <w:rPr>
                <w:sz w:val="26"/>
                <w:szCs w:val="22"/>
              </w:rPr>
            </w:pPr>
            <w:r>
              <w:rPr>
                <w:sz w:val="26"/>
                <w:szCs w:val="22"/>
              </w:rPr>
              <w:t>1,75</w:t>
            </w:r>
          </w:p>
        </w:tc>
        <w:tc>
          <w:tcPr>
            <w:tcW w:w="518" w:type="dxa"/>
            <w:tcBorders>
              <w:top w:val="double" w:sz="4" w:space="0" w:color="auto"/>
            </w:tcBorders>
            <w:tcMar>
              <w:left w:w="28" w:type="dxa"/>
              <w:right w:w="28" w:type="dxa"/>
            </w:tcMar>
            <w:vAlign w:val="center"/>
          </w:tcPr>
          <w:p w14:paraId="4CA9AC56" w14:textId="77777777" w:rsidR="004B5ED9" w:rsidRDefault="004B5ED9">
            <w:pPr>
              <w:tabs>
                <w:tab w:val="left" w:pos="643"/>
              </w:tabs>
              <w:spacing w:before="40" w:after="40"/>
              <w:jc w:val="center"/>
              <w:rPr>
                <w:sz w:val="26"/>
                <w:szCs w:val="22"/>
              </w:rPr>
            </w:pPr>
            <w:r>
              <w:rPr>
                <w:sz w:val="26"/>
                <w:szCs w:val="22"/>
              </w:rPr>
              <w:t>3,3</w:t>
            </w:r>
          </w:p>
        </w:tc>
        <w:tc>
          <w:tcPr>
            <w:tcW w:w="516" w:type="dxa"/>
            <w:tcBorders>
              <w:top w:val="double" w:sz="4" w:space="0" w:color="auto"/>
            </w:tcBorders>
            <w:tcMar>
              <w:left w:w="28" w:type="dxa"/>
              <w:right w:w="28" w:type="dxa"/>
            </w:tcMar>
            <w:vAlign w:val="center"/>
          </w:tcPr>
          <w:p w14:paraId="24453E54" w14:textId="77777777" w:rsidR="004B5ED9" w:rsidRDefault="004B5ED9">
            <w:pPr>
              <w:tabs>
                <w:tab w:val="left" w:pos="643"/>
              </w:tabs>
              <w:spacing w:before="40" w:after="40"/>
              <w:jc w:val="center"/>
              <w:rPr>
                <w:sz w:val="26"/>
                <w:szCs w:val="22"/>
              </w:rPr>
            </w:pPr>
            <w:r>
              <w:rPr>
                <w:sz w:val="26"/>
                <w:szCs w:val="22"/>
              </w:rPr>
              <w:t>1,95</w:t>
            </w:r>
          </w:p>
        </w:tc>
        <w:tc>
          <w:tcPr>
            <w:tcW w:w="516" w:type="dxa"/>
            <w:tcBorders>
              <w:top w:val="double" w:sz="4" w:space="0" w:color="auto"/>
            </w:tcBorders>
            <w:tcMar>
              <w:left w:w="28" w:type="dxa"/>
              <w:right w:w="28" w:type="dxa"/>
            </w:tcMar>
            <w:vAlign w:val="center"/>
          </w:tcPr>
          <w:p w14:paraId="0F74E340" w14:textId="77777777" w:rsidR="004B5ED9" w:rsidRDefault="004B5ED9">
            <w:pPr>
              <w:tabs>
                <w:tab w:val="left" w:pos="643"/>
              </w:tabs>
              <w:spacing w:before="40" w:after="40"/>
              <w:jc w:val="center"/>
              <w:rPr>
                <w:sz w:val="26"/>
                <w:szCs w:val="22"/>
              </w:rPr>
            </w:pPr>
            <w:r>
              <w:rPr>
                <w:sz w:val="26"/>
                <w:szCs w:val="22"/>
              </w:rPr>
              <w:t>3,50</w:t>
            </w:r>
          </w:p>
        </w:tc>
        <w:tc>
          <w:tcPr>
            <w:tcW w:w="516" w:type="dxa"/>
            <w:tcBorders>
              <w:top w:val="double" w:sz="4" w:space="0" w:color="auto"/>
            </w:tcBorders>
            <w:tcMar>
              <w:left w:w="28" w:type="dxa"/>
              <w:right w:w="28" w:type="dxa"/>
            </w:tcMar>
            <w:vAlign w:val="center"/>
          </w:tcPr>
          <w:p w14:paraId="123ED3B6" w14:textId="77777777" w:rsidR="004B5ED9" w:rsidRDefault="004B5ED9">
            <w:pPr>
              <w:tabs>
                <w:tab w:val="left" w:pos="643"/>
              </w:tabs>
              <w:spacing w:before="40" w:after="40"/>
              <w:jc w:val="center"/>
              <w:rPr>
                <w:sz w:val="26"/>
                <w:szCs w:val="22"/>
              </w:rPr>
            </w:pPr>
            <w:r>
              <w:rPr>
                <w:sz w:val="26"/>
                <w:szCs w:val="22"/>
              </w:rPr>
              <w:t>4,4</w:t>
            </w:r>
          </w:p>
        </w:tc>
        <w:tc>
          <w:tcPr>
            <w:tcW w:w="518" w:type="dxa"/>
            <w:tcBorders>
              <w:top w:val="double" w:sz="4" w:space="0" w:color="auto"/>
            </w:tcBorders>
            <w:tcMar>
              <w:left w:w="28" w:type="dxa"/>
              <w:right w:w="28" w:type="dxa"/>
            </w:tcMar>
            <w:vAlign w:val="center"/>
          </w:tcPr>
          <w:p w14:paraId="0F4CAF35" w14:textId="77777777" w:rsidR="004B5ED9" w:rsidRDefault="004B5ED9">
            <w:pPr>
              <w:tabs>
                <w:tab w:val="left" w:pos="643"/>
              </w:tabs>
              <w:spacing w:before="40" w:after="40"/>
              <w:jc w:val="center"/>
              <w:rPr>
                <w:sz w:val="26"/>
                <w:szCs w:val="22"/>
              </w:rPr>
            </w:pPr>
            <w:r>
              <w:rPr>
                <w:sz w:val="26"/>
                <w:szCs w:val="22"/>
              </w:rPr>
              <w:t>7</w:t>
            </w:r>
          </w:p>
        </w:tc>
        <w:tc>
          <w:tcPr>
            <w:tcW w:w="516" w:type="dxa"/>
            <w:tcBorders>
              <w:top w:val="double" w:sz="4" w:space="0" w:color="auto"/>
            </w:tcBorders>
            <w:tcMar>
              <w:left w:w="28" w:type="dxa"/>
              <w:right w:w="28" w:type="dxa"/>
            </w:tcMar>
            <w:vAlign w:val="center"/>
          </w:tcPr>
          <w:p w14:paraId="0BEA3FAD" w14:textId="77777777" w:rsidR="004B5ED9" w:rsidRDefault="004B5ED9">
            <w:pPr>
              <w:tabs>
                <w:tab w:val="left" w:pos="643"/>
              </w:tabs>
              <w:spacing w:before="40" w:after="40"/>
              <w:jc w:val="center"/>
              <w:rPr>
                <w:sz w:val="26"/>
                <w:szCs w:val="22"/>
              </w:rPr>
            </w:pPr>
            <w:r>
              <w:rPr>
                <w:sz w:val="26"/>
                <w:szCs w:val="22"/>
              </w:rPr>
              <w:t>6,3</w:t>
            </w:r>
          </w:p>
        </w:tc>
        <w:tc>
          <w:tcPr>
            <w:tcW w:w="516" w:type="dxa"/>
            <w:tcBorders>
              <w:top w:val="double" w:sz="4" w:space="0" w:color="auto"/>
            </w:tcBorders>
            <w:tcMar>
              <w:left w:w="28" w:type="dxa"/>
              <w:right w:w="28" w:type="dxa"/>
            </w:tcMar>
            <w:vAlign w:val="center"/>
          </w:tcPr>
          <w:p w14:paraId="349984E6" w14:textId="77777777" w:rsidR="004B5ED9" w:rsidRDefault="004B5ED9">
            <w:pPr>
              <w:tabs>
                <w:tab w:val="left" w:pos="643"/>
              </w:tabs>
              <w:spacing w:before="40" w:after="40"/>
              <w:jc w:val="center"/>
              <w:rPr>
                <w:sz w:val="26"/>
                <w:szCs w:val="22"/>
              </w:rPr>
            </w:pPr>
            <w:r>
              <w:rPr>
                <w:sz w:val="26"/>
                <w:szCs w:val="22"/>
              </w:rPr>
              <w:t>8,6</w:t>
            </w:r>
          </w:p>
        </w:tc>
        <w:tc>
          <w:tcPr>
            <w:tcW w:w="516" w:type="dxa"/>
            <w:tcBorders>
              <w:top w:val="double" w:sz="4" w:space="0" w:color="auto"/>
            </w:tcBorders>
            <w:tcMar>
              <w:left w:w="28" w:type="dxa"/>
              <w:right w:w="28" w:type="dxa"/>
            </w:tcMar>
            <w:vAlign w:val="center"/>
          </w:tcPr>
          <w:p w14:paraId="008C361D" w14:textId="77777777" w:rsidR="004B5ED9" w:rsidRDefault="004B5ED9">
            <w:pPr>
              <w:tabs>
                <w:tab w:val="left" w:pos="643"/>
              </w:tabs>
              <w:spacing w:before="40" w:after="40"/>
              <w:jc w:val="center"/>
              <w:rPr>
                <w:sz w:val="26"/>
                <w:szCs w:val="22"/>
              </w:rPr>
            </w:pPr>
            <w:r>
              <w:rPr>
                <w:sz w:val="26"/>
                <w:szCs w:val="22"/>
              </w:rPr>
              <w:t>15</w:t>
            </w:r>
          </w:p>
        </w:tc>
        <w:tc>
          <w:tcPr>
            <w:tcW w:w="518" w:type="dxa"/>
            <w:tcBorders>
              <w:top w:val="double" w:sz="4" w:space="0" w:color="auto"/>
            </w:tcBorders>
            <w:tcMar>
              <w:left w:w="28" w:type="dxa"/>
              <w:right w:w="28" w:type="dxa"/>
            </w:tcMar>
            <w:vAlign w:val="center"/>
          </w:tcPr>
          <w:p w14:paraId="1E049FC0" w14:textId="77777777" w:rsidR="004B5ED9" w:rsidRDefault="004B5ED9">
            <w:pPr>
              <w:tabs>
                <w:tab w:val="left" w:pos="643"/>
              </w:tabs>
              <w:spacing w:before="40" w:after="40"/>
              <w:jc w:val="center"/>
              <w:rPr>
                <w:sz w:val="26"/>
                <w:szCs w:val="22"/>
              </w:rPr>
            </w:pPr>
            <w:r>
              <w:rPr>
                <w:sz w:val="26"/>
                <w:szCs w:val="22"/>
              </w:rPr>
              <w:t>23</w:t>
            </w:r>
          </w:p>
        </w:tc>
        <w:tc>
          <w:tcPr>
            <w:tcW w:w="516" w:type="dxa"/>
            <w:tcBorders>
              <w:top w:val="double" w:sz="4" w:space="0" w:color="auto"/>
            </w:tcBorders>
            <w:tcMar>
              <w:left w:w="28" w:type="dxa"/>
              <w:right w:w="28" w:type="dxa"/>
            </w:tcMar>
            <w:vAlign w:val="center"/>
          </w:tcPr>
          <w:p w14:paraId="3271387B" w14:textId="77777777" w:rsidR="004B5ED9" w:rsidRDefault="004B5ED9">
            <w:pPr>
              <w:shd w:val="clear" w:color="auto" w:fill="FFFFFF"/>
              <w:spacing w:before="40" w:after="40"/>
              <w:ind w:left="5"/>
              <w:jc w:val="center"/>
              <w:rPr>
                <w:sz w:val="26"/>
                <w:szCs w:val="22"/>
              </w:rPr>
            </w:pPr>
            <w:r>
              <w:rPr>
                <w:bCs/>
                <w:color w:val="000000"/>
                <w:spacing w:val="-9"/>
                <w:sz w:val="26"/>
                <w:szCs w:val="22"/>
              </w:rPr>
              <w:t>15,1</w:t>
            </w:r>
          </w:p>
        </w:tc>
        <w:tc>
          <w:tcPr>
            <w:tcW w:w="516" w:type="dxa"/>
            <w:tcBorders>
              <w:top w:val="double" w:sz="4" w:space="0" w:color="auto"/>
            </w:tcBorders>
            <w:tcMar>
              <w:left w:w="28" w:type="dxa"/>
              <w:right w:w="28" w:type="dxa"/>
            </w:tcMar>
            <w:vAlign w:val="center"/>
          </w:tcPr>
          <w:p w14:paraId="3C90A0B6" w14:textId="77777777" w:rsidR="004B5ED9" w:rsidRDefault="004B5ED9">
            <w:pPr>
              <w:shd w:val="clear" w:color="auto" w:fill="FFFFFF"/>
              <w:spacing w:before="40" w:after="40"/>
              <w:jc w:val="center"/>
              <w:rPr>
                <w:sz w:val="26"/>
                <w:szCs w:val="22"/>
              </w:rPr>
            </w:pPr>
            <w:r>
              <w:rPr>
                <w:bCs/>
                <w:color w:val="000000"/>
                <w:spacing w:val="-1"/>
                <w:sz w:val="26"/>
                <w:szCs w:val="22"/>
              </w:rPr>
              <w:t>21,6</w:t>
            </w:r>
          </w:p>
        </w:tc>
        <w:tc>
          <w:tcPr>
            <w:tcW w:w="516" w:type="dxa"/>
            <w:tcBorders>
              <w:top w:val="double" w:sz="4" w:space="0" w:color="auto"/>
            </w:tcBorders>
            <w:tcMar>
              <w:left w:w="28" w:type="dxa"/>
              <w:right w:w="28" w:type="dxa"/>
            </w:tcMar>
            <w:vAlign w:val="center"/>
          </w:tcPr>
          <w:p w14:paraId="13723608" w14:textId="77777777" w:rsidR="004B5ED9" w:rsidRDefault="004B5ED9">
            <w:pPr>
              <w:shd w:val="clear" w:color="auto" w:fill="FFFFFF"/>
              <w:spacing w:before="40" w:after="40"/>
              <w:jc w:val="center"/>
              <w:rPr>
                <w:sz w:val="26"/>
                <w:szCs w:val="22"/>
              </w:rPr>
            </w:pPr>
            <w:r>
              <w:rPr>
                <w:bCs/>
                <w:color w:val="000000"/>
                <w:sz w:val="26"/>
                <w:szCs w:val="22"/>
              </w:rPr>
              <w:t>35</w:t>
            </w:r>
          </w:p>
        </w:tc>
        <w:tc>
          <w:tcPr>
            <w:tcW w:w="516" w:type="dxa"/>
            <w:tcBorders>
              <w:top w:val="double" w:sz="4" w:space="0" w:color="auto"/>
              <w:right w:val="double" w:sz="4" w:space="0" w:color="auto"/>
            </w:tcBorders>
            <w:tcMar>
              <w:left w:w="28" w:type="dxa"/>
              <w:right w:w="28" w:type="dxa"/>
            </w:tcMar>
            <w:vAlign w:val="center"/>
          </w:tcPr>
          <w:p w14:paraId="1F8F8CDA" w14:textId="77777777" w:rsidR="004B5ED9" w:rsidRDefault="004B5ED9">
            <w:pPr>
              <w:shd w:val="clear" w:color="auto" w:fill="FFFFFF"/>
              <w:spacing w:before="40" w:after="40"/>
              <w:jc w:val="center"/>
              <w:rPr>
                <w:sz w:val="26"/>
                <w:szCs w:val="22"/>
              </w:rPr>
            </w:pPr>
            <w:r>
              <w:rPr>
                <w:bCs/>
                <w:color w:val="000000"/>
                <w:spacing w:val="-1"/>
                <w:sz w:val="26"/>
                <w:szCs w:val="22"/>
              </w:rPr>
              <w:t>45,8</w:t>
            </w:r>
          </w:p>
        </w:tc>
      </w:tr>
      <w:tr w:rsidR="004B5ED9" w14:paraId="66FA7F82" w14:textId="77777777">
        <w:trPr>
          <w:gridAfter w:val="1"/>
          <w:wAfter w:w="18" w:type="dxa"/>
          <w:trHeight w:val="532"/>
        </w:trPr>
        <w:tc>
          <w:tcPr>
            <w:tcW w:w="1257" w:type="dxa"/>
            <w:tcBorders>
              <w:left w:val="double" w:sz="4" w:space="0" w:color="auto"/>
            </w:tcBorders>
            <w:tcMar>
              <w:left w:w="28" w:type="dxa"/>
              <w:right w:w="28" w:type="dxa"/>
            </w:tcMar>
            <w:vAlign w:val="center"/>
          </w:tcPr>
          <w:p w14:paraId="6E729576" w14:textId="77777777" w:rsidR="004B5ED9" w:rsidRDefault="004B5ED9">
            <w:pPr>
              <w:tabs>
                <w:tab w:val="left" w:pos="643"/>
              </w:tabs>
              <w:spacing w:before="40" w:after="40"/>
              <w:jc w:val="center"/>
              <w:rPr>
                <w:sz w:val="26"/>
              </w:rPr>
            </w:pPr>
            <w:r>
              <w:rPr>
                <w:sz w:val="26"/>
              </w:rPr>
              <w:t>10</w:t>
            </w:r>
          </w:p>
        </w:tc>
        <w:tc>
          <w:tcPr>
            <w:tcW w:w="514" w:type="dxa"/>
            <w:tcMar>
              <w:left w:w="28" w:type="dxa"/>
              <w:right w:w="28" w:type="dxa"/>
            </w:tcMar>
            <w:vAlign w:val="center"/>
          </w:tcPr>
          <w:p w14:paraId="3CDCC86D" w14:textId="77777777" w:rsidR="004B5ED9" w:rsidRDefault="004B5ED9">
            <w:pPr>
              <w:tabs>
                <w:tab w:val="left" w:pos="643"/>
              </w:tabs>
              <w:spacing w:before="40" w:after="40"/>
              <w:jc w:val="center"/>
              <w:rPr>
                <w:sz w:val="26"/>
                <w:szCs w:val="22"/>
              </w:rPr>
            </w:pPr>
            <w:r>
              <w:rPr>
                <w:sz w:val="26"/>
                <w:szCs w:val="22"/>
              </w:rPr>
              <w:t>0,7</w:t>
            </w:r>
          </w:p>
        </w:tc>
        <w:tc>
          <w:tcPr>
            <w:tcW w:w="514" w:type="dxa"/>
            <w:tcMar>
              <w:left w:w="28" w:type="dxa"/>
              <w:right w:w="28" w:type="dxa"/>
            </w:tcMar>
            <w:vAlign w:val="center"/>
          </w:tcPr>
          <w:p w14:paraId="7D01E179" w14:textId="77777777" w:rsidR="004B5ED9" w:rsidRDefault="004B5ED9">
            <w:pPr>
              <w:tabs>
                <w:tab w:val="left" w:pos="643"/>
              </w:tabs>
              <w:spacing w:before="40" w:after="40"/>
              <w:jc w:val="center"/>
              <w:rPr>
                <w:sz w:val="26"/>
                <w:szCs w:val="22"/>
              </w:rPr>
            </w:pPr>
            <w:r>
              <w:rPr>
                <w:sz w:val="26"/>
                <w:szCs w:val="22"/>
              </w:rPr>
              <w:t>1,2</w:t>
            </w:r>
          </w:p>
        </w:tc>
        <w:tc>
          <w:tcPr>
            <w:tcW w:w="516" w:type="dxa"/>
            <w:tcMar>
              <w:left w:w="28" w:type="dxa"/>
              <w:right w:w="28" w:type="dxa"/>
            </w:tcMar>
            <w:vAlign w:val="center"/>
          </w:tcPr>
          <w:p w14:paraId="4C33E407" w14:textId="77777777" w:rsidR="004B5ED9" w:rsidRDefault="004B5ED9">
            <w:pPr>
              <w:tabs>
                <w:tab w:val="left" w:pos="643"/>
              </w:tabs>
              <w:spacing w:before="40" w:after="40"/>
              <w:jc w:val="center"/>
              <w:rPr>
                <w:sz w:val="26"/>
                <w:szCs w:val="22"/>
              </w:rPr>
            </w:pPr>
            <w:r>
              <w:rPr>
                <w:sz w:val="26"/>
                <w:szCs w:val="22"/>
              </w:rPr>
              <w:t>1,66</w:t>
            </w:r>
          </w:p>
        </w:tc>
        <w:tc>
          <w:tcPr>
            <w:tcW w:w="518" w:type="dxa"/>
            <w:tcMar>
              <w:left w:w="28" w:type="dxa"/>
              <w:right w:w="28" w:type="dxa"/>
            </w:tcMar>
            <w:vAlign w:val="center"/>
          </w:tcPr>
          <w:p w14:paraId="7DBFD128" w14:textId="77777777" w:rsidR="004B5ED9" w:rsidRDefault="004B5ED9">
            <w:pPr>
              <w:tabs>
                <w:tab w:val="left" w:pos="643"/>
              </w:tabs>
              <w:spacing w:before="40" w:after="40"/>
              <w:jc w:val="center"/>
              <w:rPr>
                <w:sz w:val="26"/>
                <w:szCs w:val="22"/>
              </w:rPr>
            </w:pPr>
            <w:r>
              <w:rPr>
                <w:sz w:val="26"/>
                <w:szCs w:val="22"/>
              </w:rPr>
              <w:t>2,9</w:t>
            </w:r>
          </w:p>
        </w:tc>
        <w:tc>
          <w:tcPr>
            <w:tcW w:w="516" w:type="dxa"/>
            <w:tcMar>
              <w:left w:w="28" w:type="dxa"/>
              <w:right w:w="28" w:type="dxa"/>
            </w:tcMar>
            <w:vAlign w:val="center"/>
          </w:tcPr>
          <w:p w14:paraId="42C7EBF5" w14:textId="77777777" w:rsidR="004B5ED9" w:rsidRDefault="004B5ED9">
            <w:pPr>
              <w:tabs>
                <w:tab w:val="left" w:pos="643"/>
              </w:tabs>
              <w:spacing w:before="40" w:after="40"/>
              <w:jc w:val="center"/>
              <w:rPr>
                <w:sz w:val="26"/>
                <w:szCs w:val="22"/>
              </w:rPr>
            </w:pPr>
            <w:r>
              <w:rPr>
                <w:sz w:val="26"/>
                <w:szCs w:val="22"/>
              </w:rPr>
              <w:t>1,67</w:t>
            </w:r>
          </w:p>
        </w:tc>
        <w:tc>
          <w:tcPr>
            <w:tcW w:w="516" w:type="dxa"/>
            <w:tcMar>
              <w:left w:w="28" w:type="dxa"/>
              <w:right w:w="28" w:type="dxa"/>
            </w:tcMar>
            <w:vAlign w:val="center"/>
          </w:tcPr>
          <w:p w14:paraId="0AB3FCBC" w14:textId="77777777" w:rsidR="004B5ED9" w:rsidRDefault="004B5ED9">
            <w:pPr>
              <w:tabs>
                <w:tab w:val="left" w:pos="643"/>
              </w:tabs>
              <w:spacing w:before="40" w:after="40"/>
              <w:jc w:val="center"/>
              <w:rPr>
                <w:sz w:val="26"/>
                <w:szCs w:val="22"/>
              </w:rPr>
            </w:pPr>
            <w:r>
              <w:rPr>
                <w:sz w:val="26"/>
                <w:szCs w:val="22"/>
              </w:rPr>
              <w:t>3,16</w:t>
            </w:r>
          </w:p>
        </w:tc>
        <w:tc>
          <w:tcPr>
            <w:tcW w:w="516" w:type="dxa"/>
            <w:tcMar>
              <w:left w:w="28" w:type="dxa"/>
              <w:right w:w="28" w:type="dxa"/>
            </w:tcMar>
            <w:vAlign w:val="center"/>
          </w:tcPr>
          <w:p w14:paraId="35F36CE6" w14:textId="77777777" w:rsidR="004B5ED9" w:rsidRDefault="004B5ED9">
            <w:pPr>
              <w:tabs>
                <w:tab w:val="left" w:pos="643"/>
              </w:tabs>
              <w:spacing w:before="40" w:after="40"/>
              <w:jc w:val="center"/>
              <w:rPr>
                <w:sz w:val="26"/>
                <w:szCs w:val="22"/>
              </w:rPr>
            </w:pPr>
            <w:r>
              <w:rPr>
                <w:sz w:val="26"/>
                <w:szCs w:val="22"/>
              </w:rPr>
              <w:t>4,0</w:t>
            </w:r>
          </w:p>
        </w:tc>
        <w:tc>
          <w:tcPr>
            <w:tcW w:w="518" w:type="dxa"/>
            <w:tcMar>
              <w:left w:w="28" w:type="dxa"/>
              <w:right w:w="28" w:type="dxa"/>
            </w:tcMar>
            <w:vAlign w:val="center"/>
          </w:tcPr>
          <w:p w14:paraId="56A57AA9" w14:textId="77777777" w:rsidR="004B5ED9" w:rsidRDefault="004B5ED9">
            <w:pPr>
              <w:tabs>
                <w:tab w:val="left" w:pos="643"/>
              </w:tabs>
              <w:spacing w:before="40" w:after="40"/>
              <w:jc w:val="center"/>
              <w:rPr>
                <w:sz w:val="26"/>
                <w:szCs w:val="22"/>
              </w:rPr>
            </w:pPr>
            <w:r>
              <w:rPr>
                <w:sz w:val="26"/>
                <w:szCs w:val="22"/>
              </w:rPr>
              <w:t>6,15</w:t>
            </w:r>
          </w:p>
        </w:tc>
        <w:tc>
          <w:tcPr>
            <w:tcW w:w="516" w:type="dxa"/>
            <w:tcMar>
              <w:left w:w="28" w:type="dxa"/>
              <w:right w:w="28" w:type="dxa"/>
            </w:tcMar>
            <w:vAlign w:val="center"/>
          </w:tcPr>
          <w:p w14:paraId="255F8DB2" w14:textId="77777777" w:rsidR="004B5ED9" w:rsidRDefault="004B5ED9">
            <w:pPr>
              <w:tabs>
                <w:tab w:val="left" w:pos="643"/>
              </w:tabs>
              <w:spacing w:before="40" w:after="40"/>
              <w:jc w:val="center"/>
              <w:rPr>
                <w:sz w:val="26"/>
                <w:szCs w:val="22"/>
              </w:rPr>
            </w:pPr>
            <w:r>
              <w:rPr>
                <w:sz w:val="26"/>
                <w:szCs w:val="22"/>
              </w:rPr>
              <w:t>5,55</w:t>
            </w:r>
          </w:p>
        </w:tc>
        <w:tc>
          <w:tcPr>
            <w:tcW w:w="516" w:type="dxa"/>
            <w:tcMar>
              <w:left w:w="28" w:type="dxa"/>
              <w:right w:w="28" w:type="dxa"/>
            </w:tcMar>
            <w:vAlign w:val="center"/>
          </w:tcPr>
          <w:p w14:paraId="5DCBB982" w14:textId="77777777" w:rsidR="004B5ED9" w:rsidRDefault="004B5ED9">
            <w:pPr>
              <w:tabs>
                <w:tab w:val="left" w:pos="643"/>
              </w:tabs>
              <w:spacing w:before="40" w:after="40"/>
              <w:jc w:val="center"/>
              <w:rPr>
                <w:sz w:val="26"/>
                <w:szCs w:val="22"/>
              </w:rPr>
            </w:pPr>
            <w:r>
              <w:rPr>
                <w:sz w:val="26"/>
                <w:szCs w:val="22"/>
              </w:rPr>
              <w:t>8,1</w:t>
            </w:r>
          </w:p>
        </w:tc>
        <w:tc>
          <w:tcPr>
            <w:tcW w:w="516" w:type="dxa"/>
            <w:tcMar>
              <w:left w:w="28" w:type="dxa"/>
              <w:right w:w="28" w:type="dxa"/>
            </w:tcMar>
            <w:vAlign w:val="center"/>
          </w:tcPr>
          <w:p w14:paraId="6B9893E1" w14:textId="77777777" w:rsidR="004B5ED9" w:rsidRDefault="004B5ED9">
            <w:pPr>
              <w:tabs>
                <w:tab w:val="left" w:pos="643"/>
              </w:tabs>
              <w:spacing w:before="40" w:after="40"/>
              <w:jc w:val="center"/>
              <w:rPr>
                <w:sz w:val="26"/>
                <w:szCs w:val="22"/>
              </w:rPr>
            </w:pPr>
            <w:r>
              <w:rPr>
                <w:sz w:val="26"/>
                <w:szCs w:val="22"/>
              </w:rPr>
              <w:t>13,2</w:t>
            </w:r>
          </w:p>
        </w:tc>
        <w:tc>
          <w:tcPr>
            <w:tcW w:w="518" w:type="dxa"/>
            <w:tcMar>
              <w:left w:w="28" w:type="dxa"/>
              <w:right w:w="28" w:type="dxa"/>
            </w:tcMar>
            <w:vAlign w:val="center"/>
          </w:tcPr>
          <w:p w14:paraId="576E0EE8" w14:textId="77777777" w:rsidR="004B5ED9" w:rsidRDefault="004B5ED9">
            <w:pPr>
              <w:tabs>
                <w:tab w:val="left" w:pos="643"/>
              </w:tabs>
              <w:spacing w:before="40" w:after="40"/>
              <w:jc w:val="center"/>
              <w:rPr>
                <w:sz w:val="26"/>
                <w:szCs w:val="22"/>
              </w:rPr>
            </w:pPr>
            <w:r>
              <w:rPr>
                <w:sz w:val="26"/>
                <w:szCs w:val="22"/>
              </w:rPr>
              <w:t>20</w:t>
            </w:r>
          </w:p>
        </w:tc>
        <w:tc>
          <w:tcPr>
            <w:tcW w:w="516" w:type="dxa"/>
            <w:tcMar>
              <w:left w:w="28" w:type="dxa"/>
              <w:right w:w="28" w:type="dxa"/>
            </w:tcMar>
            <w:vAlign w:val="center"/>
          </w:tcPr>
          <w:p w14:paraId="343EB0F9" w14:textId="77777777" w:rsidR="004B5ED9" w:rsidRDefault="004B5ED9">
            <w:pPr>
              <w:shd w:val="clear" w:color="auto" w:fill="FFFFFF"/>
              <w:spacing w:before="40" w:after="40"/>
              <w:ind w:left="14"/>
              <w:jc w:val="center"/>
              <w:rPr>
                <w:sz w:val="26"/>
                <w:szCs w:val="22"/>
              </w:rPr>
            </w:pPr>
            <w:r>
              <w:rPr>
                <w:bCs/>
                <w:color w:val="000000"/>
                <w:spacing w:val="-7"/>
                <w:sz w:val="26"/>
                <w:szCs w:val="22"/>
              </w:rPr>
              <w:t>12,7</w:t>
            </w:r>
          </w:p>
        </w:tc>
        <w:tc>
          <w:tcPr>
            <w:tcW w:w="516" w:type="dxa"/>
            <w:tcMar>
              <w:left w:w="28" w:type="dxa"/>
              <w:right w:w="28" w:type="dxa"/>
            </w:tcMar>
            <w:vAlign w:val="center"/>
          </w:tcPr>
          <w:p w14:paraId="6418205D" w14:textId="77777777" w:rsidR="004B5ED9" w:rsidRDefault="004B5ED9">
            <w:pPr>
              <w:shd w:val="clear" w:color="auto" w:fill="FFFFFF"/>
              <w:spacing w:before="40" w:after="40"/>
              <w:ind w:left="10"/>
              <w:jc w:val="center"/>
              <w:rPr>
                <w:sz w:val="26"/>
                <w:szCs w:val="22"/>
              </w:rPr>
            </w:pPr>
            <w:r>
              <w:rPr>
                <w:bCs/>
                <w:color w:val="000000"/>
                <w:spacing w:val="-7"/>
                <w:sz w:val="26"/>
                <w:szCs w:val="22"/>
              </w:rPr>
              <w:t>19,2</w:t>
            </w:r>
          </w:p>
        </w:tc>
        <w:tc>
          <w:tcPr>
            <w:tcW w:w="516" w:type="dxa"/>
            <w:tcMar>
              <w:left w:w="28" w:type="dxa"/>
              <w:right w:w="28" w:type="dxa"/>
            </w:tcMar>
            <w:vAlign w:val="center"/>
          </w:tcPr>
          <w:p w14:paraId="0C9E7CCF" w14:textId="77777777" w:rsidR="004B5ED9" w:rsidRDefault="004B5ED9">
            <w:pPr>
              <w:shd w:val="clear" w:color="auto" w:fill="FFFFFF"/>
              <w:spacing w:before="40" w:after="40"/>
              <w:jc w:val="center"/>
              <w:rPr>
                <w:sz w:val="26"/>
                <w:szCs w:val="22"/>
              </w:rPr>
            </w:pPr>
            <w:r>
              <w:rPr>
                <w:bCs/>
                <w:color w:val="000000"/>
                <w:spacing w:val="-2"/>
                <w:sz w:val="26"/>
                <w:szCs w:val="22"/>
              </w:rPr>
              <w:t>34,3</w:t>
            </w:r>
          </w:p>
        </w:tc>
        <w:tc>
          <w:tcPr>
            <w:tcW w:w="516" w:type="dxa"/>
            <w:tcBorders>
              <w:right w:val="double" w:sz="4" w:space="0" w:color="auto"/>
            </w:tcBorders>
            <w:tcMar>
              <w:left w:w="28" w:type="dxa"/>
              <w:right w:w="28" w:type="dxa"/>
            </w:tcMar>
            <w:vAlign w:val="center"/>
          </w:tcPr>
          <w:p w14:paraId="3726CFB1" w14:textId="77777777" w:rsidR="004B5ED9" w:rsidRDefault="004B5ED9">
            <w:pPr>
              <w:shd w:val="clear" w:color="auto" w:fill="FFFFFF"/>
              <w:spacing w:before="40" w:after="40"/>
              <w:jc w:val="center"/>
              <w:rPr>
                <w:sz w:val="26"/>
                <w:szCs w:val="22"/>
              </w:rPr>
            </w:pPr>
            <w:r>
              <w:rPr>
                <w:bCs/>
                <w:color w:val="000000"/>
                <w:spacing w:val="-2"/>
                <w:sz w:val="26"/>
                <w:szCs w:val="22"/>
              </w:rPr>
              <w:t>40,2</w:t>
            </w:r>
          </w:p>
        </w:tc>
      </w:tr>
      <w:tr w:rsidR="004B5ED9" w14:paraId="3B6FFC2B" w14:textId="77777777">
        <w:trPr>
          <w:gridAfter w:val="1"/>
          <w:wAfter w:w="18" w:type="dxa"/>
          <w:trHeight w:val="547"/>
        </w:trPr>
        <w:tc>
          <w:tcPr>
            <w:tcW w:w="1257" w:type="dxa"/>
            <w:tcBorders>
              <w:left w:val="double" w:sz="4" w:space="0" w:color="auto"/>
            </w:tcBorders>
            <w:tcMar>
              <w:left w:w="28" w:type="dxa"/>
              <w:right w:w="28" w:type="dxa"/>
            </w:tcMar>
            <w:vAlign w:val="center"/>
          </w:tcPr>
          <w:p w14:paraId="32FA7FA2" w14:textId="77777777" w:rsidR="004B5ED9" w:rsidRDefault="004B5ED9">
            <w:pPr>
              <w:tabs>
                <w:tab w:val="left" w:pos="643"/>
              </w:tabs>
              <w:spacing w:before="40" w:after="40"/>
              <w:jc w:val="center"/>
              <w:rPr>
                <w:sz w:val="26"/>
              </w:rPr>
            </w:pPr>
            <w:r>
              <w:rPr>
                <w:sz w:val="26"/>
              </w:rPr>
              <w:t>20</w:t>
            </w:r>
          </w:p>
        </w:tc>
        <w:tc>
          <w:tcPr>
            <w:tcW w:w="514" w:type="dxa"/>
            <w:tcMar>
              <w:left w:w="28" w:type="dxa"/>
              <w:right w:w="28" w:type="dxa"/>
            </w:tcMar>
            <w:vAlign w:val="center"/>
          </w:tcPr>
          <w:p w14:paraId="4EFF48C9" w14:textId="77777777" w:rsidR="004B5ED9" w:rsidRDefault="004B5ED9">
            <w:pPr>
              <w:tabs>
                <w:tab w:val="left" w:pos="643"/>
              </w:tabs>
              <w:spacing w:before="40" w:after="40"/>
              <w:jc w:val="center"/>
              <w:rPr>
                <w:sz w:val="26"/>
                <w:szCs w:val="22"/>
              </w:rPr>
            </w:pPr>
            <w:r>
              <w:rPr>
                <w:sz w:val="26"/>
                <w:szCs w:val="22"/>
              </w:rPr>
              <w:t>0,7</w:t>
            </w:r>
          </w:p>
        </w:tc>
        <w:tc>
          <w:tcPr>
            <w:tcW w:w="514" w:type="dxa"/>
            <w:tcMar>
              <w:left w:w="28" w:type="dxa"/>
              <w:right w:w="28" w:type="dxa"/>
            </w:tcMar>
            <w:vAlign w:val="center"/>
          </w:tcPr>
          <w:p w14:paraId="3298262E" w14:textId="77777777" w:rsidR="004B5ED9" w:rsidRDefault="004B5ED9">
            <w:pPr>
              <w:tabs>
                <w:tab w:val="left" w:pos="643"/>
              </w:tabs>
              <w:spacing w:before="40" w:after="40"/>
              <w:jc w:val="center"/>
              <w:rPr>
                <w:sz w:val="26"/>
                <w:szCs w:val="22"/>
              </w:rPr>
            </w:pPr>
            <w:r>
              <w:rPr>
                <w:sz w:val="26"/>
                <w:szCs w:val="22"/>
              </w:rPr>
              <w:t>1,1</w:t>
            </w:r>
          </w:p>
        </w:tc>
        <w:tc>
          <w:tcPr>
            <w:tcW w:w="516" w:type="dxa"/>
            <w:tcMar>
              <w:left w:w="28" w:type="dxa"/>
              <w:right w:w="28" w:type="dxa"/>
            </w:tcMar>
            <w:vAlign w:val="center"/>
          </w:tcPr>
          <w:p w14:paraId="11FD806A" w14:textId="77777777" w:rsidR="004B5ED9" w:rsidRDefault="004B5ED9">
            <w:pPr>
              <w:tabs>
                <w:tab w:val="left" w:pos="643"/>
              </w:tabs>
              <w:spacing w:before="40" w:after="40"/>
              <w:jc w:val="center"/>
              <w:rPr>
                <w:sz w:val="26"/>
                <w:szCs w:val="22"/>
              </w:rPr>
            </w:pPr>
            <w:r>
              <w:rPr>
                <w:sz w:val="26"/>
                <w:szCs w:val="22"/>
              </w:rPr>
              <w:t>1,50</w:t>
            </w:r>
          </w:p>
        </w:tc>
        <w:tc>
          <w:tcPr>
            <w:tcW w:w="518" w:type="dxa"/>
            <w:tcMar>
              <w:left w:w="28" w:type="dxa"/>
              <w:right w:w="28" w:type="dxa"/>
            </w:tcMar>
            <w:vAlign w:val="center"/>
          </w:tcPr>
          <w:p w14:paraId="453423D8" w14:textId="77777777" w:rsidR="004B5ED9" w:rsidRDefault="004B5ED9">
            <w:pPr>
              <w:tabs>
                <w:tab w:val="left" w:pos="643"/>
              </w:tabs>
              <w:spacing w:before="40" w:after="40"/>
              <w:jc w:val="center"/>
              <w:rPr>
                <w:sz w:val="26"/>
                <w:szCs w:val="22"/>
              </w:rPr>
            </w:pPr>
            <w:r>
              <w:rPr>
                <w:sz w:val="26"/>
                <w:szCs w:val="22"/>
              </w:rPr>
              <w:t>2,45</w:t>
            </w:r>
          </w:p>
        </w:tc>
        <w:tc>
          <w:tcPr>
            <w:tcW w:w="516" w:type="dxa"/>
            <w:tcMar>
              <w:left w:w="28" w:type="dxa"/>
              <w:right w:w="28" w:type="dxa"/>
            </w:tcMar>
            <w:vAlign w:val="center"/>
          </w:tcPr>
          <w:p w14:paraId="7C4FFE4A" w14:textId="77777777" w:rsidR="004B5ED9" w:rsidRDefault="004B5ED9">
            <w:pPr>
              <w:tabs>
                <w:tab w:val="left" w:pos="643"/>
              </w:tabs>
              <w:spacing w:before="40" w:after="40"/>
              <w:jc w:val="center"/>
              <w:rPr>
                <w:sz w:val="26"/>
                <w:szCs w:val="22"/>
              </w:rPr>
            </w:pPr>
            <w:r>
              <w:rPr>
                <w:sz w:val="26"/>
                <w:szCs w:val="22"/>
              </w:rPr>
              <w:t>1,67</w:t>
            </w:r>
          </w:p>
        </w:tc>
        <w:tc>
          <w:tcPr>
            <w:tcW w:w="516" w:type="dxa"/>
            <w:tcMar>
              <w:left w:w="28" w:type="dxa"/>
              <w:right w:w="28" w:type="dxa"/>
            </w:tcMar>
            <w:vAlign w:val="center"/>
          </w:tcPr>
          <w:p w14:paraId="23DB6182" w14:textId="77777777" w:rsidR="004B5ED9" w:rsidRDefault="004B5ED9">
            <w:pPr>
              <w:tabs>
                <w:tab w:val="left" w:pos="643"/>
              </w:tabs>
              <w:spacing w:before="40" w:after="40"/>
              <w:jc w:val="center"/>
              <w:rPr>
                <w:sz w:val="26"/>
                <w:szCs w:val="22"/>
              </w:rPr>
            </w:pPr>
            <w:r>
              <w:rPr>
                <w:sz w:val="26"/>
                <w:szCs w:val="22"/>
              </w:rPr>
              <w:t>2,80</w:t>
            </w:r>
          </w:p>
        </w:tc>
        <w:tc>
          <w:tcPr>
            <w:tcW w:w="516" w:type="dxa"/>
            <w:tcMar>
              <w:left w:w="28" w:type="dxa"/>
              <w:right w:w="28" w:type="dxa"/>
            </w:tcMar>
            <w:vAlign w:val="center"/>
          </w:tcPr>
          <w:p w14:paraId="32387F2F" w14:textId="77777777" w:rsidR="004B5ED9" w:rsidRDefault="004B5ED9">
            <w:pPr>
              <w:tabs>
                <w:tab w:val="left" w:pos="643"/>
              </w:tabs>
              <w:spacing w:before="40" w:after="40"/>
              <w:jc w:val="center"/>
              <w:rPr>
                <w:sz w:val="26"/>
                <w:szCs w:val="22"/>
              </w:rPr>
            </w:pPr>
            <w:r>
              <w:rPr>
                <w:sz w:val="26"/>
                <w:szCs w:val="22"/>
              </w:rPr>
              <w:t>3,7</w:t>
            </w:r>
          </w:p>
        </w:tc>
        <w:tc>
          <w:tcPr>
            <w:tcW w:w="518" w:type="dxa"/>
            <w:tcMar>
              <w:left w:w="28" w:type="dxa"/>
              <w:right w:w="28" w:type="dxa"/>
            </w:tcMar>
            <w:vAlign w:val="center"/>
          </w:tcPr>
          <w:p w14:paraId="3C740870" w14:textId="77777777" w:rsidR="004B5ED9" w:rsidRDefault="004B5ED9">
            <w:pPr>
              <w:tabs>
                <w:tab w:val="left" w:pos="643"/>
              </w:tabs>
              <w:spacing w:before="40" w:after="40"/>
              <w:jc w:val="center"/>
              <w:rPr>
                <w:sz w:val="26"/>
                <w:szCs w:val="22"/>
              </w:rPr>
            </w:pPr>
            <w:r>
              <w:rPr>
                <w:sz w:val="26"/>
                <w:szCs w:val="22"/>
              </w:rPr>
              <w:t>5,3</w:t>
            </w:r>
          </w:p>
        </w:tc>
        <w:tc>
          <w:tcPr>
            <w:tcW w:w="516" w:type="dxa"/>
            <w:tcMar>
              <w:left w:w="28" w:type="dxa"/>
              <w:right w:w="28" w:type="dxa"/>
            </w:tcMar>
            <w:vAlign w:val="center"/>
          </w:tcPr>
          <w:p w14:paraId="4A748CC6" w14:textId="77777777" w:rsidR="004B5ED9" w:rsidRDefault="004B5ED9">
            <w:pPr>
              <w:tabs>
                <w:tab w:val="left" w:pos="643"/>
              </w:tabs>
              <w:spacing w:before="40" w:after="40"/>
              <w:jc w:val="center"/>
              <w:rPr>
                <w:sz w:val="26"/>
                <w:szCs w:val="22"/>
              </w:rPr>
            </w:pPr>
            <w:r>
              <w:rPr>
                <w:sz w:val="26"/>
                <w:szCs w:val="22"/>
              </w:rPr>
              <w:t>5,1</w:t>
            </w:r>
          </w:p>
        </w:tc>
        <w:tc>
          <w:tcPr>
            <w:tcW w:w="516" w:type="dxa"/>
            <w:tcMar>
              <w:left w:w="28" w:type="dxa"/>
              <w:right w:w="28" w:type="dxa"/>
            </w:tcMar>
            <w:vAlign w:val="center"/>
          </w:tcPr>
          <w:p w14:paraId="74496AD5" w14:textId="77777777" w:rsidR="004B5ED9" w:rsidRDefault="004B5ED9">
            <w:pPr>
              <w:tabs>
                <w:tab w:val="left" w:pos="643"/>
              </w:tabs>
              <w:spacing w:before="40" w:after="40"/>
              <w:jc w:val="center"/>
              <w:rPr>
                <w:sz w:val="26"/>
                <w:szCs w:val="22"/>
              </w:rPr>
            </w:pPr>
            <w:r>
              <w:rPr>
                <w:sz w:val="26"/>
                <w:szCs w:val="22"/>
              </w:rPr>
              <w:t>7,4</w:t>
            </w:r>
          </w:p>
        </w:tc>
        <w:tc>
          <w:tcPr>
            <w:tcW w:w="516" w:type="dxa"/>
            <w:tcMar>
              <w:left w:w="28" w:type="dxa"/>
              <w:right w:w="28" w:type="dxa"/>
            </w:tcMar>
            <w:vAlign w:val="center"/>
          </w:tcPr>
          <w:p w14:paraId="3F946497" w14:textId="77777777" w:rsidR="004B5ED9" w:rsidRDefault="004B5ED9">
            <w:pPr>
              <w:tabs>
                <w:tab w:val="left" w:pos="643"/>
              </w:tabs>
              <w:spacing w:before="40" w:after="40"/>
              <w:jc w:val="center"/>
              <w:rPr>
                <w:sz w:val="26"/>
                <w:szCs w:val="22"/>
              </w:rPr>
            </w:pPr>
            <w:r>
              <w:rPr>
                <w:sz w:val="26"/>
                <w:szCs w:val="22"/>
              </w:rPr>
              <w:t>11,7</w:t>
            </w:r>
          </w:p>
        </w:tc>
        <w:tc>
          <w:tcPr>
            <w:tcW w:w="518" w:type="dxa"/>
            <w:tcMar>
              <w:left w:w="28" w:type="dxa"/>
              <w:right w:w="28" w:type="dxa"/>
            </w:tcMar>
            <w:vAlign w:val="center"/>
          </w:tcPr>
          <w:p w14:paraId="3AE3CE65" w14:textId="77777777" w:rsidR="004B5ED9" w:rsidRDefault="004B5ED9">
            <w:pPr>
              <w:tabs>
                <w:tab w:val="left" w:pos="643"/>
              </w:tabs>
              <w:spacing w:before="40" w:after="40"/>
              <w:jc w:val="center"/>
              <w:rPr>
                <w:sz w:val="26"/>
                <w:szCs w:val="22"/>
              </w:rPr>
            </w:pPr>
            <w:r>
              <w:rPr>
                <w:sz w:val="26"/>
                <w:szCs w:val="22"/>
              </w:rPr>
              <w:t>16,7</w:t>
            </w:r>
          </w:p>
        </w:tc>
        <w:tc>
          <w:tcPr>
            <w:tcW w:w="516" w:type="dxa"/>
            <w:tcMar>
              <w:left w:w="28" w:type="dxa"/>
              <w:right w:w="28" w:type="dxa"/>
            </w:tcMar>
            <w:vAlign w:val="center"/>
          </w:tcPr>
          <w:p w14:paraId="5071D4DA" w14:textId="77777777" w:rsidR="004B5ED9" w:rsidRDefault="004B5ED9">
            <w:pPr>
              <w:shd w:val="clear" w:color="auto" w:fill="FFFFFF"/>
              <w:spacing w:before="40" w:after="40"/>
              <w:ind w:left="14"/>
              <w:jc w:val="center"/>
              <w:rPr>
                <w:sz w:val="26"/>
                <w:szCs w:val="22"/>
              </w:rPr>
            </w:pPr>
            <w:r>
              <w:rPr>
                <w:bCs/>
                <w:color w:val="000000"/>
                <w:spacing w:val="-7"/>
                <w:sz w:val="26"/>
                <w:szCs w:val="22"/>
              </w:rPr>
              <w:t>10,8</w:t>
            </w:r>
          </w:p>
        </w:tc>
        <w:tc>
          <w:tcPr>
            <w:tcW w:w="516" w:type="dxa"/>
            <w:tcMar>
              <w:left w:w="28" w:type="dxa"/>
              <w:right w:w="28" w:type="dxa"/>
            </w:tcMar>
            <w:vAlign w:val="center"/>
          </w:tcPr>
          <w:p w14:paraId="39FF9912" w14:textId="77777777" w:rsidR="004B5ED9" w:rsidRDefault="004B5ED9">
            <w:pPr>
              <w:shd w:val="clear" w:color="auto" w:fill="FFFFFF"/>
              <w:spacing w:before="40" w:after="40"/>
              <w:ind w:left="14"/>
              <w:jc w:val="center"/>
              <w:rPr>
                <w:sz w:val="26"/>
                <w:szCs w:val="22"/>
              </w:rPr>
            </w:pPr>
            <w:r>
              <w:rPr>
                <w:bCs/>
                <w:color w:val="000000"/>
                <w:spacing w:val="-7"/>
                <w:sz w:val="26"/>
                <w:szCs w:val="22"/>
              </w:rPr>
              <w:t>17,2</w:t>
            </w:r>
          </w:p>
        </w:tc>
        <w:tc>
          <w:tcPr>
            <w:tcW w:w="516" w:type="dxa"/>
            <w:tcMar>
              <w:left w:w="28" w:type="dxa"/>
              <w:right w:w="28" w:type="dxa"/>
            </w:tcMar>
            <w:vAlign w:val="center"/>
          </w:tcPr>
          <w:p w14:paraId="1DA01445" w14:textId="77777777" w:rsidR="004B5ED9" w:rsidRDefault="004B5ED9">
            <w:pPr>
              <w:shd w:val="clear" w:color="auto" w:fill="FFFFFF"/>
              <w:spacing w:before="40" w:after="40"/>
              <w:jc w:val="center"/>
              <w:rPr>
                <w:sz w:val="26"/>
                <w:szCs w:val="22"/>
              </w:rPr>
            </w:pPr>
            <w:r>
              <w:rPr>
                <w:bCs/>
                <w:color w:val="000000"/>
                <w:spacing w:val="-4"/>
                <w:sz w:val="26"/>
                <w:szCs w:val="22"/>
              </w:rPr>
              <w:t>28,2</w:t>
            </w:r>
          </w:p>
        </w:tc>
        <w:tc>
          <w:tcPr>
            <w:tcW w:w="516" w:type="dxa"/>
            <w:tcBorders>
              <w:right w:val="double" w:sz="4" w:space="0" w:color="auto"/>
            </w:tcBorders>
            <w:tcMar>
              <w:left w:w="28" w:type="dxa"/>
              <w:right w:w="28" w:type="dxa"/>
            </w:tcMar>
            <w:vAlign w:val="center"/>
          </w:tcPr>
          <w:p w14:paraId="21364E8B" w14:textId="77777777" w:rsidR="004B5ED9" w:rsidRDefault="004B5ED9">
            <w:pPr>
              <w:shd w:val="clear" w:color="auto" w:fill="FFFFFF"/>
              <w:spacing w:before="40" w:after="40"/>
              <w:jc w:val="center"/>
              <w:rPr>
                <w:sz w:val="26"/>
                <w:szCs w:val="22"/>
              </w:rPr>
            </w:pPr>
            <w:r>
              <w:rPr>
                <w:bCs/>
                <w:color w:val="000000"/>
                <w:spacing w:val="-3"/>
                <w:sz w:val="26"/>
                <w:szCs w:val="22"/>
              </w:rPr>
              <w:t>34,6</w:t>
            </w:r>
          </w:p>
        </w:tc>
      </w:tr>
      <w:tr w:rsidR="004B5ED9" w14:paraId="56FD4776" w14:textId="77777777">
        <w:trPr>
          <w:gridAfter w:val="1"/>
          <w:wAfter w:w="18" w:type="dxa"/>
          <w:trHeight w:val="547"/>
        </w:trPr>
        <w:tc>
          <w:tcPr>
            <w:tcW w:w="1257" w:type="dxa"/>
            <w:tcBorders>
              <w:left w:val="double" w:sz="4" w:space="0" w:color="auto"/>
            </w:tcBorders>
            <w:tcMar>
              <w:left w:w="28" w:type="dxa"/>
              <w:right w:w="28" w:type="dxa"/>
            </w:tcMar>
            <w:vAlign w:val="center"/>
          </w:tcPr>
          <w:p w14:paraId="5229D702" w14:textId="77777777" w:rsidR="004B5ED9" w:rsidRDefault="004B5ED9">
            <w:pPr>
              <w:tabs>
                <w:tab w:val="left" w:pos="643"/>
              </w:tabs>
              <w:spacing w:before="40" w:after="40"/>
              <w:jc w:val="center"/>
              <w:rPr>
                <w:sz w:val="26"/>
              </w:rPr>
            </w:pPr>
            <w:r>
              <w:rPr>
                <w:sz w:val="26"/>
              </w:rPr>
              <w:t>30</w:t>
            </w:r>
          </w:p>
        </w:tc>
        <w:tc>
          <w:tcPr>
            <w:tcW w:w="514" w:type="dxa"/>
            <w:tcMar>
              <w:left w:w="28" w:type="dxa"/>
              <w:right w:w="28" w:type="dxa"/>
            </w:tcMar>
            <w:vAlign w:val="center"/>
          </w:tcPr>
          <w:p w14:paraId="2A2A5C51" w14:textId="77777777" w:rsidR="004B5ED9" w:rsidRDefault="004B5ED9">
            <w:pPr>
              <w:tabs>
                <w:tab w:val="left" w:pos="643"/>
              </w:tabs>
              <w:spacing w:before="40" w:after="40"/>
              <w:jc w:val="center"/>
              <w:rPr>
                <w:sz w:val="26"/>
                <w:szCs w:val="22"/>
              </w:rPr>
            </w:pPr>
            <w:r>
              <w:rPr>
                <w:sz w:val="26"/>
                <w:szCs w:val="22"/>
              </w:rPr>
              <w:t>0,62</w:t>
            </w:r>
          </w:p>
        </w:tc>
        <w:tc>
          <w:tcPr>
            <w:tcW w:w="514" w:type="dxa"/>
            <w:tcMar>
              <w:left w:w="28" w:type="dxa"/>
              <w:right w:w="28" w:type="dxa"/>
            </w:tcMar>
            <w:vAlign w:val="center"/>
          </w:tcPr>
          <w:p w14:paraId="36245B2E" w14:textId="77777777" w:rsidR="004B5ED9" w:rsidRDefault="004B5ED9">
            <w:pPr>
              <w:tabs>
                <w:tab w:val="left" w:pos="643"/>
              </w:tabs>
              <w:spacing w:before="40" w:after="40"/>
              <w:jc w:val="center"/>
              <w:rPr>
                <w:sz w:val="26"/>
                <w:szCs w:val="22"/>
              </w:rPr>
            </w:pPr>
            <w:r>
              <w:rPr>
                <w:sz w:val="26"/>
                <w:szCs w:val="22"/>
              </w:rPr>
              <w:t>1,0</w:t>
            </w:r>
          </w:p>
        </w:tc>
        <w:tc>
          <w:tcPr>
            <w:tcW w:w="516" w:type="dxa"/>
            <w:tcMar>
              <w:left w:w="28" w:type="dxa"/>
              <w:right w:w="28" w:type="dxa"/>
            </w:tcMar>
            <w:vAlign w:val="center"/>
          </w:tcPr>
          <w:p w14:paraId="2BCABFB1" w14:textId="77777777" w:rsidR="004B5ED9" w:rsidRDefault="004B5ED9">
            <w:pPr>
              <w:tabs>
                <w:tab w:val="left" w:pos="643"/>
              </w:tabs>
              <w:spacing w:before="40" w:after="40"/>
              <w:jc w:val="center"/>
              <w:rPr>
                <w:sz w:val="26"/>
                <w:szCs w:val="22"/>
              </w:rPr>
            </w:pPr>
            <w:r>
              <w:rPr>
                <w:sz w:val="26"/>
                <w:szCs w:val="22"/>
              </w:rPr>
              <w:t>1,40</w:t>
            </w:r>
          </w:p>
        </w:tc>
        <w:tc>
          <w:tcPr>
            <w:tcW w:w="518" w:type="dxa"/>
            <w:tcMar>
              <w:left w:w="28" w:type="dxa"/>
              <w:right w:w="28" w:type="dxa"/>
            </w:tcMar>
            <w:vAlign w:val="center"/>
          </w:tcPr>
          <w:p w14:paraId="1C28A3D3" w14:textId="77777777" w:rsidR="004B5ED9" w:rsidRDefault="004B5ED9">
            <w:pPr>
              <w:tabs>
                <w:tab w:val="left" w:pos="643"/>
              </w:tabs>
              <w:spacing w:before="40" w:after="40"/>
              <w:jc w:val="center"/>
              <w:rPr>
                <w:sz w:val="26"/>
                <w:szCs w:val="22"/>
              </w:rPr>
            </w:pPr>
            <w:r>
              <w:rPr>
                <w:sz w:val="26"/>
                <w:szCs w:val="22"/>
              </w:rPr>
              <w:t>2,1</w:t>
            </w:r>
          </w:p>
        </w:tc>
        <w:tc>
          <w:tcPr>
            <w:tcW w:w="516" w:type="dxa"/>
            <w:tcMar>
              <w:left w:w="28" w:type="dxa"/>
              <w:right w:w="28" w:type="dxa"/>
            </w:tcMar>
            <w:vAlign w:val="center"/>
          </w:tcPr>
          <w:p w14:paraId="5E2183CF" w14:textId="77777777" w:rsidR="004B5ED9" w:rsidRDefault="004B5ED9">
            <w:pPr>
              <w:tabs>
                <w:tab w:val="left" w:pos="643"/>
              </w:tabs>
              <w:spacing w:before="40" w:after="40"/>
              <w:jc w:val="center"/>
              <w:rPr>
                <w:sz w:val="26"/>
                <w:szCs w:val="22"/>
              </w:rPr>
            </w:pPr>
            <w:r>
              <w:rPr>
                <w:sz w:val="26"/>
                <w:szCs w:val="22"/>
              </w:rPr>
              <w:t>1,60</w:t>
            </w:r>
          </w:p>
        </w:tc>
        <w:tc>
          <w:tcPr>
            <w:tcW w:w="516" w:type="dxa"/>
            <w:tcMar>
              <w:left w:w="28" w:type="dxa"/>
              <w:right w:w="28" w:type="dxa"/>
            </w:tcMar>
            <w:vAlign w:val="center"/>
          </w:tcPr>
          <w:p w14:paraId="46CA71D8" w14:textId="77777777" w:rsidR="004B5ED9" w:rsidRDefault="004B5ED9">
            <w:pPr>
              <w:tabs>
                <w:tab w:val="left" w:pos="643"/>
              </w:tabs>
              <w:spacing w:before="40" w:after="40"/>
              <w:jc w:val="center"/>
              <w:rPr>
                <w:sz w:val="26"/>
                <w:szCs w:val="22"/>
              </w:rPr>
            </w:pPr>
            <w:r>
              <w:rPr>
                <w:sz w:val="26"/>
                <w:szCs w:val="22"/>
              </w:rPr>
              <w:t>2,46</w:t>
            </w:r>
          </w:p>
        </w:tc>
        <w:tc>
          <w:tcPr>
            <w:tcW w:w="516" w:type="dxa"/>
            <w:tcMar>
              <w:left w:w="28" w:type="dxa"/>
              <w:right w:w="28" w:type="dxa"/>
            </w:tcMar>
            <w:vAlign w:val="center"/>
          </w:tcPr>
          <w:p w14:paraId="5F7E368C" w14:textId="77777777" w:rsidR="004B5ED9" w:rsidRDefault="004B5ED9">
            <w:pPr>
              <w:tabs>
                <w:tab w:val="left" w:pos="643"/>
              </w:tabs>
              <w:spacing w:before="40" w:after="40"/>
              <w:jc w:val="center"/>
              <w:rPr>
                <w:sz w:val="26"/>
                <w:szCs w:val="22"/>
              </w:rPr>
            </w:pPr>
            <w:r>
              <w:rPr>
                <w:sz w:val="26"/>
                <w:szCs w:val="22"/>
              </w:rPr>
              <w:t>3,5</w:t>
            </w:r>
          </w:p>
        </w:tc>
        <w:tc>
          <w:tcPr>
            <w:tcW w:w="518" w:type="dxa"/>
            <w:tcMar>
              <w:left w:w="28" w:type="dxa"/>
              <w:right w:w="28" w:type="dxa"/>
            </w:tcMar>
            <w:vAlign w:val="center"/>
          </w:tcPr>
          <w:p w14:paraId="07FF72DA" w14:textId="77777777" w:rsidR="004B5ED9" w:rsidRDefault="004B5ED9">
            <w:pPr>
              <w:tabs>
                <w:tab w:val="left" w:pos="643"/>
              </w:tabs>
              <w:spacing w:before="40" w:after="40"/>
              <w:jc w:val="center"/>
              <w:rPr>
                <w:sz w:val="26"/>
                <w:szCs w:val="22"/>
              </w:rPr>
            </w:pPr>
            <w:r>
              <w:rPr>
                <w:sz w:val="26"/>
                <w:szCs w:val="22"/>
              </w:rPr>
              <w:t>4,6</w:t>
            </w:r>
          </w:p>
        </w:tc>
        <w:tc>
          <w:tcPr>
            <w:tcW w:w="516" w:type="dxa"/>
            <w:tcMar>
              <w:left w:w="28" w:type="dxa"/>
              <w:right w:w="28" w:type="dxa"/>
            </w:tcMar>
            <w:vAlign w:val="center"/>
          </w:tcPr>
          <w:p w14:paraId="6DE5CE70" w14:textId="77777777" w:rsidR="004B5ED9" w:rsidRDefault="004B5ED9">
            <w:pPr>
              <w:tabs>
                <w:tab w:val="left" w:pos="643"/>
              </w:tabs>
              <w:spacing w:before="40" w:after="40"/>
              <w:jc w:val="center"/>
              <w:rPr>
                <w:sz w:val="26"/>
                <w:szCs w:val="22"/>
              </w:rPr>
            </w:pPr>
            <w:r>
              <w:rPr>
                <w:sz w:val="26"/>
                <w:szCs w:val="22"/>
              </w:rPr>
              <w:t>4,3</w:t>
            </w:r>
          </w:p>
        </w:tc>
        <w:tc>
          <w:tcPr>
            <w:tcW w:w="516" w:type="dxa"/>
            <w:tcMar>
              <w:left w:w="28" w:type="dxa"/>
              <w:right w:w="28" w:type="dxa"/>
            </w:tcMar>
            <w:vAlign w:val="center"/>
          </w:tcPr>
          <w:p w14:paraId="242D9633" w14:textId="77777777" w:rsidR="004B5ED9" w:rsidRDefault="004B5ED9">
            <w:pPr>
              <w:tabs>
                <w:tab w:val="left" w:pos="643"/>
              </w:tabs>
              <w:spacing w:before="40" w:after="40"/>
              <w:jc w:val="center"/>
              <w:rPr>
                <w:sz w:val="26"/>
                <w:szCs w:val="22"/>
              </w:rPr>
            </w:pPr>
            <w:r>
              <w:rPr>
                <w:sz w:val="26"/>
                <w:szCs w:val="22"/>
              </w:rPr>
              <w:t>6,7</w:t>
            </w:r>
          </w:p>
        </w:tc>
        <w:tc>
          <w:tcPr>
            <w:tcW w:w="516" w:type="dxa"/>
            <w:tcMar>
              <w:left w:w="28" w:type="dxa"/>
              <w:right w:w="28" w:type="dxa"/>
            </w:tcMar>
            <w:vAlign w:val="center"/>
          </w:tcPr>
          <w:p w14:paraId="03E7F195" w14:textId="77777777" w:rsidR="004B5ED9" w:rsidRDefault="004B5ED9">
            <w:pPr>
              <w:tabs>
                <w:tab w:val="left" w:pos="643"/>
              </w:tabs>
              <w:spacing w:before="40" w:after="40"/>
              <w:jc w:val="center"/>
              <w:rPr>
                <w:sz w:val="26"/>
                <w:szCs w:val="22"/>
              </w:rPr>
            </w:pPr>
            <w:r>
              <w:rPr>
                <w:sz w:val="26"/>
                <w:szCs w:val="22"/>
              </w:rPr>
              <w:t>10,6</w:t>
            </w:r>
          </w:p>
        </w:tc>
        <w:tc>
          <w:tcPr>
            <w:tcW w:w="518" w:type="dxa"/>
            <w:tcMar>
              <w:left w:w="28" w:type="dxa"/>
              <w:right w:w="28" w:type="dxa"/>
            </w:tcMar>
            <w:vAlign w:val="center"/>
          </w:tcPr>
          <w:p w14:paraId="742B8671" w14:textId="77777777" w:rsidR="004B5ED9" w:rsidRDefault="004B5ED9">
            <w:pPr>
              <w:tabs>
                <w:tab w:val="left" w:pos="643"/>
              </w:tabs>
              <w:spacing w:before="40" w:after="40"/>
              <w:jc w:val="center"/>
              <w:rPr>
                <w:sz w:val="26"/>
                <w:szCs w:val="22"/>
              </w:rPr>
            </w:pPr>
            <w:r>
              <w:rPr>
                <w:sz w:val="26"/>
                <w:szCs w:val="22"/>
              </w:rPr>
              <w:t>14,0</w:t>
            </w:r>
          </w:p>
        </w:tc>
        <w:tc>
          <w:tcPr>
            <w:tcW w:w="516" w:type="dxa"/>
            <w:tcMar>
              <w:left w:w="28" w:type="dxa"/>
              <w:right w:w="28" w:type="dxa"/>
            </w:tcMar>
            <w:vAlign w:val="center"/>
          </w:tcPr>
          <w:p w14:paraId="44D1886C" w14:textId="77777777" w:rsidR="004B5ED9" w:rsidRDefault="004B5ED9">
            <w:pPr>
              <w:shd w:val="clear" w:color="auto" w:fill="FFFFFF"/>
              <w:spacing w:before="40" w:after="40"/>
              <w:ind w:left="38"/>
              <w:jc w:val="center"/>
              <w:rPr>
                <w:sz w:val="26"/>
                <w:szCs w:val="22"/>
              </w:rPr>
            </w:pPr>
            <w:r>
              <w:rPr>
                <w:bCs/>
                <w:color w:val="000000"/>
                <w:sz w:val="26"/>
                <w:szCs w:val="22"/>
              </w:rPr>
              <w:t>9,3</w:t>
            </w:r>
          </w:p>
        </w:tc>
        <w:tc>
          <w:tcPr>
            <w:tcW w:w="516" w:type="dxa"/>
            <w:tcMar>
              <w:left w:w="28" w:type="dxa"/>
              <w:right w:w="28" w:type="dxa"/>
            </w:tcMar>
            <w:vAlign w:val="center"/>
          </w:tcPr>
          <w:p w14:paraId="356B7C50" w14:textId="77777777" w:rsidR="004B5ED9" w:rsidRDefault="004B5ED9">
            <w:pPr>
              <w:shd w:val="clear" w:color="auto" w:fill="FFFFFF"/>
              <w:spacing w:before="40" w:after="40"/>
              <w:ind w:left="19"/>
              <w:jc w:val="center"/>
              <w:rPr>
                <w:sz w:val="26"/>
                <w:szCs w:val="22"/>
              </w:rPr>
            </w:pPr>
            <w:r>
              <w:rPr>
                <w:bCs/>
                <w:color w:val="000000"/>
                <w:spacing w:val="-8"/>
                <w:sz w:val="26"/>
                <w:szCs w:val="22"/>
              </w:rPr>
              <w:t>15,4</w:t>
            </w:r>
          </w:p>
        </w:tc>
        <w:tc>
          <w:tcPr>
            <w:tcW w:w="516" w:type="dxa"/>
            <w:tcMar>
              <w:left w:w="28" w:type="dxa"/>
              <w:right w:w="28" w:type="dxa"/>
            </w:tcMar>
            <w:vAlign w:val="center"/>
          </w:tcPr>
          <w:p w14:paraId="778CE42C" w14:textId="77777777" w:rsidR="004B5ED9" w:rsidRDefault="004B5ED9">
            <w:pPr>
              <w:shd w:val="clear" w:color="auto" w:fill="FFFFFF"/>
              <w:spacing w:before="40" w:after="40"/>
              <w:jc w:val="center"/>
              <w:rPr>
                <w:sz w:val="26"/>
                <w:szCs w:val="22"/>
              </w:rPr>
            </w:pPr>
            <w:r>
              <w:rPr>
                <w:bCs/>
                <w:color w:val="000000"/>
                <w:spacing w:val="-3"/>
                <w:sz w:val="26"/>
                <w:szCs w:val="22"/>
              </w:rPr>
              <w:t>24,6</w:t>
            </w:r>
          </w:p>
        </w:tc>
        <w:tc>
          <w:tcPr>
            <w:tcW w:w="516" w:type="dxa"/>
            <w:tcBorders>
              <w:right w:val="double" w:sz="4" w:space="0" w:color="auto"/>
            </w:tcBorders>
            <w:tcMar>
              <w:left w:w="28" w:type="dxa"/>
              <w:right w:w="28" w:type="dxa"/>
            </w:tcMar>
            <w:vAlign w:val="center"/>
          </w:tcPr>
          <w:p w14:paraId="731A6763" w14:textId="77777777" w:rsidR="004B5ED9" w:rsidRDefault="004B5ED9">
            <w:pPr>
              <w:shd w:val="clear" w:color="auto" w:fill="FFFFFF"/>
              <w:spacing w:before="40" w:after="40"/>
              <w:jc w:val="center"/>
              <w:rPr>
                <w:sz w:val="26"/>
                <w:szCs w:val="22"/>
              </w:rPr>
            </w:pPr>
            <w:r>
              <w:rPr>
                <w:bCs/>
                <w:color w:val="000000"/>
                <w:sz w:val="26"/>
                <w:szCs w:val="22"/>
              </w:rPr>
              <w:t>29</w:t>
            </w:r>
          </w:p>
        </w:tc>
      </w:tr>
      <w:tr w:rsidR="004B5ED9" w14:paraId="31EDCCE7" w14:textId="77777777">
        <w:trPr>
          <w:gridAfter w:val="1"/>
          <w:wAfter w:w="18" w:type="dxa"/>
          <w:trHeight w:val="532"/>
        </w:trPr>
        <w:tc>
          <w:tcPr>
            <w:tcW w:w="1257" w:type="dxa"/>
            <w:tcBorders>
              <w:left w:val="double" w:sz="4" w:space="0" w:color="auto"/>
            </w:tcBorders>
            <w:tcMar>
              <w:left w:w="28" w:type="dxa"/>
              <w:right w:w="28" w:type="dxa"/>
            </w:tcMar>
            <w:vAlign w:val="center"/>
          </w:tcPr>
          <w:p w14:paraId="4DAB5581" w14:textId="77777777" w:rsidR="004B5ED9" w:rsidRDefault="004B5ED9">
            <w:pPr>
              <w:tabs>
                <w:tab w:val="left" w:pos="643"/>
              </w:tabs>
              <w:spacing w:before="40" w:after="40"/>
              <w:jc w:val="center"/>
              <w:rPr>
                <w:sz w:val="26"/>
              </w:rPr>
            </w:pPr>
            <w:r>
              <w:rPr>
                <w:sz w:val="26"/>
              </w:rPr>
              <w:t>40</w:t>
            </w:r>
          </w:p>
        </w:tc>
        <w:tc>
          <w:tcPr>
            <w:tcW w:w="514" w:type="dxa"/>
            <w:tcMar>
              <w:left w:w="28" w:type="dxa"/>
              <w:right w:w="28" w:type="dxa"/>
            </w:tcMar>
            <w:vAlign w:val="center"/>
          </w:tcPr>
          <w:p w14:paraId="40FC1552" w14:textId="77777777" w:rsidR="004B5ED9" w:rsidRDefault="004B5ED9">
            <w:pPr>
              <w:tabs>
                <w:tab w:val="left" w:pos="643"/>
              </w:tabs>
              <w:spacing w:before="40" w:after="40"/>
              <w:jc w:val="center"/>
              <w:rPr>
                <w:sz w:val="26"/>
                <w:szCs w:val="22"/>
              </w:rPr>
            </w:pPr>
            <w:r>
              <w:rPr>
                <w:sz w:val="26"/>
                <w:szCs w:val="22"/>
              </w:rPr>
              <w:t>0,55</w:t>
            </w:r>
          </w:p>
        </w:tc>
        <w:tc>
          <w:tcPr>
            <w:tcW w:w="514" w:type="dxa"/>
            <w:tcMar>
              <w:left w:w="28" w:type="dxa"/>
              <w:right w:w="28" w:type="dxa"/>
            </w:tcMar>
            <w:vAlign w:val="center"/>
          </w:tcPr>
          <w:p w14:paraId="21CAD45D" w14:textId="77777777" w:rsidR="004B5ED9" w:rsidRDefault="004B5ED9">
            <w:pPr>
              <w:tabs>
                <w:tab w:val="left" w:pos="643"/>
              </w:tabs>
              <w:spacing w:before="40" w:after="40"/>
              <w:jc w:val="center"/>
              <w:rPr>
                <w:sz w:val="26"/>
                <w:szCs w:val="22"/>
              </w:rPr>
            </w:pPr>
            <w:r>
              <w:rPr>
                <w:sz w:val="26"/>
                <w:szCs w:val="22"/>
              </w:rPr>
              <w:t>0,97</w:t>
            </w:r>
          </w:p>
        </w:tc>
        <w:tc>
          <w:tcPr>
            <w:tcW w:w="516" w:type="dxa"/>
            <w:tcMar>
              <w:left w:w="28" w:type="dxa"/>
              <w:right w:w="28" w:type="dxa"/>
            </w:tcMar>
            <w:vAlign w:val="center"/>
          </w:tcPr>
          <w:p w14:paraId="7D41CB00" w14:textId="77777777" w:rsidR="004B5ED9" w:rsidRDefault="004B5ED9">
            <w:pPr>
              <w:tabs>
                <w:tab w:val="left" w:pos="643"/>
              </w:tabs>
              <w:spacing w:before="40" w:after="40"/>
              <w:jc w:val="center"/>
              <w:rPr>
                <w:sz w:val="26"/>
                <w:szCs w:val="22"/>
              </w:rPr>
            </w:pPr>
            <w:r>
              <w:rPr>
                <w:sz w:val="26"/>
                <w:szCs w:val="22"/>
              </w:rPr>
              <w:t>1,23</w:t>
            </w:r>
          </w:p>
        </w:tc>
        <w:tc>
          <w:tcPr>
            <w:tcW w:w="518" w:type="dxa"/>
            <w:tcMar>
              <w:left w:w="28" w:type="dxa"/>
              <w:right w:w="28" w:type="dxa"/>
            </w:tcMar>
            <w:vAlign w:val="center"/>
          </w:tcPr>
          <w:p w14:paraId="6015A952" w14:textId="77777777" w:rsidR="004B5ED9" w:rsidRDefault="004B5ED9">
            <w:pPr>
              <w:tabs>
                <w:tab w:val="left" w:pos="643"/>
              </w:tabs>
              <w:spacing w:before="40" w:after="40"/>
              <w:jc w:val="center"/>
              <w:rPr>
                <w:sz w:val="26"/>
                <w:szCs w:val="22"/>
              </w:rPr>
            </w:pPr>
            <w:r>
              <w:rPr>
                <w:sz w:val="26"/>
                <w:szCs w:val="22"/>
              </w:rPr>
              <w:t>1,85</w:t>
            </w:r>
          </w:p>
        </w:tc>
        <w:tc>
          <w:tcPr>
            <w:tcW w:w="516" w:type="dxa"/>
            <w:tcMar>
              <w:left w:w="28" w:type="dxa"/>
              <w:right w:w="28" w:type="dxa"/>
            </w:tcMar>
            <w:vAlign w:val="center"/>
          </w:tcPr>
          <w:p w14:paraId="3A0DA567" w14:textId="77777777" w:rsidR="004B5ED9" w:rsidRDefault="004B5ED9">
            <w:pPr>
              <w:tabs>
                <w:tab w:val="left" w:pos="643"/>
              </w:tabs>
              <w:spacing w:before="40" w:after="40"/>
              <w:jc w:val="center"/>
              <w:rPr>
                <w:sz w:val="26"/>
                <w:szCs w:val="22"/>
              </w:rPr>
            </w:pPr>
            <w:r>
              <w:rPr>
                <w:sz w:val="26"/>
                <w:szCs w:val="22"/>
              </w:rPr>
              <w:t>1,50</w:t>
            </w:r>
          </w:p>
        </w:tc>
        <w:tc>
          <w:tcPr>
            <w:tcW w:w="516" w:type="dxa"/>
            <w:tcMar>
              <w:left w:w="28" w:type="dxa"/>
              <w:right w:w="28" w:type="dxa"/>
            </w:tcMar>
            <w:vAlign w:val="center"/>
          </w:tcPr>
          <w:p w14:paraId="388F2880" w14:textId="77777777" w:rsidR="004B5ED9" w:rsidRDefault="004B5ED9">
            <w:pPr>
              <w:tabs>
                <w:tab w:val="left" w:pos="643"/>
              </w:tabs>
              <w:spacing w:before="40" w:after="40"/>
              <w:jc w:val="center"/>
              <w:rPr>
                <w:sz w:val="26"/>
                <w:szCs w:val="22"/>
              </w:rPr>
            </w:pPr>
            <w:r>
              <w:rPr>
                <w:sz w:val="26"/>
                <w:szCs w:val="22"/>
              </w:rPr>
              <w:t>2,20</w:t>
            </w:r>
          </w:p>
        </w:tc>
        <w:tc>
          <w:tcPr>
            <w:tcW w:w="516" w:type="dxa"/>
            <w:tcMar>
              <w:left w:w="28" w:type="dxa"/>
              <w:right w:w="28" w:type="dxa"/>
            </w:tcMar>
            <w:vAlign w:val="center"/>
          </w:tcPr>
          <w:p w14:paraId="6711864C" w14:textId="77777777" w:rsidR="004B5ED9" w:rsidRDefault="004B5ED9">
            <w:pPr>
              <w:tabs>
                <w:tab w:val="left" w:pos="643"/>
              </w:tabs>
              <w:spacing w:before="40" w:after="40"/>
              <w:jc w:val="center"/>
              <w:rPr>
                <w:sz w:val="26"/>
                <w:szCs w:val="22"/>
              </w:rPr>
            </w:pPr>
            <w:r>
              <w:rPr>
                <w:sz w:val="26"/>
                <w:szCs w:val="22"/>
              </w:rPr>
              <w:t>3,16</w:t>
            </w:r>
          </w:p>
        </w:tc>
        <w:tc>
          <w:tcPr>
            <w:tcW w:w="518" w:type="dxa"/>
            <w:tcMar>
              <w:left w:w="28" w:type="dxa"/>
              <w:right w:w="28" w:type="dxa"/>
            </w:tcMar>
            <w:vAlign w:val="center"/>
          </w:tcPr>
          <w:p w14:paraId="2659FC9C" w14:textId="77777777" w:rsidR="004B5ED9" w:rsidRDefault="004B5ED9">
            <w:pPr>
              <w:tabs>
                <w:tab w:val="left" w:pos="643"/>
              </w:tabs>
              <w:spacing w:before="40" w:after="40"/>
              <w:jc w:val="center"/>
              <w:rPr>
                <w:sz w:val="26"/>
                <w:szCs w:val="22"/>
              </w:rPr>
            </w:pPr>
            <w:r>
              <w:rPr>
                <w:sz w:val="26"/>
                <w:szCs w:val="22"/>
              </w:rPr>
              <w:t>4,12</w:t>
            </w:r>
          </w:p>
        </w:tc>
        <w:tc>
          <w:tcPr>
            <w:tcW w:w="516" w:type="dxa"/>
            <w:tcMar>
              <w:left w:w="28" w:type="dxa"/>
              <w:right w:w="28" w:type="dxa"/>
            </w:tcMar>
            <w:vAlign w:val="center"/>
          </w:tcPr>
          <w:p w14:paraId="653CAED5" w14:textId="77777777" w:rsidR="004B5ED9" w:rsidRDefault="004B5ED9">
            <w:pPr>
              <w:tabs>
                <w:tab w:val="left" w:pos="643"/>
              </w:tabs>
              <w:spacing w:before="40" w:after="40"/>
              <w:jc w:val="center"/>
              <w:rPr>
                <w:sz w:val="26"/>
                <w:szCs w:val="22"/>
              </w:rPr>
            </w:pPr>
            <w:r>
              <w:rPr>
                <w:sz w:val="26"/>
                <w:szCs w:val="22"/>
              </w:rPr>
              <w:t>3,6</w:t>
            </w:r>
          </w:p>
        </w:tc>
        <w:tc>
          <w:tcPr>
            <w:tcW w:w="516" w:type="dxa"/>
            <w:tcMar>
              <w:left w:w="28" w:type="dxa"/>
              <w:right w:w="28" w:type="dxa"/>
            </w:tcMar>
            <w:vAlign w:val="center"/>
          </w:tcPr>
          <w:p w14:paraId="640C0A20" w14:textId="77777777" w:rsidR="004B5ED9" w:rsidRDefault="004B5ED9">
            <w:pPr>
              <w:tabs>
                <w:tab w:val="left" w:pos="643"/>
              </w:tabs>
              <w:spacing w:before="40" w:after="40"/>
              <w:jc w:val="center"/>
              <w:rPr>
                <w:sz w:val="26"/>
                <w:szCs w:val="22"/>
              </w:rPr>
            </w:pPr>
            <w:r>
              <w:rPr>
                <w:sz w:val="26"/>
                <w:szCs w:val="22"/>
              </w:rPr>
              <w:t>5,8</w:t>
            </w:r>
          </w:p>
        </w:tc>
        <w:tc>
          <w:tcPr>
            <w:tcW w:w="516" w:type="dxa"/>
            <w:tcMar>
              <w:left w:w="28" w:type="dxa"/>
              <w:right w:w="28" w:type="dxa"/>
            </w:tcMar>
            <w:vAlign w:val="center"/>
          </w:tcPr>
          <w:p w14:paraId="3CED6B48" w14:textId="77777777" w:rsidR="004B5ED9" w:rsidRDefault="004B5ED9">
            <w:pPr>
              <w:tabs>
                <w:tab w:val="left" w:pos="643"/>
              </w:tabs>
              <w:spacing w:before="40" w:after="40"/>
              <w:jc w:val="center"/>
              <w:rPr>
                <w:sz w:val="26"/>
                <w:szCs w:val="22"/>
              </w:rPr>
            </w:pPr>
            <w:r>
              <w:rPr>
                <w:sz w:val="26"/>
                <w:szCs w:val="22"/>
              </w:rPr>
              <w:t>8,8</w:t>
            </w:r>
          </w:p>
        </w:tc>
        <w:tc>
          <w:tcPr>
            <w:tcW w:w="518" w:type="dxa"/>
            <w:tcMar>
              <w:left w:w="28" w:type="dxa"/>
              <w:right w:w="28" w:type="dxa"/>
            </w:tcMar>
            <w:vAlign w:val="center"/>
          </w:tcPr>
          <w:p w14:paraId="7B397415" w14:textId="77777777" w:rsidR="004B5ED9" w:rsidRDefault="004B5ED9">
            <w:pPr>
              <w:tabs>
                <w:tab w:val="left" w:pos="643"/>
              </w:tabs>
              <w:spacing w:before="40" w:after="40"/>
              <w:jc w:val="center"/>
              <w:rPr>
                <w:sz w:val="26"/>
                <w:szCs w:val="22"/>
              </w:rPr>
            </w:pPr>
            <w:r>
              <w:rPr>
                <w:sz w:val="26"/>
                <w:szCs w:val="22"/>
              </w:rPr>
              <w:t>12,3</w:t>
            </w:r>
          </w:p>
        </w:tc>
        <w:tc>
          <w:tcPr>
            <w:tcW w:w="516" w:type="dxa"/>
            <w:tcMar>
              <w:left w:w="28" w:type="dxa"/>
              <w:right w:w="28" w:type="dxa"/>
            </w:tcMar>
            <w:vAlign w:val="center"/>
          </w:tcPr>
          <w:p w14:paraId="66273C0B" w14:textId="77777777" w:rsidR="004B5ED9" w:rsidRDefault="004B5ED9">
            <w:pPr>
              <w:shd w:val="clear" w:color="auto" w:fill="FFFFFF"/>
              <w:spacing w:before="40" w:after="40"/>
              <w:ind w:left="48"/>
              <w:jc w:val="center"/>
              <w:rPr>
                <w:sz w:val="26"/>
                <w:szCs w:val="22"/>
              </w:rPr>
            </w:pPr>
            <w:r>
              <w:rPr>
                <w:bCs/>
                <w:color w:val="000000"/>
                <w:sz w:val="26"/>
                <w:szCs w:val="22"/>
              </w:rPr>
              <w:t>7,9</w:t>
            </w:r>
          </w:p>
        </w:tc>
        <w:tc>
          <w:tcPr>
            <w:tcW w:w="516" w:type="dxa"/>
            <w:tcMar>
              <w:left w:w="28" w:type="dxa"/>
              <w:right w:w="28" w:type="dxa"/>
            </w:tcMar>
            <w:vAlign w:val="center"/>
          </w:tcPr>
          <w:p w14:paraId="0A3759ED" w14:textId="77777777" w:rsidR="004B5ED9" w:rsidRDefault="004B5ED9">
            <w:pPr>
              <w:shd w:val="clear" w:color="auto" w:fill="FFFFFF"/>
              <w:spacing w:before="40" w:after="40"/>
              <w:ind w:left="14"/>
              <w:jc w:val="center"/>
              <w:rPr>
                <w:sz w:val="26"/>
                <w:szCs w:val="22"/>
              </w:rPr>
            </w:pPr>
            <w:r>
              <w:rPr>
                <w:bCs/>
                <w:color w:val="000000"/>
                <w:spacing w:val="-5"/>
                <w:sz w:val="26"/>
                <w:szCs w:val="22"/>
              </w:rPr>
              <w:t>12,6</w:t>
            </w:r>
          </w:p>
        </w:tc>
        <w:tc>
          <w:tcPr>
            <w:tcW w:w="516" w:type="dxa"/>
            <w:tcMar>
              <w:left w:w="28" w:type="dxa"/>
              <w:right w:w="28" w:type="dxa"/>
            </w:tcMar>
            <w:vAlign w:val="center"/>
          </w:tcPr>
          <w:p w14:paraId="08818A1B" w14:textId="77777777" w:rsidR="004B5ED9" w:rsidRDefault="004B5ED9">
            <w:pPr>
              <w:shd w:val="clear" w:color="auto" w:fill="FFFFFF"/>
              <w:spacing w:before="40" w:after="40"/>
              <w:jc w:val="center"/>
              <w:rPr>
                <w:sz w:val="26"/>
                <w:szCs w:val="22"/>
              </w:rPr>
            </w:pPr>
            <w:r>
              <w:rPr>
                <w:bCs/>
                <w:color w:val="000000"/>
                <w:spacing w:val="-3"/>
                <w:sz w:val="26"/>
                <w:szCs w:val="22"/>
              </w:rPr>
              <w:t>20,6</w:t>
            </w:r>
          </w:p>
        </w:tc>
        <w:tc>
          <w:tcPr>
            <w:tcW w:w="516" w:type="dxa"/>
            <w:tcBorders>
              <w:right w:val="double" w:sz="4" w:space="0" w:color="auto"/>
            </w:tcBorders>
            <w:tcMar>
              <w:left w:w="28" w:type="dxa"/>
              <w:right w:w="28" w:type="dxa"/>
            </w:tcMar>
            <w:vAlign w:val="center"/>
          </w:tcPr>
          <w:p w14:paraId="6C9BD957" w14:textId="77777777" w:rsidR="004B5ED9" w:rsidRDefault="004B5ED9">
            <w:pPr>
              <w:shd w:val="clear" w:color="auto" w:fill="FFFFFF"/>
              <w:spacing w:before="40" w:after="40"/>
              <w:jc w:val="center"/>
              <w:rPr>
                <w:sz w:val="26"/>
                <w:szCs w:val="22"/>
              </w:rPr>
            </w:pPr>
            <w:r>
              <w:rPr>
                <w:bCs/>
                <w:color w:val="000000"/>
                <w:spacing w:val="-2"/>
                <w:sz w:val="26"/>
                <w:szCs w:val="22"/>
              </w:rPr>
              <w:t>24,6</w:t>
            </w:r>
          </w:p>
        </w:tc>
      </w:tr>
      <w:tr w:rsidR="004B5ED9" w14:paraId="220E44A8" w14:textId="77777777">
        <w:trPr>
          <w:gridAfter w:val="1"/>
          <w:wAfter w:w="18" w:type="dxa"/>
          <w:trHeight w:val="547"/>
        </w:trPr>
        <w:tc>
          <w:tcPr>
            <w:tcW w:w="1257" w:type="dxa"/>
            <w:tcBorders>
              <w:left w:val="double" w:sz="4" w:space="0" w:color="auto"/>
            </w:tcBorders>
            <w:tcMar>
              <w:left w:w="28" w:type="dxa"/>
              <w:right w:w="28" w:type="dxa"/>
            </w:tcMar>
            <w:vAlign w:val="center"/>
          </w:tcPr>
          <w:p w14:paraId="0ADA7BC9" w14:textId="77777777" w:rsidR="004B5ED9" w:rsidRDefault="004B5ED9">
            <w:pPr>
              <w:tabs>
                <w:tab w:val="left" w:pos="643"/>
              </w:tabs>
              <w:spacing w:before="40" w:after="40"/>
              <w:jc w:val="center"/>
              <w:rPr>
                <w:sz w:val="26"/>
              </w:rPr>
            </w:pPr>
            <w:r>
              <w:rPr>
                <w:sz w:val="26"/>
              </w:rPr>
              <w:t>50</w:t>
            </w:r>
          </w:p>
        </w:tc>
        <w:tc>
          <w:tcPr>
            <w:tcW w:w="514" w:type="dxa"/>
            <w:tcMar>
              <w:left w:w="28" w:type="dxa"/>
              <w:right w:w="28" w:type="dxa"/>
            </w:tcMar>
            <w:vAlign w:val="center"/>
          </w:tcPr>
          <w:p w14:paraId="7ACB7488" w14:textId="77777777" w:rsidR="004B5ED9" w:rsidRDefault="004B5ED9">
            <w:pPr>
              <w:tabs>
                <w:tab w:val="left" w:pos="643"/>
              </w:tabs>
              <w:spacing w:before="40" w:after="40"/>
              <w:jc w:val="center"/>
              <w:rPr>
                <w:sz w:val="26"/>
                <w:szCs w:val="22"/>
              </w:rPr>
            </w:pPr>
            <w:r>
              <w:rPr>
                <w:sz w:val="26"/>
                <w:szCs w:val="22"/>
              </w:rPr>
              <w:t>0,49</w:t>
            </w:r>
          </w:p>
        </w:tc>
        <w:tc>
          <w:tcPr>
            <w:tcW w:w="514" w:type="dxa"/>
            <w:tcMar>
              <w:left w:w="28" w:type="dxa"/>
              <w:right w:w="28" w:type="dxa"/>
            </w:tcMar>
            <w:vAlign w:val="center"/>
          </w:tcPr>
          <w:p w14:paraId="6A426D2E" w14:textId="77777777" w:rsidR="004B5ED9" w:rsidRDefault="004B5ED9">
            <w:pPr>
              <w:tabs>
                <w:tab w:val="left" w:pos="643"/>
              </w:tabs>
              <w:spacing w:before="40" w:after="40"/>
              <w:jc w:val="center"/>
              <w:rPr>
                <w:sz w:val="26"/>
                <w:szCs w:val="22"/>
              </w:rPr>
            </w:pPr>
            <w:r>
              <w:rPr>
                <w:sz w:val="26"/>
                <w:szCs w:val="22"/>
              </w:rPr>
              <w:t>0,53</w:t>
            </w:r>
          </w:p>
        </w:tc>
        <w:tc>
          <w:tcPr>
            <w:tcW w:w="516" w:type="dxa"/>
            <w:tcMar>
              <w:left w:w="28" w:type="dxa"/>
              <w:right w:w="28" w:type="dxa"/>
            </w:tcMar>
            <w:vAlign w:val="center"/>
          </w:tcPr>
          <w:p w14:paraId="11636D95" w14:textId="77777777" w:rsidR="004B5ED9" w:rsidRDefault="004B5ED9">
            <w:pPr>
              <w:tabs>
                <w:tab w:val="left" w:pos="643"/>
              </w:tabs>
              <w:spacing w:before="40" w:after="40"/>
              <w:jc w:val="center"/>
              <w:rPr>
                <w:sz w:val="26"/>
                <w:szCs w:val="22"/>
              </w:rPr>
            </w:pPr>
            <w:r>
              <w:rPr>
                <w:sz w:val="26"/>
                <w:szCs w:val="22"/>
              </w:rPr>
              <w:t>1,15</w:t>
            </w:r>
          </w:p>
        </w:tc>
        <w:tc>
          <w:tcPr>
            <w:tcW w:w="518" w:type="dxa"/>
            <w:tcMar>
              <w:left w:w="28" w:type="dxa"/>
              <w:right w:w="28" w:type="dxa"/>
            </w:tcMar>
            <w:vAlign w:val="center"/>
          </w:tcPr>
          <w:p w14:paraId="2E6FA7E0" w14:textId="77777777" w:rsidR="004B5ED9" w:rsidRDefault="004B5ED9">
            <w:pPr>
              <w:tabs>
                <w:tab w:val="left" w:pos="643"/>
              </w:tabs>
              <w:spacing w:before="40" w:after="40"/>
              <w:jc w:val="center"/>
              <w:rPr>
                <w:sz w:val="26"/>
                <w:szCs w:val="22"/>
              </w:rPr>
            </w:pPr>
            <w:r>
              <w:rPr>
                <w:sz w:val="26"/>
                <w:szCs w:val="22"/>
              </w:rPr>
              <w:t>1,58</w:t>
            </w:r>
          </w:p>
        </w:tc>
        <w:tc>
          <w:tcPr>
            <w:tcW w:w="516" w:type="dxa"/>
            <w:tcMar>
              <w:left w:w="28" w:type="dxa"/>
              <w:right w:w="28" w:type="dxa"/>
            </w:tcMar>
            <w:vAlign w:val="center"/>
          </w:tcPr>
          <w:p w14:paraId="0C87FF70" w14:textId="77777777" w:rsidR="004B5ED9" w:rsidRDefault="004B5ED9">
            <w:pPr>
              <w:tabs>
                <w:tab w:val="left" w:pos="643"/>
              </w:tabs>
              <w:spacing w:before="40" w:after="40"/>
              <w:jc w:val="center"/>
              <w:rPr>
                <w:sz w:val="26"/>
                <w:szCs w:val="22"/>
              </w:rPr>
            </w:pPr>
            <w:r>
              <w:rPr>
                <w:sz w:val="26"/>
                <w:szCs w:val="22"/>
              </w:rPr>
              <w:t>1,40</w:t>
            </w:r>
          </w:p>
        </w:tc>
        <w:tc>
          <w:tcPr>
            <w:tcW w:w="516" w:type="dxa"/>
            <w:tcMar>
              <w:left w:w="28" w:type="dxa"/>
              <w:right w:w="28" w:type="dxa"/>
            </w:tcMar>
            <w:vAlign w:val="center"/>
          </w:tcPr>
          <w:p w14:paraId="585F34F7" w14:textId="77777777" w:rsidR="004B5ED9" w:rsidRDefault="004B5ED9">
            <w:pPr>
              <w:tabs>
                <w:tab w:val="left" w:pos="643"/>
              </w:tabs>
              <w:spacing w:before="40" w:after="40"/>
              <w:jc w:val="center"/>
              <w:rPr>
                <w:sz w:val="26"/>
                <w:szCs w:val="22"/>
              </w:rPr>
            </w:pPr>
            <w:r>
              <w:rPr>
                <w:sz w:val="26"/>
                <w:szCs w:val="22"/>
              </w:rPr>
              <w:t>1,93</w:t>
            </w:r>
          </w:p>
        </w:tc>
        <w:tc>
          <w:tcPr>
            <w:tcW w:w="516" w:type="dxa"/>
            <w:tcMar>
              <w:left w:w="28" w:type="dxa"/>
              <w:right w:w="28" w:type="dxa"/>
            </w:tcMar>
            <w:vAlign w:val="center"/>
          </w:tcPr>
          <w:p w14:paraId="577FDA4B" w14:textId="77777777" w:rsidR="004B5ED9" w:rsidRDefault="004B5ED9">
            <w:pPr>
              <w:tabs>
                <w:tab w:val="left" w:pos="643"/>
              </w:tabs>
              <w:spacing w:before="40" w:after="40"/>
              <w:jc w:val="center"/>
              <w:rPr>
                <w:sz w:val="26"/>
                <w:szCs w:val="22"/>
              </w:rPr>
            </w:pPr>
            <w:r>
              <w:rPr>
                <w:sz w:val="26"/>
                <w:szCs w:val="22"/>
              </w:rPr>
              <w:t>2,8</w:t>
            </w:r>
          </w:p>
        </w:tc>
        <w:tc>
          <w:tcPr>
            <w:tcW w:w="518" w:type="dxa"/>
            <w:tcMar>
              <w:left w:w="28" w:type="dxa"/>
              <w:right w:w="28" w:type="dxa"/>
            </w:tcMar>
            <w:vAlign w:val="center"/>
          </w:tcPr>
          <w:p w14:paraId="5EE66508" w14:textId="77777777" w:rsidR="004B5ED9" w:rsidRDefault="004B5ED9">
            <w:pPr>
              <w:tabs>
                <w:tab w:val="left" w:pos="643"/>
              </w:tabs>
              <w:spacing w:before="40" w:after="40"/>
              <w:jc w:val="center"/>
              <w:rPr>
                <w:sz w:val="26"/>
                <w:szCs w:val="22"/>
              </w:rPr>
            </w:pPr>
            <w:r>
              <w:rPr>
                <w:sz w:val="26"/>
                <w:szCs w:val="22"/>
              </w:rPr>
              <w:t>3,96</w:t>
            </w:r>
          </w:p>
        </w:tc>
        <w:tc>
          <w:tcPr>
            <w:tcW w:w="516" w:type="dxa"/>
            <w:tcMar>
              <w:left w:w="28" w:type="dxa"/>
              <w:right w:w="28" w:type="dxa"/>
            </w:tcMar>
            <w:vAlign w:val="center"/>
          </w:tcPr>
          <w:p w14:paraId="47BED26D" w14:textId="77777777" w:rsidR="004B5ED9" w:rsidRDefault="004B5ED9">
            <w:pPr>
              <w:tabs>
                <w:tab w:val="left" w:pos="643"/>
              </w:tabs>
              <w:spacing w:before="40" w:after="40"/>
              <w:jc w:val="center"/>
              <w:rPr>
                <w:sz w:val="26"/>
                <w:szCs w:val="22"/>
              </w:rPr>
            </w:pPr>
            <w:r>
              <w:rPr>
                <w:sz w:val="26"/>
                <w:szCs w:val="22"/>
              </w:rPr>
              <w:t>2,7</w:t>
            </w:r>
          </w:p>
        </w:tc>
        <w:tc>
          <w:tcPr>
            <w:tcW w:w="516" w:type="dxa"/>
            <w:tcMar>
              <w:left w:w="28" w:type="dxa"/>
              <w:right w:w="28" w:type="dxa"/>
            </w:tcMar>
            <w:vAlign w:val="center"/>
          </w:tcPr>
          <w:p w14:paraId="7E9B765C" w14:textId="77777777" w:rsidR="004B5ED9" w:rsidRDefault="004B5ED9">
            <w:pPr>
              <w:tabs>
                <w:tab w:val="left" w:pos="643"/>
              </w:tabs>
              <w:spacing w:before="40" w:after="40"/>
              <w:jc w:val="center"/>
              <w:rPr>
                <w:sz w:val="26"/>
                <w:szCs w:val="22"/>
              </w:rPr>
            </w:pPr>
            <w:r>
              <w:rPr>
                <w:sz w:val="26"/>
                <w:szCs w:val="22"/>
              </w:rPr>
              <w:t>5,0</w:t>
            </w:r>
          </w:p>
        </w:tc>
        <w:tc>
          <w:tcPr>
            <w:tcW w:w="516" w:type="dxa"/>
            <w:tcMar>
              <w:left w:w="28" w:type="dxa"/>
              <w:right w:w="28" w:type="dxa"/>
            </w:tcMar>
            <w:vAlign w:val="center"/>
          </w:tcPr>
          <w:p w14:paraId="2D18B4AA" w14:textId="77777777" w:rsidR="004B5ED9" w:rsidRDefault="004B5ED9">
            <w:pPr>
              <w:tabs>
                <w:tab w:val="left" w:pos="643"/>
              </w:tabs>
              <w:spacing w:before="40" w:after="40"/>
              <w:jc w:val="center"/>
              <w:rPr>
                <w:sz w:val="26"/>
                <w:szCs w:val="22"/>
              </w:rPr>
            </w:pPr>
            <w:r>
              <w:rPr>
                <w:sz w:val="26"/>
                <w:szCs w:val="22"/>
              </w:rPr>
              <w:t>7,9</w:t>
            </w:r>
          </w:p>
        </w:tc>
        <w:tc>
          <w:tcPr>
            <w:tcW w:w="518" w:type="dxa"/>
            <w:tcMar>
              <w:left w:w="28" w:type="dxa"/>
              <w:right w:w="28" w:type="dxa"/>
            </w:tcMar>
            <w:vAlign w:val="center"/>
          </w:tcPr>
          <w:p w14:paraId="27D7A05F" w14:textId="77777777" w:rsidR="004B5ED9" w:rsidRDefault="004B5ED9">
            <w:pPr>
              <w:tabs>
                <w:tab w:val="left" w:pos="643"/>
              </w:tabs>
              <w:spacing w:before="40" w:after="40"/>
              <w:jc w:val="center"/>
              <w:rPr>
                <w:sz w:val="26"/>
                <w:szCs w:val="22"/>
              </w:rPr>
            </w:pPr>
            <w:r>
              <w:rPr>
                <w:sz w:val="26"/>
                <w:szCs w:val="22"/>
              </w:rPr>
              <w:t>10,5</w:t>
            </w:r>
          </w:p>
        </w:tc>
        <w:tc>
          <w:tcPr>
            <w:tcW w:w="516" w:type="dxa"/>
            <w:tcMar>
              <w:left w:w="28" w:type="dxa"/>
              <w:right w:w="28" w:type="dxa"/>
            </w:tcMar>
            <w:vAlign w:val="center"/>
          </w:tcPr>
          <w:p w14:paraId="16302259" w14:textId="77777777" w:rsidR="004B5ED9" w:rsidRDefault="004B5ED9">
            <w:pPr>
              <w:shd w:val="clear" w:color="auto" w:fill="FFFFFF"/>
              <w:spacing w:before="40" w:after="40"/>
              <w:ind w:left="43"/>
              <w:jc w:val="center"/>
              <w:rPr>
                <w:sz w:val="26"/>
                <w:szCs w:val="22"/>
              </w:rPr>
            </w:pPr>
            <w:r>
              <w:rPr>
                <w:bCs/>
                <w:color w:val="000000"/>
                <w:sz w:val="26"/>
                <w:szCs w:val="22"/>
              </w:rPr>
              <w:t>6,3</w:t>
            </w:r>
          </w:p>
        </w:tc>
        <w:tc>
          <w:tcPr>
            <w:tcW w:w="516" w:type="dxa"/>
            <w:tcMar>
              <w:left w:w="28" w:type="dxa"/>
              <w:right w:w="28" w:type="dxa"/>
            </w:tcMar>
            <w:vAlign w:val="center"/>
          </w:tcPr>
          <w:p w14:paraId="4FA26EE6" w14:textId="77777777" w:rsidR="004B5ED9" w:rsidRDefault="004B5ED9">
            <w:pPr>
              <w:shd w:val="clear" w:color="auto" w:fill="FFFFFF"/>
              <w:spacing w:before="40" w:after="40"/>
              <w:ind w:left="19"/>
              <w:jc w:val="center"/>
              <w:rPr>
                <w:sz w:val="26"/>
                <w:szCs w:val="22"/>
              </w:rPr>
            </w:pPr>
            <w:r>
              <w:rPr>
                <w:bCs/>
                <w:color w:val="000000"/>
                <w:spacing w:val="-8"/>
                <w:sz w:val="26"/>
                <w:szCs w:val="22"/>
              </w:rPr>
              <w:t>10,4</w:t>
            </w:r>
          </w:p>
        </w:tc>
        <w:tc>
          <w:tcPr>
            <w:tcW w:w="516" w:type="dxa"/>
            <w:tcMar>
              <w:left w:w="28" w:type="dxa"/>
              <w:right w:w="28" w:type="dxa"/>
            </w:tcMar>
            <w:vAlign w:val="center"/>
          </w:tcPr>
          <w:p w14:paraId="25853ABC" w14:textId="77777777" w:rsidR="004B5ED9" w:rsidRDefault="004B5ED9">
            <w:pPr>
              <w:shd w:val="clear" w:color="auto" w:fill="FFFFFF"/>
              <w:spacing w:before="40" w:after="40"/>
              <w:jc w:val="center"/>
              <w:rPr>
                <w:sz w:val="26"/>
                <w:szCs w:val="22"/>
              </w:rPr>
            </w:pPr>
            <w:r>
              <w:rPr>
                <w:bCs/>
                <w:color w:val="000000"/>
                <w:spacing w:val="-8"/>
                <w:sz w:val="26"/>
                <w:szCs w:val="22"/>
              </w:rPr>
              <w:t>17,2</w:t>
            </w:r>
          </w:p>
        </w:tc>
        <w:tc>
          <w:tcPr>
            <w:tcW w:w="516" w:type="dxa"/>
            <w:tcBorders>
              <w:right w:val="double" w:sz="4" w:space="0" w:color="auto"/>
            </w:tcBorders>
            <w:tcMar>
              <w:left w:w="28" w:type="dxa"/>
              <w:right w:w="28" w:type="dxa"/>
            </w:tcMar>
            <w:vAlign w:val="center"/>
          </w:tcPr>
          <w:p w14:paraId="032AF539" w14:textId="77777777" w:rsidR="004B5ED9" w:rsidRDefault="004B5ED9">
            <w:pPr>
              <w:shd w:val="clear" w:color="auto" w:fill="FFFFFF"/>
              <w:spacing w:before="40" w:after="40"/>
              <w:jc w:val="center"/>
              <w:rPr>
                <w:sz w:val="26"/>
                <w:szCs w:val="22"/>
              </w:rPr>
            </w:pPr>
            <w:r>
              <w:rPr>
                <w:bCs/>
                <w:color w:val="000000"/>
                <w:sz w:val="26"/>
                <w:szCs w:val="22"/>
              </w:rPr>
              <w:t>21</w:t>
            </w:r>
          </w:p>
        </w:tc>
      </w:tr>
      <w:tr w:rsidR="004B5ED9" w14:paraId="2D3B75C2" w14:textId="77777777">
        <w:trPr>
          <w:gridAfter w:val="1"/>
          <w:wAfter w:w="18" w:type="dxa"/>
          <w:trHeight w:val="532"/>
        </w:trPr>
        <w:tc>
          <w:tcPr>
            <w:tcW w:w="1257" w:type="dxa"/>
            <w:tcBorders>
              <w:left w:val="double" w:sz="4" w:space="0" w:color="auto"/>
            </w:tcBorders>
            <w:tcMar>
              <w:left w:w="28" w:type="dxa"/>
              <w:right w:w="28" w:type="dxa"/>
            </w:tcMar>
            <w:vAlign w:val="center"/>
          </w:tcPr>
          <w:p w14:paraId="186C964F" w14:textId="77777777" w:rsidR="004B5ED9" w:rsidRDefault="004B5ED9">
            <w:pPr>
              <w:tabs>
                <w:tab w:val="left" w:pos="643"/>
              </w:tabs>
              <w:spacing w:before="40" w:after="40"/>
              <w:jc w:val="center"/>
              <w:rPr>
                <w:sz w:val="26"/>
              </w:rPr>
            </w:pPr>
            <w:r>
              <w:rPr>
                <w:sz w:val="26"/>
              </w:rPr>
              <w:t>60</w:t>
            </w:r>
          </w:p>
        </w:tc>
        <w:tc>
          <w:tcPr>
            <w:tcW w:w="514" w:type="dxa"/>
            <w:tcMar>
              <w:left w:w="28" w:type="dxa"/>
              <w:right w:w="28" w:type="dxa"/>
            </w:tcMar>
            <w:vAlign w:val="center"/>
          </w:tcPr>
          <w:p w14:paraId="18CF24CD" w14:textId="77777777" w:rsidR="004B5ED9" w:rsidRDefault="004B5ED9">
            <w:pPr>
              <w:tabs>
                <w:tab w:val="left" w:pos="643"/>
              </w:tabs>
              <w:spacing w:before="40" w:after="40"/>
              <w:jc w:val="center"/>
              <w:rPr>
                <w:sz w:val="26"/>
                <w:szCs w:val="22"/>
              </w:rPr>
            </w:pPr>
            <w:r>
              <w:rPr>
                <w:sz w:val="26"/>
                <w:szCs w:val="22"/>
              </w:rPr>
              <w:t>0,53</w:t>
            </w:r>
          </w:p>
        </w:tc>
        <w:tc>
          <w:tcPr>
            <w:tcW w:w="514" w:type="dxa"/>
            <w:tcMar>
              <w:left w:w="28" w:type="dxa"/>
              <w:right w:w="28" w:type="dxa"/>
            </w:tcMar>
            <w:vAlign w:val="center"/>
          </w:tcPr>
          <w:p w14:paraId="5DC3869E" w14:textId="77777777" w:rsidR="004B5ED9" w:rsidRDefault="004B5ED9">
            <w:pPr>
              <w:tabs>
                <w:tab w:val="left" w:pos="643"/>
              </w:tabs>
              <w:spacing w:before="40" w:after="40"/>
              <w:jc w:val="center"/>
              <w:rPr>
                <w:sz w:val="26"/>
                <w:szCs w:val="22"/>
              </w:rPr>
            </w:pPr>
            <w:r>
              <w:rPr>
                <w:sz w:val="26"/>
                <w:szCs w:val="22"/>
              </w:rPr>
              <w:t>0,7</w:t>
            </w:r>
          </w:p>
        </w:tc>
        <w:tc>
          <w:tcPr>
            <w:tcW w:w="516" w:type="dxa"/>
            <w:tcMar>
              <w:left w:w="28" w:type="dxa"/>
              <w:right w:w="28" w:type="dxa"/>
            </w:tcMar>
            <w:vAlign w:val="center"/>
          </w:tcPr>
          <w:p w14:paraId="31103371" w14:textId="77777777" w:rsidR="004B5ED9" w:rsidRDefault="004B5ED9">
            <w:pPr>
              <w:tabs>
                <w:tab w:val="left" w:pos="643"/>
              </w:tabs>
              <w:spacing w:before="40" w:after="40"/>
              <w:jc w:val="center"/>
              <w:rPr>
                <w:sz w:val="26"/>
                <w:szCs w:val="22"/>
              </w:rPr>
            </w:pPr>
            <w:r>
              <w:rPr>
                <w:sz w:val="26"/>
                <w:szCs w:val="22"/>
              </w:rPr>
              <w:t>1,0</w:t>
            </w:r>
          </w:p>
        </w:tc>
        <w:tc>
          <w:tcPr>
            <w:tcW w:w="518" w:type="dxa"/>
            <w:tcMar>
              <w:left w:w="28" w:type="dxa"/>
              <w:right w:w="28" w:type="dxa"/>
            </w:tcMar>
            <w:vAlign w:val="center"/>
          </w:tcPr>
          <w:p w14:paraId="559239EF" w14:textId="77777777" w:rsidR="004B5ED9" w:rsidRDefault="004B5ED9">
            <w:pPr>
              <w:tabs>
                <w:tab w:val="left" w:pos="643"/>
              </w:tabs>
              <w:spacing w:before="40" w:after="40"/>
              <w:jc w:val="center"/>
              <w:rPr>
                <w:sz w:val="26"/>
                <w:szCs w:val="22"/>
              </w:rPr>
            </w:pPr>
            <w:r>
              <w:rPr>
                <w:sz w:val="26"/>
                <w:szCs w:val="22"/>
              </w:rPr>
              <w:t>1,40</w:t>
            </w:r>
          </w:p>
        </w:tc>
        <w:tc>
          <w:tcPr>
            <w:tcW w:w="516" w:type="dxa"/>
            <w:tcMar>
              <w:left w:w="28" w:type="dxa"/>
              <w:right w:w="28" w:type="dxa"/>
            </w:tcMar>
            <w:vAlign w:val="center"/>
          </w:tcPr>
          <w:p w14:paraId="65C57564" w14:textId="77777777" w:rsidR="004B5ED9" w:rsidRDefault="004B5ED9">
            <w:pPr>
              <w:tabs>
                <w:tab w:val="left" w:pos="643"/>
              </w:tabs>
              <w:spacing w:before="40" w:after="40"/>
              <w:jc w:val="center"/>
              <w:rPr>
                <w:sz w:val="26"/>
                <w:szCs w:val="22"/>
              </w:rPr>
            </w:pPr>
            <w:r>
              <w:rPr>
                <w:sz w:val="26"/>
                <w:szCs w:val="22"/>
              </w:rPr>
              <w:t>1,32</w:t>
            </w:r>
          </w:p>
        </w:tc>
        <w:tc>
          <w:tcPr>
            <w:tcW w:w="516" w:type="dxa"/>
            <w:tcMar>
              <w:left w:w="28" w:type="dxa"/>
              <w:right w:w="28" w:type="dxa"/>
            </w:tcMar>
            <w:vAlign w:val="center"/>
          </w:tcPr>
          <w:p w14:paraId="633568EC" w14:textId="77777777" w:rsidR="004B5ED9" w:rsidRDefault="004B5ED9">
            <w:pPr>
              <w:tabs>
                <w:tab w:val="left" w:pos="643"/>
              </w:tabs>
              <w:spacing w:before="40" w:after="40"/>
              <w:jc w:val="center"/>
              <w:rPr>
                <w:sz w:val="26"/>
                <w:szCs w:val="22"/>
              </w:rPr>
            </w:pPr>
            <w:r>
              <w:rPr>
                <w:sz w:val="26"/>
                <w:szCs w:val="22"/>
              </w:rPr>
              <w:t>1,75</w:t>
            </w:r>
          </w:p>
        </w:tc>
        <w:tc>
          <w:tcPr>
            <w:tcW w:w="516" w:type="dxa"/>
            <w:tcMar>
              <w:left w:w="28" w:type="dxa"/>
              <w:right w:w="28" w:type="dxa"/>
            </w:tcMar>
            <w:vAlign w:val="center"/>
          </w:tcPr>
          <w:p w14:paraId="13071FA5" w14:textId="77777777" w:rsidR="004B5ED9" w:rsidRDefault="004B5ED9">
            <w:pPr>
              <w:tabs>
                <w:tab w:val="left" w:pos="643"/>
              </w:tabs>
              <w:spacing w:before="40" w:after="40"/>
              <w:jc w:val="center"/>
              <w:rPr>
                <w:sz w:val="26"/>
                <w:szCs w:val="22"/>
              </w:rPr>
            </w:pPr>
            <w:r>
              <w:rPr>
                <w:sz w:val="26"/>
                <w:szCs w:val="22"/>
              </w:rPr>
              <w:t>2,46</w:t>
            </w:r>
          </w:p>
        </w:tc>
        <w:tc>
          <w:tcPr>
            <w:tcW w:w="518" w:type="dxa"/>
            <w:tcMar>
              <w:left w:w="28" w:type="dxa"/>
              <w:right w:w="28" w:type="dxa"/>
            </w:tcMar>
            <w:vAlign w:val="center"/>
          </w:tcPr>
          <w:p w14:paraId="1355C4BA" w14:textId="77777777" w:rsidR="004B5ED9" w:rsidRDefault="004B5ED9">
            <w:pPr>
              <w:tabs>
                <w:tab w:val="left" w:pos="643"/>
              </w:tabs>
              <w:spacing w:before="40" w:after="40"/>
              <w:jc w:val="center"/>
              <w:rPr>
                <w:sz w:val="26"/>
                <w:szCs w:val="22"/>
              </w:rPr>
            </w:pPr>
            <w:r>
              <w:rPr>
                <w:sz w:val="26"/>
                <w:szCs w:val="22"/>
              </w:rPr>
              <w:t>3,34</w:t>
            </w:r>
          </w:p>
        </w:tc>
        <w:tc>
          <w:tcPr>
            <w:tcW w:w="516" w:type="dxa"/>
            <w:tcMar>
              <w:left w:w="28" w:type="dxa"/>
              <w:right w:w="28" w:type="dxa"/>
            </w:tcMar>
            <w:vAlign w:val="center"/>
          </w:tcPr>
          <w:p w14:paraId="5C68C77F" w14:textId="77777777" w:rsidR="004B5ED9" w:rsidRDefault="004B5ED9">
            <w:pPr>
              <w:tabs>
                <w:tab w:val="left" w:pos="643"/>
              </w:tabs>
              <w:spacing w:before="40" w:after="40"/>
              <w:jc w:val="center"/>
              <w:rPr>
                <w:sz w:val="26"/>
                <w:szCs w:val="22"/>
              </w:rPr>
            </w:pPr>
            <w:r>
              <w:rPr>
                <w:sz w:val="26"/>
                <w:szCs w:val="22"/>
              </w:rPr>
              <w:t>2,1</w:t>
            </w:r>
          </w:p>
        </w:tc>
        <w:tc>
          <w:tcPr>
            <w:tcW w:w="516" w:type="dxa"/>
            <w:tcMar>
              <w:left w:w="28" w:type="dxa"/>
              <w:right w:w="28" w:type="dxa"/>
            </w:tcMar>
            <w:vAlign w:val="center"/>
          </w:tcPr>
          <w:p w14:paraId="3ABA2842" w14:textId="77777777" w:rsidR="004B5ED9" w:rsidRDefault="004B5ED9">
            <w:pPr>
              <w:tabs>
                <w:tab w:val="left" w:pos="643"/>
              </w:tabs>
              <w:spacing w:before="40" w:after="40"/>
              <w:jc w:val="center"/>
              <w:rPr>
                <w:sz w:val="26"/>
                <w:szCs w:val="22"/>
              </w:rPr>
            </w:pPr>
            <w:r>
              <w:rPr>
                <w:sz w:val="26"/>
                <w:szCs w:val="22"/>
              </w:rPr>
              <w:t>4,0</w:t>
            </w:r>
          </w:p>
        </w:tc>
        <w:tc>
          <w:tcPr>
            <w:tcW w:w="516" w:type="dxa"/>
            <w:tcMar>
              <w:left w:w="28" w:type="dxa"/>
              <w:right w:w="28" w:type="dxa"/>
            </w:tcMar>
            <w:vAlign w:val="center"/>
          </w:tcPr>
          <w:p w14:paraId="12A72CA5" w14:textId="77777777" w:rsidR="004B5ED9" w:rsidRDefault="004B5ED9">
            <w:pPr>
              <w:tabs>
                <w:tab w:val="left" w:pos="643"/>
              </w:tabs>
              <w:spacing w:before="40" w:after="40"/>
              <w:jc w:val="center"/>
              <w:rPr>
                <w:sz w:val="26"/>
                <w:szCs w:val="22"/>
              </w:rPr>
            </w:pPr>
            <w:r>
              <w:rPr>
                <w:sz w:val="26"/>
                <w:szCs w:val="22"/>
              </w:rPr>
              <w:t>6,85</w:t>
            </w:r>
          </w:p>
        </w:tc>
        <w:tc>
          <w:tcPr>
            <w:tcW w:w="518" w:type="dxa"/>
            <w:tcMar>
              <w:left w:w="28" w:type="dxa"/>
              <w:right w:w="28" w:type="dxa"/>
            </w:tcMar>
            <w:vAlign w:val="center"/>
          </w:tcPr>
          <w:p w14:paraId="3268600D" w14:textId="77777777" w:rsidR="004B5ED9" w:rsidRDefault="004B5ED9">
            <w:pPr>
              <w:tabs>
                <w:tab w:val="left" w:pos="643"/>
              </w:tabs>
              <w:spacing w:before="40" w:after="40"/>
              <w:jc w:val="center"/>
              <w:rPr>
                <w:sz w:val="26"/>
                <w:szCs w:val="22"/>
              </w:rPr>
            </w:pPr>
            <w:r>
              <w:rPr>
                <w:sz w:val="26"/>
                <w:szCs w:val="22"/>
              </w:rPr>
              <w:t>9,7</w:t>
            </w:r>
          </w:p>
        </w:tc>
        <w:tc>
          <w:tcPr>
            <w:tcW w:w="516" w:type="dxa"/>
            <w:tcMar>
              <w:left w:w="28" w:type="dxa"/>
              <w:right w:w="28" w:type="dxa"/>
            </w:tcMar>
            <w:vAlign w:val="center"/>
          </w:tcPr>
          <w:p w14:paraId="6939AFB5" w14:textId="77777777" w:rsidR="004B5ED9" w:rsidRDefault="004B5ED9">
            <w:pPr>
              <w:shd w:val="clear" w:color="auto" w:fill="FFFFFF"/>
              <w:spacing w:before="40" w:after="40"/>
              <w:ind w:left="48"/>
              <w:jc w:val="center"/>
              <w:rPr>
                <w:sz w:val="26"/>
                <w:szCs w:val="22"/>
              </w:rPr>
            </w:pPr>
            <w:r>
              <w:rPr>
                <w:bCs/>
                <w:color w:val="000000"/>
                <w:sz w:val="26"/>
                <w:szCs w:val="22"/>
              </w:rPr>
              <w:t>5,3</w:t>
            </w:r>
          </w:p>
        </w:tc>
        <w:tc>
          <w:tcPr>
            <w:tcW w:w="516" w:type="dxa"/>
            <w:tcMar>
              <w:left w:w="28" w:type="dxa"/>
              <w:right w:w="28" w:type="dxa"/>
            </w:tcMar>
            <w:vAlign w:val="center"/>
          </w:tcPr>
          <w:p w14:paraId="65169C8D" w14:textId="77777777" w:rsidR="004B5ED9" w:rsidRDefault="004B5ED9">
            <w:pPr>
              <w:shd w:val="clear" w:color="auto" w:fill="FFFFFF"/>
              <w:spacing w:before="40" w:after="40"/>
              <w:ind w:left="10"/>
              <w:jc w:val="center"/>
              <w:rPr>
                <w:sz w:val="26"/>
                <w:szCs w:val="22"/>
              </w:rPr>
            </w:pPr>
            <w:r>
              <w:rPr>
                <w:bCs/>
                <w:color w:val="000000"/>
                <w:spacing w:val="-3"/>
                <w:sz w:val="26"/>
                <w:szCs w:val="22"/>
              </w:rPr>
              <w:t>8,16</w:t>
            </w:r>
          </w:p>
        </w:tc>
        <w:tc>
          <w:tcPr>
            <w:tcW w:w="516" w:type="dxa"/>
            <w:tcMar>
              <w:left w:w="28" w:type="dxa"/>
              <w:right w:w="28" w:type="dxa"/>
            </w:tcMar>
            <w:vAlign w:val="center"/>
          </w:tcPr>
          <w:p w14:paraId="2F80B958" w14:textId="77777777" w:rsidR="004B5ED9" w:rsidRDefault="004B5ED9">
            <w:pPr>
              <w:shd w:val="clear" w:color="auto" w:fill="FFFFFF"/>
              <w:spacing w:before="40" w:after="40"/>
              <w:jc w:val="center"/>
              <w:rPr>
                <w:sz w:val="26"/>
                <w:szCs w:val="22"/>
              </w:rPr>
            </w:pPr>
            <w:r>
              <w:rPr>
                <w:bCs/>
                <w:color w:val="000000"/>
                <w:sz w:val="26"/>
                <w:szCs w:val="22"/>
              </w:rPr>
              <w:t>14</w:t>
            </w:r>
          </w:p>
        </w:tc>
        <w:tc>
          <w:tcPr>
            <w:tcW w:w="516" w:type="dxa"/>
            <w:tcBorders>
              <w:right w:val="double" w:sz="4" w:space="0" w:color="auto"/>
            </w:tcBorders>
            <w:tcMar>
              <w:left w:w="28" w:type="dxa"/>
              <w:right w:w="28" w:type="dxa"/>
            </w:tcMar>
            <w:vAlign w:val="center"/>
          </w:tcPr>
          <w:p w14:paraId="785342ED" w14:textId="77777777" w:rsidR="004B5ED9" w:rsidRDefault="004B5ED9">
            <w:pPr>
              <w:shd w:val="clear" w:color="auto" w:fill="FFFFFF"/>
              <w:spacing w:before="40" w:after="40"/>
              <w:jc w:val="center"/>
              <w:rPr>
                <w:sz w:val="26"/>
                <w:szCs w:val="22"/>
              </w:rPr>
            </w:pPr>
            <w:r>
              <w:rPr>
                <w:bCs/>
                <w:color w:val="000000"/>
                <w:spacing w:val="-7"/>
                <w:sz w:val="26"/>
                <w:szCs w:val="22"/>
              </w:rPr>
              <w:t>17,5</w:t>
            </w:r>
          </w:p>
        </w:tc>
      </w:tr>
      <w:tr w:rsidR="004B5ED9" w14:paraId="46144B67" w14:textId="77777777">
        <w:trPr>
          <w:gridAfter w:val="1"/>
          <w:wAfter w:w="18" w:type="dxa"/>
          <w:trHeight w:val="547"/>
        </w:trPr>
        <w:tc>
          <w:tcPr>
            <w:tcW w:w="1257" w:type="dxa"/>
            <w:tcBorders>
              <w:left w:val="double" w:sz="4" w:space="0" w:color="auto"/>
            </w:tcBorders>
            <w:tcMar>
              <w:left w:w="28" w:type="dxa"/>
              <w:right w:w="28" w:type="dxa"/>
            </w:tcMar>
            <w:vAlign w:val="center"/>
          </w:tcPr>
          <w:p w14:paraId="5D217076" w14:textId="77777777" w:rsidR="004B5ED9" w:rsidRDefault="004B5ED9">
            <w:pPr>
              <w:tabs>
                <w:tab w:val="left" w:pos="643"/>
              </w:tabs>
              <w:spacing w:before="40" w:after="40"/>
              <w:jc w:val="center"/>
              <w:rPr>
                <w:sz w:val="26"/>
              </w:rPr>
            </w:pPr>
            <w:r>
              <w:rPr>
                <w:sz w:val="26"/>
              </w:rPr>
              <w:t>70</w:t>
            </w:r>
          </w:p>
        </w:tc>
        <w:tc>
          <w:tcPr>
            <w:tcW w:w="514" w:type="dxa"/>
            <w:tcMar>
              <w:left w:w="28" w:type="dxa"/>
              <w:right w:w="28" w:type="dxa"/>
            </w:tcMar>
            <w:vAlign w:val="center"/>
          </w:tcPr>
          <w:p w14:paraId="66E448AA" w14:textId="77777777" w:rsidR="004B5ED9" w:rsidRDefault="004B5ED9">
            <w:pPr>
              <w:tabs>
                <w:tab w:val="left" w:pos="643"/>
              </w:tabs>
              <w:spacing w:before="40" w:after="40"/>
              <w:jc w:val="center"/>
              <w:rPr>
                <w:sz w:val="26"/>
                <w:szCs w:val="22"/>
              </w:rPr>
            </w:pPr>
            <w:r>
              <w:rPr>
                <w:sz w:val="26"/>
                <w:szCs w:val="22"/>
              </w:rPr>
              <w:t>0,35</w:t>
            </w:r>
          </w:p>
        </w:tc>
        <w:tc>
          <w:tcPr>
            <w:tcW w:w="514" w:type="dxa"/>
            <w:tcMar>
              <w:left w:w="28" w:type="dxa"/>
              <w:right w:w="28" w:type="dxa"/>
            </w:tcMar>
            <w:vAlign w:val="center"/>
          </w:tcPr>
          <w:p w14:paraId="5EC48DE1" w14:textId="77777777" w:rsidR="004B5ED9" w:rsidRDefault="004B5ED9">
            <w:pPr>
              <w:tabs>
                <w:tab w:val="left" w:pos="643"/>
              </w:tabs>
              <w:spacing w:before="40" w:after="40"/>
              <w:jc w:val="center"/>
              <w:rPr>
                <w:sz w:val="26"/>
                <w:szCs w:val="22"/>
              </w:rPr>
            </w:pPr>
            <w:r>
              <w:rPr>
                <w:sz w:val="26"/>
                <w:szCs w:val="22"/>
              </w:rPr>
              <w:t>0,61</w:t>
            </w:r>
          </w:p>
        </w:tc>
        <w:tc>
          <w:tcPr>
            <w:tcW w:w="516" w:type="dxa"/>
            <w:tcMar>
              <w:left w:w="28" w:type="dxa"/>
              <w:right w:w="28" w:type="dxa"/>
            </w:tcMar>
            <w:vAlign w:val="center"/>
          </w:tcPr>
          <w:p w14:paraId="3583CEB3" w14:textId="77777777" w:rsidR="004B5ED9" w:rsidRDefault="004B5ED9">
            <w:pPr>
              <w:tabs>
                <w:tab w:val="left" w:pos="643"/>
              </w:tabs>
              <w:spacing w:before="40" w:after="40"/>
              <w:jc w:val="center"/>
              <w:rPr>
                <w:sz w:val="26"/>
                <w:szCs w:val="22"/>
              </w:rPr>
            </w:pPr>
            <w:r>
              <w:rPr>
                <w:sz w:val="26"/>
                <w:szCs w:val="22"/>
              </w:rPr>
              <w:t>0,88</w:t>
            </w:r>
          </w:p>
        </w:tc>
        <w:tc>
          <w:tcPr>
            <w:tcW w:w="518" w:type="dxa"/>
            <w:tcMar>
              <w:left w:w="28" w:type="dxa"/>
              <w:right w:w="28" w:type="dxa"/>
            </w:tcMar>
            <w:vAlign w:val="center"/>
          </w:tcPr>
          <w:p w14:paraId="1C9D7A54" w14:textId="77777777" w:rsidR="004B5ED9" w:rsidRDefault="004B5ED9">
            <w:pPr>
              <w:tabs>
                <w:tab w:val="left" w:pos="643"/>
              </w:tabs>
              <w:spacing w:before="40" w:after="40"/>
              <w:jc w:val="center"/>
              <w:rPr>
                <w:sz w:val="26"/>
                <w:szCs w:val="22"/>
              </w:rPr>
            </w:pPr>
            <w:r>
              <w:rPr>
                <w:sz w:val="26"/>
                <w:szCs w:val="22"/>
              </w:rPr>
              <w:t>1,28</w:t>
            </w:r>
          </w:p>
        </w:tc>
        <w:tc>
          <w:tcPr>
            <w:tcW w:w="516" w:type="dxa"/>
            <w:tcMar>
              <w:left w:w="28" w:type="dxa"/>
              <w:right w:w="28" w:type="dxa"/>
            </w:tcMar>
            <w:vAlign w:val="center"/>
          </w:tcPr>
          <w:p w14:paraId="606A9F10" w14:textId="77777777" w:rsidR="004B5ED9" w:rsidRDefault="004B5ED9">
            <w:pPr>
              <w:tabs>
                <w:tab w:val="left" w:pos="643"/>
              </w:tabs>
              <w:spacing w:before="40" w:after="40"/>
              <w:jc w:val="center"/>
              <w:rPr>
                <w:sz w:val="26"/>
                <w:szCs w:val="22"/>
              </w:rPr>
            </w:pPr>
            <w:r>
              <w:rPr>
                <w:sz w:val="26"/>
                <w:szCs w:val="22"/>
              </w:rPr>
              <w:t>1,23</w:t>
            </w:r>
          </w:p>
        </w:tc>
        <w:tc>
          <w:tcPr>
            <w:tcW w:w="516" w:type="dxa"/>
            <w:tcMar>
              <w:left w:w="28" w:type="dxa"/>
              <w:right w:w="28" w:type="dxa"/>
            </w:tcMar>
            <w:vAlign w:val="center"/>
          </w:tcPr>
          <w:p w14:paraId="75650BA4" w14:textId="77777777" w:rsidR="004B5ED9" w:rsidRDefault="004B5ED9">
            <w:pPr>
              <w:tabs>
                <w:tab w:val="left" w:pos="643"/>
              </w:tabs>
              <w:spacing w:before="40" w:after="40"/>
              <w:jc w:val="center"/>
              <w:rPr>
                <w:sz w:val="26"/>
                <w:szCs w:val="22"/>
              </w:rPr>
            </w:pPr>
            <w:r>
              <w:rPr>
                <w:sz w:val="26"/>
                <w:szCs w:val="22"/>
              </w:rPr>
              <w:t>1,60</w:t>
            </w:r>
          </w:p>
        </w:tc>
        <w:tc>
          <w:tcPr>
            <w:tcW w:w="516" w:type="dxa"/>
            <w:tcMar>
              <w:left w:w="28" w:type="dxa"/>
              <w:right w:w="28" w:type="dxa"/>
            </w:tcMar>
            <w:vAlign w:val="center"/>
          </w:tcPr>
          <w:p w14:paraId="407C82D2" w14:textId="77777777" w:rsidR="004B5ED9" w:rsidRDefault="004B5ED9">
            <w:pPr>
              <w:tabs>
                <w:tab w:val="left" w:pos="643"/>
              </w:tabs>
              <w:spacing w:before="40" w:after="40"/>
              <w:jc w:val="center"/>
              <w:rPr>
                <w:sz w:val="26"/>
                <w:szCs w:val="22"/>
              </w:rPr>
            </w:pPr>
            <w:r>
              <w:rPr>
                <w:sz w:val="26"/>
                <w:szCs w:val="22"/>
              </w:rPr>
              <w:t>2,1</w:t>
            </w:r>
          </w:p>
        </w:tc>
        <w:tc>
          <w:tcPr>
            <w:tcW w:w="518" w:type="dxa"/>
            <w:tcMar>
              <w:left w:w="28" w:type="dxa"/>
              <w:right w:w="28" w:type="dxa"/>
            </w:tcMar>
            <w:vAlign w:val="center"/>
          </w:tcPr>
          <w:p w14:paraId="03B39007" w14:textId="77777777" w:rsidR="004B5ED9" w:rsidRDefault="004B5ED9">
            <w:pPr>
              <w:tabs>
                <w:tab w:val="left" w:pos="643"/>
              </w:tabs>
              <w:spacing w:before="40" w:after="40"/>
              <w:jc w:val="center"/>
              <w:rPr>
                <w:sz w:val="26"/>
                <w:szCs w:val="22"/>
              </w:rPr>
            </w:pPr>
            <w:r>
              <w:rPr>
                <w:sz w:val="26"/>
                <w:szCs w:val="22"/>
              </w:rPr>
              <w:t>3,10</w:t>
            </w:r>
          </w:p>
        </w:tc>
        <w:tc>
          <w:tcPr>
            <w:tcW w:w="516" w:type="dxa"/>
            <w:tcMar>
              <w:left w:w="28" w:type="dxa"/>
              <w:right w:w="28" w:type="dxa"/>
            </w:tcMar>
            <w:vAlign w:val="center"/>
          </w:tcPr>
          <w:p w14:paraId="1AA918F0" w14:textId="77777777" w:rsidR="004B5ED9" w:rsidRDefault="004B5ED9">
            <w:pPr>
              <w:tabs>
                <w:tab w:val="left" w:pos="643"/>
              </w:tabs>
              <w:spacing w:before="40" w:after="40"/>
              <w:jc w:val="center"/>
              <w:rPr>
                <w:sz w:val="26"/>
                <w:szCs w:val="22"/>
              </w:rPr>
            </w:pPr>
            <w:r>
              <w:rPr>
                <w:sz w:val="26"/>
                <w:szCs w:val="22"/>
              </w:rPr>
              <w:t>1,67</w:t>
            </w:r>
          </w:p>
        </w:tc>
        <w:tc>
          <w:tcPr>
            <w:tcW w:w="516" w:type="dxa"/>
            <w:tcMar>
              <w:left w:w="28" w:type="dxa"/>
              <w:right w:w="28" w:type="dxa"/>
            </w:tcMar>
            <w:vAlign w:val="center"/>
          </w:tcPr>
          <w:p w14:paraId="642E7219" w14:textId="77777777" w:rsidR="004B5ED9" w:rsidRDefault="004B5ED9">
            <w:pPr>
              <w:tabs>
                <w:tab w:val="left" w:pos="643"/>
              </w:tabs>
              <w:spacing w:before="40" w:after="40"/>
              <w:jc w:val="center"/>
              <w:rPr>
                <w:sz w:val="26"/>
                <w:szCs w:val="22"/>
              </w:rPr>
            </w:pPr>
            <w:r>
              <w:rPr>
                <w:sz w:val="26"/>
                <w:szCs w:val="22"/>
              </w:rPr>
              <w:t>3,5</w:t>
            </w:r>
          </w:p>
        </w:tc>
        <w:tc>
          <w:tcPr>
            <w:tcW w:w="516" w:type="dxa"/>
            <w:tcMar>
              <w:left w:w="28" w:type="dxa"/>
              <w:right w:w="28" w:type="dxa"/>
            </w:tcMar>
            <w:vAlign w:val="center"/>
          </w:tcPr>
          <w:p w14:paraId="64DC0AC9" w14:textId="77777777" w:rsidR="004B5ED9" w:rsidRDefault="004B5ED9">
            <w:pPr>
              <w:tabs>
                <w:tab w:val="left" w:pos="643"/>
              </w:tabs>
              <w:spacing w:before="40" w:after="40"/>
              <w:jc w:val="center"/>
              <w:rPr>
                <w:sz w:val="26"/>
                <w:szCs w:val="22"/>
              </w:rPr>
            </w:pPr>
            <w:r>
              <w:rPr>
                <w:sz w:val="26"/>
                <w:szCs w:val="22"/>
              </w:rPr>
              <w:t>5,65</w:t>
            </w:r>
          </w:p>
        </w:tc>
        <w:tc>
          <w:tcPr>
            <w:tcW w:w="518" w:type="dxa"/>
            <w:tcMar>
              <w:left w:w="28" w:type="dxa"/>
              <w:right w:w="28" w:type="dxa"/>
            </w:tcMar>
            <w:vAlign w:val="center"/>
          </w:tcPr>
          <w:p w14:paraId="6896BBD3" w14:textId="77777777" w:rsidR="004B5ED9" w:rsidRDefault="004B5ED9">
            <w:pPr>
              <w:tabs>
                <w:tab w:val="left" w:pos="643"/>
              </w:tabs>
              <w:spacing w:before="40" w:after="40"/>
              <w:jc w:val="center"/>
              <w:rPr>
                <w:sz w:val="26"/>
                <w:szCs w:val="22"/>
              </w:rPr>
            </w:pPr>
            <w:r>
              <w:rPr>
                <w:sz w:val="26"/>
                <w:szCs w:val="22"/>
              </w:rPr>
              <w:t>7,65</w:t>
            </w:r>
          </w:p>
        </w:tc>
        <w:tc>
          <w:tcPr>
            <w:tcW w:w="516" w:type="dxa"/>
            <w:tcMar>
              <w:left w:w="28" w:type="dxa"/>
              <w:right w:w="28" w:type="dxa"/>
            </w:tcMar>
            <w:vAlign w:val="center"/>
          </w:tcPr>
          <w:p w14:paraId="79B082B0" w14:textId="77777777" w:rsidR="004B5ED9" w:rsidRDefault="004B5ED9">
            <w:pPr>
              <w:shd w:val="clear" w:color="auto" w:fill="FFFFFF"/>
              <w:spacing w:before="40" w:after="40"/>
              <w:ind w:left="10"/>
              <w:jc w:val="center"/>
              <w:rPr>
                <w:sz w:val="26"/>
                <w:szCs w:val="22"/>
              </w:rPr>
            </w:pPr>
            <w:r>
              <w:rPr>
                <w:bCs/>
                <w:color w:val="000000"/>
                <w:spacing w:val="-3"/>
                <w:sz w:val="26"/>
                <w:szCs w:val="22"/>
              </w:rPr>
              <w:t>3,86</w:t>
            </w:r>
          </w:p>
        </w:tc>
        <w:tc>
          <w:tcPr>
            <w:tcW w:w="516" w:type="dxa"/>
            <w:tcMar>
              <w:left w:w="28" w:type="dxa"/>
              <w:right w:w="28" w:type="dxa"/>
            </w:tcMar>
            <w:vAlign w:val="center"/>
          </w:tcPr>
          <w:p w14:paraId="03928F81" w14:textId="77777777" w:rsidR="004B5ED9" w:rsidRDefault="004B5ED9">
            <w:pPr>
              <w:shd w:val="clear" w:color="auto" w:fill="FFFFFF"/>
              <w:spacing w:before="40" w:after="40"/>
              <w:ind w:left="53"/>
              <w:jc w:val="center"/>
              <w:rPr>
                <w:sz w:val="26"/>
                <w:szCs w:val="22"/>
              </w:rPr>
            </w:pPr>
            <w:r>
              <w:rPr>
                <w:bCs/>
                <w:color w:val="000000"/>
                <w:sz w:val="26"/>
                <w:szCs w:val="22"/>
              </w:rPr>
              <w:t>6,5</w:t>
            </w:r>
          </w:p>
        </w:tc>
        <w:tc>
          <w:tcPr>
            <w:tcW w:w="516" w:type="dxa"/>
            <w:tcMar>
              <w:left w:w="28" w:type="dxa"/>
              <w:right w:w="28" w:type="dxa"/>
            </w:tcMar>
            <w:vAlign w:val="center"/>
          </w:tcPr>
          <w:p w14:paraId="2897FB31" w14:textId="77777777" w:rsidR="004B5ED9" w:rsidRDefault="004B5ED9">
            <w:pPr>
              <w:shd w:val="clear" w:color="auto" w:fill="FFFFFF"/>
              <w:spacing w:before="40" w:after="40"/>
              <w:jc w:val="center"/>
              <w:rPr>
                <w:sz w:val="26"/>
                <w:szCs w:val="22"/>
              </w:rPr>
            </w:pPr>
            <w:r>
              <w:rPr>
                <w:bCs/>
                <w:color w:val="000000"/>
                <w:sz w:val="26"/>
                <w:szCs w:val="22"/>
              </w:rPr>
              <w:t>11,4</w:t>
            </w:r>
          </w:p>
        </w:tc>
        <w:tc>
          <w:tcPr>
            <w:tcW w:w="516" w:type="dxa"/>
            <w:tcBorders>
              <w:right w:val="double" w:sz="4" w:space="0" w:color="auto"/>
            </w:tcBorders>
            <w:tcMar>
              <w:left w:w="28" w:type="dxa"/>
              <w:right w:w="28" w:type="dxa"/>
            </w:tcMar>
            <w:vAlign w:val="center"/>
          </w:tcPr>
          <w:p w14:paraId="698C4A89" w14:textId="77777777" w:rsidR="004B5ED9" w:rsidRDefault="004B5ED9">
            <w:pPr>
              <w:shd w:val="clear" w:color="auto" w:fill="FFFFFF"/>
              <w:spacing w:before="40" w:after="40"/>
              <w:jc w:val="center"/>
              <w:rPr>
                <w:sz w:val="26"/>
                <w:szCs w:val="22"/>
              </w:rPr>
            </w:pPr>
            <w:r>
              <w:rPr>
                <w:bCs/>
                <w:color w:val="000000"/>
                <w:spacing w:val="-5"/>
                <w:sz w:val="26"/>
                <w:szCs w:val="22"/>
              </w:rPr>
              <w:t>15,3</w:t>
            </w:r>
          </w:p>
        </w:tc>
      </w:tr>
      <w:tr w:rsidR="004B5ED9" w14:paraId="4B9E3F67" w14:textId="77777777">
        <w:trPr>
          <w:gridAfter w:val="1"/>
          <w:wAfter w:w="18" w:type="dxa"/>
          <w:trHeight w:val="532"/>
        </w:trPr>
        <w:tc>
          <w:tcPr>
            <w:tcW w:w="1257" w:type="dxa"/>
            <w:tcBorders>
              <w:left w:val="double" w:sz="4" w:space="0" w:color="auto"/>
            </w:tcBorders>
            <w:tcMar>
              <w:left w:w="28" w:type="dxa"/>
              <w:right w:w="28" w:type="dxa"/>
            </w:tcMar>
            <w:vAlign w:val="center"/>
          </w:tcPr>
          <w:p w14:paraId="139D7BE6" w14:textId="77777777" w:rsidR="004B5ED9" w:rsidRDefault="004B5ED9">
            <w:pPr>
              <w:tabs>
                <w:tab w:val="left" w:pos="643"/>
              </w:tabs>
              <w:spacing w:before="40" w:after="40"/>
              <w:jc w:val="center"/>
              <w:rPr>
                <w:sz w:val="26"/>
              </w:rPr>
            </w:pPr>
            <w:r>
              <w:rPr>
                <w:sz w:val="26"/>
              </w:rPr>
              <w:t>80</w:t>
            </w:r>
          </w:p>
        </w:tc>
        <w:tc>
          <w:tcPr>
            <w:tcW w:w="514" w:type="dxa"/>
            <w:tcMar>
              <w:left w:w="28" w:type="dxa"/>
              <w:right w:w="28" w:type="dxa"/>
            </w:tcMar>
            <w:vAlign w:val="center"/>
          </w:tcPr>
          <w:p w14:paraId="1BA6D2FD" w14:textId="77777777" w:rsidR="004B5ED9" w:rsidRDefault="004B5ED9">
            <w:pPr>
              <w:tabs>
                <w:tab w:val="left" w:pos="643"/>
              </w:tabs>
              <w:spacing w:before="40" w:after="40"/>
              <w:jc w:val="center"/>
              <w:rPr>
                <w:sz w:val="26"/>
                <w:szCs w:val="22"/>
              </w:rPr>
            </w:pPr>
            <w:r>
              <w:rPr>
                <w:sz w:val="26"/>
                <w:szCs w:val="22"/>
              </w:rPr>
              <w:t>0,32</w:t>
            </w:r>
          </w:p>
        </w:tc>
        <w:tc>
          <w:tcPr>
            <w:tcW w:w="514" w:type="dxa"/>
            <w:tcMar>
              <w:left w:w="28" w:type="dxa"/>
              <w:right w:w="28" w:type="dxa"/>
            </w:tcMar>
            <w:vAlign w:val="center"/>
          </w:tcPr>
          <w:p w14:paraId="69F902BC" w14:textId="77777777" w:rsidR="004B5ED9" w:rsidRDefault="004B5ED9">
            <w:pPr>
              <w:tabs>
                <w:tab w:val="left" w:pos="643"/>
              </w:tabs>
              <w:spacing w:before="40" w:after="40"/>
              <w:jc w:val="center"/>
              <w:rPr>
                <w:sz w:val="26"/>
                <w:szCs w:val="22"/>
              </w:rPr>
            </w:pPr>
            <w:r>
              <w:rPr>
                <w:sz w:val="26"/>
                <w:szCs w:val="22"/>
              </w:rPr>
              <w:t>0,54</w:t>
            </w:r>
          </w:p>
        </w:tc>
        <w:tc>
          <w:tcPr>
            <w:tcW w:w="516" w:type="dxa"/>
            <w:tcMar>
              <w:left w:w="28" w:type="dxa"/>
              <w:right w:w="28" w:type="dxa"/>
            </w:tcMar>
            <w:vAlign w:val="center"/>
          </w:tcPr>
          <w:p w14:paraId="10EAC370" w14:textId="77777777" w:rsidR="004B5ED9" w:rsidRDefault="004B5ED9">
            <w:pPr>
              <w:tabs>
                <w:tab w:val="left" w:pos="643"/>
              </w:tabs>
              <w:spacing w:before="40" w:after="40"/>
              <w:jc w:val="center"/>
              <w:rPr>
                <w:sz w:val="26"/>
                <w:szCs w:val="22"/>
              </w:rPr>
            </w:pPr>
            <w:r>
              <w:rPr>
                <w:sz w:val="26"/>
                <w:szCs w:val="22"/>
              </w:rPr>
              <w:t>0,80</w:t>
            </w:r>
          </w:p>
        </w:tc>
        <w:tc>
          <w:tcPr>
            <w:tcW w:w="518" w:type="dxa"/>
            <w:tcMar>
              <w:left w:w="28" w:type="dxa"/>
              <w:right w:w="28" w:type="dxa"/>
            </w:tcMar>
            <w:vAlign w:val="center"/>
          </w:tcPr>
          <w:p w14:paraId="19584AB3" w14:textId="77777777" w:rsidR="004B5ED9" w:rsidRDefault="004B5ED9">
            <w:pPr>
              <w:tabs>
                <w:tab w:val="left" w:pos="643"/>
              </w:tabs>
              <w:spacing w:before="40" w:after="40"/>
              <w:jc w:val="center"/>
              <w:rPr>
                <w:sz w:val="26"/>
                <w:szCs w:val="22"/>
              </w:rPr>
            </w:pPr>
            <w:r>
              <w:rPr>
                <w:sz w:val="26"/>
                <w:szCs w:val="22"/>
              </w:rPr>
              <w:t>1,15</w:t>
            </w:r>
          </w:p>
        </w:tc>
        <w:tc>
          <w:tcPr>
            <w:tcW w:w="516" w:type="dxa"/>
            <w:tcMar>
              <w:left w:w="28" w:type="dxa"/>
              <w:right w:w="28" w:type="dxa"/>
            </w:tcMar>
            <w:vAlign w:val="center"/>
          </w:tcPr>
          <w:p w14:paraId="6B36728B" w14:textId="77777777" w:rsidR="004B5ED9" w:rsidRDefault="004B5ED9">
            <w:pPr>
              <w:tabs>
                <w:tab w:val="left" w:pos="643"/>
              </w:tabs>
              <w:spacing w:before="40" w:after="40"/>
              <w:jc w:val="center"/>
              <w:rPr>
                <w:sz w:val="26"/>
                <w:szCs w:val="22"/>
              </w:rPr>
            </w:pPr>
            <w:r>
              <w:rPr>
                <w:sz w:val="26"/>
                <w:szCs w:val="22"/>
              </w:rPr>
              <w:t>1,0</w:t>
            </w:r>
          </w:p>
        </w:tc>
        <w:tc>
          <w:tcPr>
            <w:tcW w:w="516" w:type="dxa"/>
            <w:tcMar>
              <w:left w:w="28" w:type="dxa"/>
              <w:right w:w="28" w:type="dxa"/>
            </w:tcMar>
            <w:vAlign w:val="center"/>
          </w:tcPr>
          <w:p w14:paraId="22D51D35" w14:textId="77777777" w:rsidR="004B5ED9" w:rsidRDefault="004B5ED9">
            <w:pPr>
              <w:tabs>
                <w:tab w:val="left" w:pos="643"/>
              </w:tabs>
              <w:spacing w:before="40" w:after="40"/>
              <w:jc w:val="center"/>
              <w:rPr>
                <w:sz w:val="26"/>
                <w:szCs w:val="22"/>
              </w:rPr>
            </w:pPr>
            <w:r>
              <w:rPr>
                <w:sz w:val="26"/>
                <w:szCs w:val="22"/>
              </w:rPr>
              <w:t>1,40</w:t>
            </w:r>
          </w:p>
        </w:tc>
        <w:tc>
          <w:tcPr>
            <w:tcW w:w="516" w:type="dxa"/>
            <w:tcMar>
              <w:left w:w="28" w:type="dxa"/>
              <w:right w:w="28" w:type="dxa"/>
            </w:tcMar>
            <w:vAlign w:val="center"/>
          </w:tcPr>
          <w:p w14:paraId="64CE4482" w14:textId="77777777" w:rsidR="004B5ED9" w:rsidRDefault="004B5ED9">
            <w:pPr>
              <w:tabs>
                <w:tab w:val="left" w:pos="643"/>
              </w:tabs>
              <w:spacing w:before="40" w:after="40"/>
              <w:jc w:val="center"/>
              <w:rPr>
                <w:sz w:val="26"/>
                <w:szCs w:val="22"/>
              </w:rPr>
            </w:pPr>
            <w:r>
              <w:rPr>
                <w:sz w:val="26"/>
                <w:szCs w:val="22"/>
              </w:rPr>
              <w:t>1,76</w:t>
            </w:r>
          </w:p>
        </w:tc>
        <w:tc>
          <w:tcPr>
            <w:tcW w:w="518" w:type="dxa"/>
            <w:tcMar>
              <w:left w:w="28" w:type="dxa"/>
              <w:right w:w="28" w:type="dxa"/>
            </w:tcMar>
            <w:vAlign w:val="center"/>
          </w:tcPr>
          <w:p w14:paraId="5827094A" w14:textId="77777777" w:rsidR="004B5ED9" w:rsidRDefault="004B5ED9">
            <w:pPr>
              <w:tabs>
                <w:tab w:val="left" w:pos="643"/>
              </w:tabs>
              <w:spacing w:before="40" w:after="40"/>
              <w:jc w:val="center"/>
              <w:rPr>
                <w:sz w:val="26"/>
                <w:szCs w:val="22"/>
              </w:rPr>
            </w:pPr>
            <w:r>
              <w:rPr>
                <w:sz w:val="26"/>
                <w:szCs w:val="22"/>
              </w:rPr>
              <w:t>3,10</w:t>
            </w:r>
          </w:p>
        </w:tc>
        <w:tc>
          <w:tcPr>
            <w:tcW w:w="516" w:type="dxa"/>
            <w:tcMar>
              <w:left w:w="28" w:type="dxa"/>
              <w:right w:w="28" w:type="dxa"/>
            </w:tcMar>
            <w:vAlign w:val="center"/>
          </w:tcPr>
          <w:p w14:paraId="6C9C4275" w14:textId="77777777" w:rsidR="004B5ED9" w:rsidRDefault="004B5ED9">
            <w:pPr>
              <w:tabs>
                <w:tab w:val="left" w:pos="643"/>
              </w:tabs>
              <w:spacing w:before="40" w:after="40"/>
              <w:jc w:val="center"/>
              <w:rPr>
                <w:sz w:val="26"/>
                <w:szCs w:val="22"/>
              </w:rPr>
            </w:pPr>
            <w:r>
              <w:rPr>
                <w:sz w:val="26"/>
                <w:szCs w:val="22"/>
              </w:rPr>
              <w:t>1,05</w:t>
            </w:r>
          </w:p>
        </w:tc>
        <w:tc>
          <w:tcPr>
            <w:tcW w:w="516" w:type="dxa"/>
            <w:tcMar>
              <w:left w:w="28" w:type="dxa"/>
              <w:right w:w="28" w:type="dxa"/>
            </w:tcMar>
            <w:vAlign w:val="center"/>
          </w:tcPr>
          <w:p w14:paraId="41AE75E5" w14:textId="77777777" w:rsidR="004B5ED9" w:rsidRDefault="004B5ED9">
            <w:pPr>
              <w:tabs>
                <w:tab w:val="left" w:pos="643"/>
              </w:tabs>
              <w:spacing w:before="40" w:after="40"/>
              <w:jc w:val="center"/>
              <w:rPr>
                <w:sz w:val="26"/>
                <w:szCs w:val="22"/>
              </w:rPr>
            </w:pPr>
            <w:r>
              <w:rPr>
                <w:sz w:val="26"/>
                <w:szCs w:val="22"/>
              </w:rPr>
              <w:t>2,3</w:t>
            </w:r>
          </w:p>
        </w:tc>
        <w:tc>
          <w:tcPr>
            <w:tcW w:w="516" w:type="dxa"/>
            <w:tcMar>
              <w:left w:w="28" w:type="dxa"/>
              <w:right w:w="28" w:type="dxa"/>
            </w:tcMar>
            <w:vAlign w:val="center"/>
          </w:tcPr>
          <w:p w14:paraId="5CEDA18A" w14:textId="77777777" w:rsidR="004B5ED9" w:rsidRDefault="004B5ED9">
            <w:pPr>
              <w:tabs>
                <w:tab w:val="left" w:pos="643"/>
              </w:tabs>
              <w:spacing w:before="40" w:after="40"/>
              <w:jc w:val="center"/>
              <w:rPr>
                <w:sz w:val="26"/>
                <w:szCs w:val="22"/>
              </w:rPr>
            </w:pPr>
            <w:r>
              <w:rPr>
                <w:sz w:val="26"/>
                <w:szCs w:val="22"/>
              </w:rPr>
              <w:t>4,4</w:t>
            </w:r>
          </w:p>
        </w:tc>
        <w:tc>
          <w:tcPr>
            <w:tcW w:w="518" w:type="dxa"/>
            <w:tcMar>
              <w:left w:w="28" w:type="dxa"/>
              <w:right w:w="28" w:type="dxa"/>
            </w:tcMar>
            <w:vAlign w:val="center"/>
          </w:tcPr>
          <w:p w14:paraId="235B12B0" w14:textId="77777777" w:rsidR="004B5ED9" w:rsidRDefault="004B5ED9">
            <w:pPr>
              <w:tabs>
                <w:tab w:val="left" w:pos="643"/>
              </w:tabs>
              <w:spacing w:before="40" w:after="40"/>
              <w:jc w:val="center"/>
              <w:rPr>
                <w:sz w:val="26"/>
                <w:szCs w:val="22"/>
              </w:rPr>
            </w:pPr>
            <w:r>
              <w:rPr>
                <w:sz w:val="26"/>
                <w:szCs w:val="22"/>
              </w:rPr>
              <w:t>6,85</w:t>
            </w:r>
          </w:p>
        </w:tc>
        <w:tc>
          <w:tcPr>
            <w:tcW w:w="516" w:type="dxa"/>
            <w:tcMar>
              <w:left w:w="28" w:type="dxa"/>
              <w:right w:w="28" w:type="dxa"/>
            </w:tcMar>
            <w:vAlign w:val="center"/>
          </w:tcPr>
          <w:p w14:paraId="77E89E76" w14:textId="77777777" w:rsidR="004B5ED9" w:rsidRDefault="004B5ED9">
            <w:pPr>
              <w:shd w:val="clear" w:color="auto" w:fill="FFFFFF"/>
              <w:spacing w:before="40" w:after="40"/>
              <w:ind w:left="53"/>
              <w:jc w:val="center"/>
              <w:rPr>
                <w:sz w:val="26"/>
                <w:szCs w:val="22"/>
              </w:rPr>
            </w:pPr>
            <w:r>
              <w:rPr>
                <w:bCs/>
                <w:color w:val="000000"/>
                <w:sz w:val="26"/>
                <w:szCs w:val="22"/>
              </w:rPr>
              <w:t>3,0</w:t>
            </w:r>
          </w:p>
        </w:tc>
        <w:tc>
          <w:tcPr>
            <w:tcW w:w="516" w:type="dxa"/>
            <w:tcMar>
              <w:left w:w="28" w:type="dxa"/>
              <w:right w:w="28" w:type="dxa"/>
            </w:tcMar>
            <w:vAlign w:val="center"/>
          </w:tcPr>
          <w:p w14:paraId="3213FB5F" w14:textId="77777777" w:rsidR="004B5ED9" w:rsidRDefault="004B5ED9">
            <w:pPr>
              <w:shd w:val="clear" w:color="auto" w:fill="FFFFFF"/>
              <w:spacing w:before="40" w:after="40"/>
              <w:ind w:left="48"/>
              <w:jc w:val="center"/>
              <w:rPr>
                <w:sz w:val="26"/>
                <w:szCs w:val="22"/>
              </w:rPr>
            </w:pPr>
            <w:r>
              <w:rPr>
                <w:bCs/>
                <w:color w:val="000000"/>
                <w:sz w:val="26"/>
                <w:szCs w:val="22"/>
              </w:rPr>
              <w:t>4,7</w:t>
            </w:r>
          </w:p>
        </w:tc>
        <w:tc>
          <w:tcPr>
            <w:tcW w:w="516" w:type="dxa"/>
            <w:tcMar>
              <w:left w:w="28" w:type="dxa"/>
              <w:right w:w="28" w:type="dxa"/>
            </w:tcMar>
            <w:vAlign w:val="center"/>
          </w:tcPr>
          <w:p w14:paraId="439F3192" w14:textId="77777777" w:rsidR="004B5ED9" w:rsidRDefault="004B5ED9">
            <w:pPr>
              <w:shd w:val="clear" w:color="auto" w:fill="FFFFFF"/>
              <w:spacing w:before="40" w:after="40"/>
              <w:jc w:val="center"/>
              <w:rPr>
                <w:sz w:val="26"/>
                <w:szCs w:val="22"/>
              </w:rPr>
            </w:pPr>
            <w:r>
              <w:rPr>
                <w:bCs/>
                <w:color w:val="000000"/>
                <w:spacing w:val="-1"/>
                <w:sz w:val="26"/>
                <w:szCs w:val="22"/>
              </w:rPr>
              <w:t>9,15</w:t>
            </w:r>
          </w:p>
        </w:tc>
        <w:tc>
          <w:tcPr>
            <w:tcW w:w="516" w:type="dxa"/>
            <w:tcBorders>
              <w:right w:val="double" w:sz="4" w:space="0" w:color="auto"/>
            </w:tcBorders>
            <w:tcMar>
              <w:left w:w="28" w:type="dxa"/>
              <w:right w:w="28" w:type="dxa"/>
            </w:tcMar>
            <w:vAlign w:val="center"/>
          </w:tcPr>
          <w:p w14:paraId="4D3D8182" w14:textId="77777777" w:rsidR="004B5ED9" w:rsidRDefault="004B5ED9">
            <w:pPr>
              <w:shd w:val="clear" w:color="auto" w:fill="FFFFFF"/>
              <w:spacing w:before="40" w:after="40"/>
              <w:jc w:val="center"/>
              <w:rPr>
                <w:sz w:val="26"/>
                <w:szCs w:val="22"/>
              </w:rPr>
            </w:pPr>
            <w:r>
              <w:rPr>
                <w:bCs/>
                <w:color w:val="000000"/>
                <w:sz w:val="26"/>
                <w:szCs w:val="22"/>
              </w:rPr>
              <w:t>13</w:t>
            </w:r>
          </w:p>
        </w:tc>
      </w:tr>
      <w:tr w:rsidR="004B5ED9" w14:paraId="7F7AEB65" w14:textId="77777777">
        <w:trPr>
          <w:gridAfter w:val="1"/>
          <w:wAfter w:w="18" w:type="dxa"/>
          <w:trHeight w:val="547"/>
        </w:trPr>
        <w:tc>
          <w:tcPr>
            <w:tcW w:w="1257" w:type="dxa"/>
            <w:tcBorders>
              <w:left w:val="double" w:sz="4" w:space="0" w:color="auto"/>
            </w:tcBorders>
            <w:tcMar>
              <w:left w:w="28" w:type="dxa"/>
              <w:right w:w="28" w:type="dxa"/>
            </w:tcMar>
            <w:vAlign w:val="center"/>
          </w:tcPr>
          <w:p w14:paraId="10F330D5" w14:textId="77777777" w:rsidR="004B5ED9" w:rsidRDefault="004B5ED9">
            <w:pPr>
              <w:tabs>
                <w:tab w:val="left" w:pos="643"/>
              </w:tabs>
              <w:spacing w:before="40" w:after="40"/>
              <w:jc w:val="center"/>
              <w:rPr>
                <w:sz w:val="26"/>
              </w:rPr>
            </w:pPr>
            <w:r>
              <w:rPr>
                <w:sz w:val="26"/>
              </w:rPr>
              <w:t>90</w:t>
            </w:r>
          </w:p>
        </w:tc>
        <w:tc>
          <w:tcPr>
            <w:tcW w:w="514" w:type="dxa"/>
            <w:tcMar>
              <w:left w:w="28" w:type="dxa"/>
              <w:right w:w="28" w:type="dxa"/>
            </w:tcMar>
            <w:vAlign w:val="center"/>
          </w:tcPr>
          <w:p w14:paraId="5CA509C2" w14:textId="77777777" w:rsidR="004B5ED9" w:rsidRDefault="004B5ED9">
            <w:pPr>
              <w:tabs>
                <w:tab w:val="left" w:pos="643"/>
              </w:tabs>
              <w:spacing w:before="40" w:after="40"/>
              <w:jc w:val="center"/>
              <w:rPr>
                <w:sz w:val="26"/>
                <w:szCs w:val="22"/>
              </w:rPr>
            </w:pPr>
            <w:r>
              <w:rPr>
                <w:sz w:val="26"/>
                <w:szCs w:val="22"/>
              </w:rPr>
              <w:t>0,26</w:t>
            </w:r>
          </w:p>
        </w:tc>
        <w:tc>
          <w:tcPr>
            <w:tcW w:w="514" w:type="dxa"/>
            <w:tcMar>
              <w:left w:w="28" w:type="dxa"/>
              <w:right w:w="28" w:type="dxa"/>
            </w:tcMar>
            <w:vAlign w:val="center"/>
          </w:tcPr>
          <w:p w14:paraId="42744206" w14:textId="77777777" w:rsidR="004B5ED9" w:rsidRDefault="004B5ED9">
            <w:pPr>
              <w:tabs>
                <w:tab w:val="left" w:pos="643"/>
              </w:tabs>
              <w:spacing w:before="40" w:after="40"/>
              <w:jc w:val="center"/>
              <w:rPr>
                <w:sz w:val="26"/>
                <w:szCs w:val="22"/>
              </w:rPr>
            </w:pPr>
            <w:r>
              <w:rPr>
                <w:sz w:val="26"/>
                <w:szCs w:val="22"/>
              </w:rPr>
              <w:t>0,47</w:t>
            </w:r>
          </w:p>
        </w:tc>
        <w:tc>
          <w:tcPr>
            <w:tcW w:w="516" w:type="dxa"/>
            <w:tcMar>
              <w:left w:w="28" w:type="dxa"/>
              <w:right w:w="28" w:type="dxa"/>
            </w:tcMar>
            <w:vAlign w:val="center"/>
          </w:tcPr>
          <w:p w14:paraId="0115C543" w14:textId="77777777" w:rsidR="004B5ED9" w:rsidRDefault="004B5ED9">
            <w:pPr>
              <w:tabs>
                <w:tab w:val="left" w:pos="643"/>
              </w:tabs>
              <w:spacing w:before="40" w:after="40"/>
              <w:jc w:val="center"/>
              <w:rPr>
                <w:sz w:val="26"/>
                <w:szCs w:val="22"/>
              </w:rPr>
            </w:pPr>
            <w:r>
              <w:rPr>
                <w:sz w:val="26"/>
                <w:szCs w:val="22"/>
              </w:rPr>
              <w:t>0,70</w:t>
            </w:r>
          </w:p>
        </w:tc>
        <w:tc>
          <w:tcPr>
            <w:tcW w:w="518" w:type="dxa"/>
            <w:tcMar>
              <w:left w:w="28" w:type="dxa"/>
              <w:right w:w="28" w:type="dxa"/>
            </w:tcMar>
            <w:vAlign w:val="center"/>
          </w:tcPr>
          <w:p w14:paraId="3B3D5017" w14:textId="77777777" w:rsidR="004B5ED9" w:rsidRDefault="004B5ED9">
            <w:pPr>
              <w:tabs>
                <w:tab w:val="left" w:pos="643"/>
              </w:tabs>
              <w:spacing w:before="40" w:after="40"/>
              <w:jc w:val="center"/>
              <w:rPr>
                <w:sz w:val="26"/>
                <w:szCs w:val="22"/>
              </w:rPr>
            </w:pPr>
            <w:r>
              <w:rPr>
                <w:sz w:val="26"/>
                <w:szCs w:val="22"/>
              </w:rPr>
              <w:t>1,0</w:t>
            </w:r>
          </w:p>
        </w:tc>
        <w:tc>
          <w:tcPr>
            <w:tcW w:w="516" w:type="dxa"/>
            <w:tcMar>
              <w:left w:w="28" w:type="dxa"/>
              <w:right w:w="28" w:type="dxa"/>
            </w:tcMar>
            <w:vAlign w:val="center"/>
          </w:tcPr>
          <w:p w14:paraId="3A365767" w14:textId="77777777" w:rsidR="004B5ED9" w:rsidRDefault="004B5ED9">
            <w:pPr>
              <w:tabs>
                <w:tab w:val="left" w:pos="643"/>
              </w:tabs>
              <w:spacing w:before="40" w:after="40"/>
              <w:jc w:val="center"/>
              <w:rPr>
                <w:sz w:val="26"/>
                <w:szCs w:val="22"/>
              </w:rPr>
            </w:pPr>
            <w:r>
              <w:rPr>
                <w:sz w:val="26"/>
                <w:szCs w:val="22"/>
              </w:rPr>
              <w:t>0,88</w:t>
            </w:r>
          </w:p>
        </w:tc>
        <w:tc>
          <w:tcPr>
            <w:tcW w:w="516" w:type="dxa"/>
            <w:tcMar>
              <w:left w:w="28" w:type="dxa"/>
              <w:right w:w="28" w:type="dxa"/>
            </w:tcMar>
            <w:vAlign w:val="center"/>
          </w:tcPr>
          <w:p w14:paraId="51C3CF93" w14:textId="77777777" w:rsidR="004B5ED9" w:rsidRDefault="004B5ED9">
            <w:pPr>
              <w:tabs>
                <w:tab w:val="left" w:pos="643"/>
              </w:tabs>
              <w:spacing w:before="40" w:after="40"/>
              <w:jc w:val="center"/>
              <w:rPr>
                <w:sz w:val="26"/>
                <w:szCs w:val="22"/>
              </w:rPr>
            </w:pPr>
            <w:r>
              <w:rPr>
                <w:sz w:val="26"/>
                <w:szCs w:val="22"/>
              </w:rPr>
              <w:t>1,32</w:t>
            </w:r>
          </w:p>
        </w:tc>
        <w:tc>
          <w:tcPr>
            <w:tcW w:w="516" w:type="dxa"/>
            <w:tcMar>
              <w:left w:w="28" w:type="dxa"/>
              <w:right w:w="28" w:type="dxa"/>
            </w:tcMar>
            <w:vAlign w:val="center"/>
          </w:tcPr>
          <w:p w14:paraId="5FFF2D57" w14:textId="77777777" w:rsidR="004B5ED9" w:rsidRDefault="004B5ED9">
            <w:pPr>
              <w:tabs>
                <w:tab w:val="left" w:pos="643"/>
              </w:tabs>
              <w:spacing w:before="40" w:after="40"/>
              <w:jc w:val="center"/>
              <w:rPr>
                <w:sz w:val="26"/>
                <w:szCs w:val="22"/>
              </w:rPr>
            </w:pPr>
            <w:r>
              <w:rPr>
                <w:sz w:val="26"/>
                <w:szCs w:val="22"/>
              </w:rPr>
              <w:t>1,40</w:t>
            </w:r>
          </w:p>
        </w:tc>
        <w:tc>
          <w:tcPr>
            <w:tcW w:w="518" w:type="dxa"/>
            <w:tcMar>
              <w:left w:w="28" w:type="dxa"/>
              <w:right w:w="28" w:type="dxa"/>
            </w:tcMar>
            <w:vAlign w:val="center"/>
          </w:tcPr>
          <w:p w14:paraId="5B7B54DF" w14:textId="77777777" w:rsidR="004B5ED9" w:rsidRDefault="004B5ED9">
            <w:pPr>
              <w:tabs>
                <w:tab w:val="left" w:pos="643"/>
              </w:tabs>
              <w:spacing w:before="40" w:after="40"/>
              <w:jc w:val="center"/>
              <w:rPr>
                <w:sz w:val="26"/>
                <w:szCs w:val="22"/>
              </w:rPr>
            </w:pPr>
            <w:r>
              <w:rPr>
                <w:sz w:val="26"/>
                <w:szCs w:val="22"/>
              </w:rPr>
              <w:t>2,55</w:t>
            </w:r>
          </w:p>
        </w:tc>
        <w:tc>
          <w:tcPr>
            <w:tcW w:w="516" w:type="dxa"/>
            <w:tcMar>
              <w:left w:w="28" w:type="dxa"/>
              <w:right w:w="28" w:type="dxa"/>
            </w:tcMar>
            <w:vAlign w:val="center"/>
          </w:tcPr>
          <w:p w14:paraId="2573C8ED" w14:textId="77777777" w:rsidR="004B5ED9" w:rsidRDefault="004B5ED9">
            <w:pPr>
              <w:tabs>
                <w:tab w:val="left" w:pos="643"/>
              </w:tabs>
              <w:spacing w:before="40" w:after="40"/>
              <w:jc w:val="center"/>
              <w:rPr>
                <w:sz w:val="26"/>
                <w:szCs w:val="22"/>
              </w:rPr>
            </w:pPr>
            <w:r>
              <w:rPr>
                <w:sz w:val="26"/>
                <w:szCs w:val="22"/>
              </w:rPr>
              <w:t>0,61</w:t>
            </w:r>
          </w:p>
        </w:tc>
        <w:tc>
          <w:tcPr>
            <w:tcW w:w="516" w:type="dxa"/>
            <w:tcMar>
              <w:left w:w="28" w:type="dxa"/>
              <w:right w:w="28" w:type="dxa"/>
            </w:tcMar>
            <w:vAlign w:val="center"/>
          </w:tcPr>
          <w:p w14:paraId="65F004BC" w14:textId="77777777" w:rsidR="004B5ED9" w:rsidRDefault="004B5ED9">
            <w:pPr>
              <w:tabs>
                <w:tab w:val="left" w:pos="643"/>
              </w:tabs>
              <w:spacing w:before="40" w:after="40"/>
              <w:jc w:val="center"/>
              <w:rPr>
                <w:sz w:val="26"/>
                <w:szCs w:val="22"/>
              </w:rPr>
            </w:pPr>
            <w:r>
              <w:rPr>
                <w:sz w:val="26"/>
                <w:szCs w:val="22"/>
              </w:rPr>
              <w:t>1,0</w:t>
            </w:r>
          </w:p>
        </w:tc>
        <w:tc>
          <w:tcPr>
            <w:tcW w:w="516" w:type="dxa"/>
            <w:tcMar>
              <w:left w:w="28" w:type="dxa"/>
              <w:right w:w="28" w:type="dxa"/>
            </w:tcMar>
            <w:vAlign w:val="center"/>
          </w:tcPr>
          <w:p w14:paraId="43F29BEE" w14:textId="77777777" w:rsidR="004B5ED9" w:rsidRDefault="004B5ED9">
            <w:pPr>
              <w:tabs>
                <w:tab w:val="left" w:pos="643"/>
              </w:tabs>
              <w:spacing w:before="40" w:after="40"/>
              <w:jc w:val="center"/>
              <w:rPr>
                <w:sz w:val="26"/>
                <w:szCs w:val="22"/>
              </w:rPr>
            </w:pPr>
            <w:r>
              <w:rPr>
                <w:sz w:val="26"/>
                <w:szCs w:val="22"/>
              </w:rPr>
              <w:t>3,5</w:t>
            </w:r>
          </w:p>
        </w:tc>
        <w:tc>
          <w:tcPr>
            <w:tcW w:w="518" w:type="dxa"/>
            <w:tcMar>
              <w:left w:w="28" w:type="dxa"/>
              <w:right w:w="28" w:type="dxa"/>
            </w:tcMar>
            <w:vAlign w:val="center"/>
          </w:tcPr>
          <w:p w14:paraId="4D54C80F" w14:textId="77777777" w:rsidR="004B5ED9" w:rsidRDefault="004B5ED9">
            <w:pPr>
              <w:tabs>
                <w:tab w:val="left" w:pos="643"/>
              </w:tabs>
              <w:spacing w:before="40" w:after="40"/>
              <w:jc w:val="center"/>
              <w:rPr>
                <w:sz w:val="26"/>
                <w:szCs w:val="22"/>
              </w:rPr>
            </w:pPr>
            <w:r>
              <w:rPr>
                <w:sz w:val="26"/>
                <w:szCs w:val="22"/>
              </w:rPr>
              <w:t>6,85</w:t>
            </w:r>
          </w:p>
        </w:tc>
        <w:tc>
          <w:tcPr>
            <w:tcW w:w="516" w:type="dxa"/>
            <w:tcMar>
              <w:left w:w="28" w:type="dxa"/>
              <w:right w:w="28" w:type="dxa"/>
            </w:tcMar>
            <w:vAlign w:val="center"/>
          </w:tcPr>
          <w:p w14:paraId="488BD60B" w14:textId="77777777" w:rsidR="004B5ED9" w:rsidRDefault="004B5ED9">
            <w:pPr>
              <w:tabs>
                <w:tab w:val="left" w:pos="643"/>
              </w:tabs>
              <w:spacing w:before="40" w:after="40"/>
              <w:jc w:val="center"/>
              <w:rPr>
                <w:sz w:val="26"/>
                <w:szCs w:val="22"/>
              </w:rPr>
            </w:pPr>
            <w:r>
              <w:rPr>
                <w:sz w:val="26"/>
                <w:szCs w:val="22"/>
              </w:rPr>
              <w:t>2,16</w:t>
            </w:r>
          </w:p>
        </w:tc>
        <w:tc>
          <w:tcPr>
            <w:tcW w:w="516" w:type="dxa"/>
            <w:tcMar>
              <w:left w:w="28" w:type="dxa"/>
              <w:right w:w="28" w:type="dxa"/>
            </w:tcMar>
            <w:vAlign w:val="center"/>
          </w:tcPr>
          <w:p w14:paraId="379F41BB" w14:textId="77777777" w:rsidR="004B5ED9" w:rsidRDefault="004B5ED9">
            <w:pPr>
              <w:tabs>
                <w:tab w:val="left" w:pos="643"/>
              </w:tabs>
              <w:spacing w:before="40" w:after="40"/>
              <w:jc w:val="center"/>
              <w:rPr>
                <w:sz w:val="26"/>
                <w:szCs w:val="22"/>
              </w:rPr>
            </w:pPr>
            <w:r>
              <w:rPr>
                <w:sz w:val="26"/>
                <w:szCs w:val="22"/>
              </w:rPr>
              <w:t>3,1</w:t>
            </w:r>
          </w:p>
        </w:tc>
        <w:tc>
          <w:tcPr>
            <w:tcW w:w="516" w:type="dxa"/>
            <w:tcMar>
              <w:left w:w="28" w:type="dxa"/>
              <w:right w:w="28" w:type="dxa"/>
            </w:tcMar>
            <w:vAlign w:val="center"/>
          </w:tcPr>
          <w:p w14:paraId="73A985B0" w14:textId="77777777" w:rsidR="004B5ED9" w:rsidRDefault="004B5ED9">
            <w:pPr>
              <w:shd w:val="clear" w:color="auto" w:fill="FFFFFF"/>
              <w:spacing w:before="40" w:after="40"/>
              <w:jc w:val="center"/>
              <w:rPr>
                <w:sz w:val="26"/>
                <w:szCs w:val="22"/>
              </w:rPr>
            </w:pPr>
            <w:r>
              <w:rPr>
                <w:color w:val="000000"/>
                <w:sz w:val="26"/>
                <w:szCs w:val="22"/>
              </w:rPr>
              <w:t>7</w:t>
            </w:r>
          </w:p>
        </w:tc>
        <w:tc>
          <w:tcPr>
            <w:tcW w:w="516" w:type="dxa"/>
            <w:tcBorders>
              <w:right w:val="double" w:sz="4" w:space="0" w:color="auto"/>
            </w:tcBorders>
            <w:tcMar>
              <w:left w:w="28" w:type="dxa"/>
              <w:right w:w="28" w:type="dxa"/>
            </w:tcMar>
            <w:vAlign w:val="center"/>
          </w:tcPr>
          <w:p w14:paraId="497A9A36" w14:textId="77777777" w:rsidR="004B5ED9" w:rsidRDefault="004B5ED9">
            <w:pPr>
              <w:shd w:val="clear" w:color="auto" w:fill="FFFFFF"/>
              <w:spacing w:before="40" w:after="40"/>
              <w:jc w:val="center"/>
              <w:rPr>
                <w:sz w:val="26"/>
                <w:szCs w:val="22"/>
              </w:rPr>
            </w:pPr>
            <w:r>
              <w:rPr>
                <w:bCs/>
                <w:color w:val="000000"/>
                <w:spacing w:val="-7"/>
                <w:sz w:val="26"/>
                <w:szCs w:val="22"/>
              </w:rPr>
              <w:t>11,5</w:t>
            </w:r>
          </w:p>
        </w:tc>
      </w:tr>
      <w:tr w:rsidR="004B5ED9" w14:paraId="75294B6E" w14:textId="77777777">
        <w:trPr>
          <w:gridAfter w:val="1"/>
          <w:wAfter w:w="18" w:type="dxa"/>
          <w:trHeight w:val="547"/>
        </w:trPr>
        <w:tc>
          <w:tcPr>
            <w:tcW w:w="1257" w:type="dxa"/>
            <w:tcBorders>
              <w:left w:val="double" w:sz="4" w:space="0" w:color="auto"/>
            </w:tcBorders>
            <w:tcMar>
              <w:left w:w="28" w:type="dxa"/>
              <w:right w:w="28" w:type="dxa"/>
            </w:tcMar>
            <w:vAlign w:val="center"/>
          </w:tcPr>
          <w:p w14:paraId="29A58378" w14:textId="77777777" w:rsidR="004B5ED9" w:rsidRDefault="004B5ED9">
            <w:pPr>
              <w:tabs>
                <w:tab w:val="left" w:pos="643"/>
              </w:tabs>
              <w:spacing w:before="40" w:after="40"/>
              <w:jc w:val="center"/>
              <w:rPr>
                <w:sz w:val="26"/>
              </w:rPr>
            </w:pPr>
            <w:r>
              <w:rPr>
                <w:sz w:val="26"/>
              </w:rPr>
              <w:t>100</w:t>
            </w:r>
          </w:p>
        </w:tc>
        <w:tc>
          <w:tcPr>
            <w:tcW w:w="514" w:type="dxa"/>
            <w:tcMar>
              <w:left w:w="28" w:type="dxa"/>
              <w:right w:w="28" w:type="dxa"/>
            </w:tcMar>
            <w:vAlign w:val="center"/>
          </w:tcPr>
          <w:p w14:paraId="4DB15D26" w14:textId="77777777" w:rsidR="004B5ED9" w:rsidRDefault="004B5ED9">
            <w:pPr>
              <w:tabs>
                <w:tab w:val="left" w:pos="643"/>
              </w:tabs>
              <w:spacing w:before="40" w:after="40"/>
              <w:jc w:val="center"/>
              <w:rPr>
                <w:sz w:val="26"/>
                <w:szCs w:val="22"/>
              </w:rPr>
            </w:pPr>
            <w:r>
              <w:rPr>
                <w:sz w:val="26"/>
                <w:szCs w:val="22"/>
              </w:rPr>
              <w:t>0,24</w:t>
            </w:r>
          </w:p>
        </w:tc>
        <w:tc>
          <w:tcPr>
            <w:tcW w:w="514" w:type="dxa"/>
            <w:tcMar>
              <w:left w:w="28" w:type="dxa"/>
              <w:right w:w="28" w:type="dxa"/>
            </w:tcMar>
            <w:vAlign w:val="center"/>
          </w:tcPr>
          <w:p w14:paraId="284F4A61" w14:textId="77777777" w:rsidR="004B5ED9" w:rsidRDefault="004B5ED9">
            <w:pPr>
              <w:tabs>
                <w:tab w:val="left" w:pos="643"/>
              </w:tabs>
              <w:spacing w:before="40" w:after="40"/>
              <w:jc w:val="center"/>
              <w:rPr>
                <w:sz w:val="26"/>
                <w:szCs w:val="22"/>
              </w:rPr>
            </w:pPr>
            <w:r>
              <w:rPr>
                <w:sz w:val="26"/>
                <w:szCs w:val="22"/>
              </w:rPr>
              <w:t>0,44</w:t>
            </w:r>
          </w:p>
        </w:tc>
        <w:tc>
          <w:tcPr>
            <w:tcW w:w="516" w:type="dxa"/>
            <w:tcMar>
              <w:left w:w="28" w:type="dxa"/>
              <w:right w:w="28" w:type="dxa"/>
            </w:tcMar>
            <w:vAlign w:val="center"/>
          </w:tcPr>
          <w:p w14:paraId="04E54156" w14:textId="77777777" w:rsidR="004B5ED9" w:rsidRDefault="004B5ED9">
            <w:pPr>
              <w:tabs>
                <w:tab w:val="left" w:pos="643"/>
              </w:tabs>
              <w:spacing w:before="40" w:after="40"/>
              <w:jc w:val="center"/>
              <w:rPr>
                <w:sz w:val="26"/>
                <w:szCs w:val="22"/>
              </w:rPr>
            </w:pPr>
            <w:r>
              <w:rPr>
                <w:sz w:val="26"/>
                <w:szCs w:val="22"/>
              </w:rPr>
              <w:t>0,61</w:t>
            </w:r>
          </w:p>
        </w:tc>
        <w:tc>
          <w:tcPr>
            <w:tcW w:w="518" w:type="dxa"/>
            <w:tcMar>
              <w:left w:w="28" w:type="dxa"/>
              <w:right w:w="28" w:type="dxa"/>
            </w:tcMar>
            <w:vAlign w:val="center"/>
          </w:tcPr>
          <w:p w14:paraId="6A082867" w14:textId="77777777" w:rsidR="004B5ED9" w:rsidRDefault="004B5ED9">
            <w:pPr>
              <w:tabs>
                <w:tab w:val="left" w:pos="643"/>
              </w:tabs>
              <w:spacing w:before="40" w:after="40"/>
              <w:jc w:val="center"/>
              <w:rPr>
                <w:sz w:val="26"/>
                <w:szCs w:val="22"/>
              </w:rPr>
            </w:pPr>
            <w:r>
              <w:rPr>
                <w:sz w:val="26"/>
                <w:szCs w:val="22"/>
              </w:rPr>
              <w:t>0,98</w:t>
            </w:r>
          </w:p>
        </w:tc>
        <w:tc>
          <w:tcPr>
            <w:tcW w:w="516" w:type="dxa"/>
            <w:tcMar>
              <w:left w:w="28" w:type="dxa"/>
              <w:right w:w="28" w:type="dxa"/>
            </w:tcMar>
            <w:vAlign w:val="center"/>
          </w:tcPr>
          <w:p w14:paraId="5602DF0B" w14:textId="77777777" w:rsidR="004B5ED9" w:rsidRDefault="004B5ED9">
            <w:pPr>
              <w:tabs>
                <w:tab w:val="left" w:pos="643"/>
              </w:tabs>
              <w:spacing w:before="40" w:after="40"/>
              <w:jc w:val="center"/>
              <w:rPr>
                <w:sz w:val="26"/>
                <w:szCs w:val="22"/>
              </w:rPr>
            </w:pPr>
            <w:r>
              <w:rPr>
                <w:sz w:val="26"/>
                <w:szCs w:val="22"/>
              </w:rPr>
              <w:t>0,70</w:t>
            </w:r>
          </w:p>
        </w:tc>
        <w:tc>
          <w:tcPr>
            <w:tcW w:w="516" w:type="dxa"/>
            <w:tcMar>
              <w:left w:w="28" w:type="dxa"/>
              <w:right w:w="28" w:type="dxa"/>
            </w:tcMar>
            <w:vAlign w:val="center"/>
          </w:tcPr>
          <w:p w14:paraId="47338ADA" w14:textId="77777777" w:rsidR="004B5ED9" w:rsidRDefault="004B5ED9">
            <w:pPr>
              <w:tabs>
                <w:tab w:val="left" w:pos="643"/>
              </w:tabs>
              <w:spacing w:before="40" w:after="40"/>
              <w:jc w:val="center"/>
              <w:rPr>
                <w:sz w:val="26"/>
                <w:szCs w:val="22"/>
              </w:rPr>
            </w:pPr>
            <w:r>
              <w:rPr>
                <w:sz w:val="26"/>
                <w:szCs w:val="22"/>
              </w:rPr>
              <w:t>1,15</w:t>
            </w:r>
          </w:p>
        </w:tc>
        <w:tc>
          <w:tcPr>
            <w:tcW w:w="516" w:type="dxa"/>
            <w:tcMar>
              <w:left w:w="28" w:type="dxa"/>
              <w:right w:w="28" w:type="dxa"/>
            </w:tcMar>
            <w:vAlign w:val="center"/>
          </w:tcPr>
          <w:p w14:paraId="1F62AF94" w14:textId="77777777" w:rsidR="004B5ED9" w:rsidRDefault="004B5ED9">
            <w:pPr>
              <w:tabs>
                <w:tab w:val="left" w:pos="643"/>
              </w:tabs>
              <w:spacing w:before="40" w:after="40"/>
              <w:jc w:val="center"/>
              <w:rPr>
                <w:sz w:val="26"/>
                <w:szCs w:val="22"/>
              </w:rPr>
            </w:pPr>
            <w:r>
              <w:rPr>
                <w:sz w:val="26"/>
                <w:szCs w:val="22"/>
              </w:rPr>
              <w:t>1,23</w:t>
            </w:r>
          </w:p>
        </w:tc>
        <w:tc>
          <w:tcPr>
            <w:tcW w:w="518" w:type="dxa"/>
            <w:tcMar>
              <w:left w:w="28" w:type="dxa"/>
              <w:right w:w="28" w:type="dxa"/>
            </w:tcMar>
            <w:vAlign w:val="center"/>
          </w:tcPr>
          <w:p w14:paraId="27F68733" w14:textId="77777777" w:rsidR="004B5ED9" w:rsidRDefault="004B5ED9">
            <w:pPr>
              <w:tabs>
                <w:tab w:val="left" w:pos="643"/>
              </w:tabs>
              <w:spacing w:before="40" w:after="40"/>
              <w:jc w:val="center"/>
              <w:rPr>
                <w:sz w:val="26"/>
                <w:szCs w:val="22"/>
              </w:rPr>
            </w:pPr>
            <w:r>
              <w:rPr>
                <w:sz w:val="26"/>
                <w:szCs w:val="22"/>
              </w:rPr>
              <w:t>2,46</w:t>
            </w:r>
          </w:p>
        </w:tc>
        <w:tc>
          <w:tcPr>
            <w:tcW w:w="516" w:type="dxa"/>
            <w:tcMar>
              <w:left w:w="28" w:type="dxa"/>
              <w:right w:w="28" w:type="dxa"/>
            </w:tcMar>
            <w:vAlign w:val="center"/>
          </w:tcPr>
          <w:p w14:paraId="37AD7F7A" w14:textId="77777777" w:rsidR="004B5ED9" w:rsidRDefault="004B5ED9">
            <w:pPr>
              <w:tabs>
                <w:tab w:val="left" w:pos="643"/>
              </w:tabs>
              <w:spacing w:before="40" w:after="40"/>
              <w:jc w:val="center"/>
              <w:rPr>
                <w:sz w:val="26"/>
                <w:szCs w:val="22"/>
              </w:rPr>
            </w:pPr>
            <w:r>
              <w:rPr>
                <w:sz w:val="26"/>
                <w:szCs w:val="22"/>
              </w:rPr>
              <w:t>0,7</w:t>
            </w:r>
          </w:p>
        </w:tc>
        <w:tc>
          <w:tcPr>
            <w:tcW w:w="516" w:type="dxa"/>
            <w:tcMar>
              <w:left w:w="28" w:type="dxa"/>
              <w:right w:w="28" w:type="dxa"/>
            </w:tcMar>
            <w:vAlign w:val="center"/>
          </w:tcPr>
          <w:p w14:paraId="16003DE5" w14:textId="77777777" w:rsidR="004B5ED9" w:rsidRDefault="004B5ED9">
            <w:pPr>
              <w:tabs>
                <w:tab w:val="left" w:pos="643"/>
              </w:tabs>
              <w:spacing w:before="40" w:after="40"/>
              <w:jc w:val="center"/>
              <w:rPr>
                <w:sz w:val="26"/>
                <w:szCs w:val="22"/>
              </w:rPr>
            </w:pPr>
            <w:r>
              <w:rPr>
                <w:sz w:val="26"/>
                <w:szCs w:val="22"/>
              </w:rPr>
              <w:t>1,4</w:t>
            </w:r>
          </w:p>
        </w:tc>
        <w:tc>
          <w:tcPr>
            <w:tcW w:w="516" w:type="dxa"/>
            <w:tcMar>
              <w:left w:w="28" w:type="dxa"/>
              <w:right w:w="28" w:type="dxa"/>
            </w:tcMar>
            <w:vAlign w:val="center"/>
          </w:tcPr>
          <w:p w14:paraId="2253341D" w14:textId="77777777" w:rsidR="004B5ED9" w:rsidRDefault="004B5ED9">
            <w:pPr>
              <w:tabs>
                <w:tab w:val="left" w:pos="643"/>
              </w:tabs>
              <w:spacing w:before="40" w:after="40"/>
              <w:jc w:val="center"/>
              <w:rPr>
                <w:sz w:val="26"/>
                <w:szCs w:val="22"/>
              </w:rPr>
            </w:pPr>
            <w:r>
              <w:rPr>
                <w:sz w:val="26"/>
                <w:szCs w:val="22"/>
              </w:rPr>
              <w:t>3,1</w:t>
            </w:r>
          </w:p>
        </w:tc>
        <w:tc>
          <w:tcPr>
            <w:tcW w:w="518" w:type="dxa"/>
            <w:tcMar>
              <w:left w:w="28" w:type="dxa"/>
              <w:right w:w="28" w:type="dxa"/>
            </w:tcMar>
            <w:vAlign w:val="center"/>
          </w:tcPr>
          <w:p w14:paraId="6D02FFAB" w14:textId="77777777" w:rsidR="004B5ED9" w:rsidRDefault="004B5ED9">
            <w:pPr>
              <w:tabs>
                <w:tab w:val="left" w:pos="643"/>
              </w:tabs>
              <w:spacing w:before="40" w:after="40"/>
              <w:jc w:val="center"/>
              <w:rPr>
                <w:sz w:val="26"/>
                <w:szCs w:val="22"/>
              </w:rPr>
            </w:pPr>
            <w:r>
              <w:rPr>
                <w:sz w:val="26"/>
                <w:szCs w:val="22"/>
              </w:rPr>
              <w:t>6,85</w:t>
            </w:r>
          </w:p>
        </w:tc>
        <w:tc>
          <w:tcPr>
            <w:tcW w:w="516" w:type="dxa"/>
            <w:tcMar>
              <w:left w:w="28" w:type="dxa"/>
              <w:right w:w="28" w:type="dxa"/>
            </w:tcMar>
            <w:vAlign w:val="center"/>
          </w:tcPr>
          <w:p w14:paraId="271739BC"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410EA974"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6A879DE8" w14:textId="77777777" w:rsidR="004B5ED9" w:rsidRDefault="004B5ED9">
            <w:pPr>
              <w:shd w:val="clear" w:color="auto" w:fill="FFFFFF"/>
              <w:spacing w:before="40" w:after="40"/>
              <w:jc w:val="center"/>
              <w:rPr>
                <w:sz w:val="26"/>
                <w:szCs w:val="22"/>
              </w:rPr>
            </w:pPr>
            <w:r>
              <w:rPr>
                <w:color w:val="000000"/>
                <w:sz w:val="26"/>
                <w:szCs w:val="22"/>
              </w:rPr>
              <w:t>6,5</w:t>
            </w:r>
          </w:p>
        </w:tc>
        <w:tc>
          <w:tcPr>
            <w:tcW w:w="516" w:type="dxa"/>
            <w:tcBorders>
              <w:right w:val="double" w:sz="4" w:space="0" w:color="auto"/>
            </w:tcBorders>
            <w:tcMar>
              <w:left w:w="28" w:type="dxa"/>
              <w:right w:w="28" w:type="dxa"/>
            </w:tcMar>
            <w:vAlign w:val="center"/>
          </w:tcPr>
          <w:p w14:paraId="6FC1B428" w14:textId="77777777" w:rsidR="004B5ED9" w:rsidRDefault="004B5ED9">
            <w:pPr>
              <w:shd w:val="clear" w:color="auto" w:fill="FFFFFF"/>
              <w:spacing w:before="40" w:after="40"/>
              <w:jc w:val="center"/>
              <w:rPr>
                <w:sz w:val="26"/>
                <w:szCs w:val="22"/>
              </w:rPr>
            </w:pPr>
            <w:r>
              <w:rPr>
                <w:bCs/>
                <w:color w:val="000000"/>
                <w:spacing w:val="-7"/>
                <w:sz w:val="26"/>
                <w:szCs w:val="22"/>
              </w:rPr>
              <w:t>11,2</w:t>
            </w:r>
          </w:p>
        </w:tc>
      </w:tr>
      <w:tr w:rsidR="004B5ED9" w14:paraId="39B17EDC" w14:textId="77777777">
        <w:trPr>
          <w:gridAfter w:val="1"/>
          <w:wAfter w:w="18" w:type="dxa"/>
          <w:trHeight w:val="532"/>
        </w:trPr>
        <w:tc>
          <w:tcPr>
            <w:tcW w:w="1257" w:type="dxa"/>
            <w:tcBorders>
              <w:left w:val="double" w:sz="4" w:space="0" w:color="auto"/>
            </w:tcBorders>
            <w:tcMar>
              <w:left w:w="28" w:type="dxa"/>
              <w:right w:w="28" w:type="dxa"/>
            </w:tcMar>
            <w:vAlign w:val="center"/>
          </w:tcPr>
          <w:p w14:paraId="4C3FA030" w14:textId="77777777" w:rsidR="004B5ED9" w:rsidRDefault="004B5ED9">
            <w:pPr>
              <w:tabs>
                <w:tab w:val="left" w:pos="643"/>
              </w:tabs>
              <w:spacing w:before="40" w:after="40"/>
              <w:jc w:val="center"/>
              <w:rPr>
                <w:sz w:val="26"/>
              </w:rPr>
            </w:pPr>
            <w:r>
              <w:rPr>
                <w:sz w:val="26"/>
              </w:rPr>
              <w:t>110</w:t>
            </w:r>
          </w:p>
        </w:tc>
        <w:tc>
          <w:tcPr>
            <w:tcW w:w="514" w:type="dxa"/>
            <w:tcMar>
              <w:left w:w="28" w:type="dxa"/>
              <w:right w:w="28" w:type="dxa"/>
            </w:tcMar>
            <w:vAlign w:val="center"/>
          </w:tcPr>
          <w:p w14:paraId="3FF13A90" w14:textId="77777777" w:rsidR="004B5ED9" w:rsidRDefault="004B5ED9">
            <w:pPr>
              <w:tabs>
                <w:tab w:val="left" w:pos="643"/>
              </w:tabs>
              <w:spacing w:before="40" w:after="40"/>
              <w:jc w:val="center"/>
              <w:rPr>
                <w:sz w:val="26"/>
                <w:szCs w:val="22"/>
              </w:rPr>
            </w:pPr>
            <w:r>
              <w:rPr>
                <w:sz w:val="26"/>
                <w:szCs w:val="22"/>
              </w:rPr>
              <w:t>0,21</w:t>
            </w:r>
          </w:p>
        </w:tc>
        <w:tc>
          <w:tcPr>
            <w:tcW w:w="514" w:type="dxa"/>
            <w:tcMar>
              <w:left w:w="28" w:type="dxa"/>
              <w:right w:w="28" w:type="dxa"/>
            </w:tcMar>
            <w:vAlign w:val="center"/>
          </w:tcPr>
          <w:p w14:paraId="24607A16" w14:textId="77777777" w:rsidR="004B5ED9" w:rsidRDefault="004B5ED9">
            <w:pPr>
              <w:tabs>
                <w:tab w:val="left" w:pos="643"/>
              </w:tabs>
              <w:spacing w:before="40" w:after="40"/>
              <w:jc w:val="center"/>
              <w:rPr>
                <w:sz w:val="26"/>
                <w:szCs w:val="22"/>
              </w:rPr>
            </w:pPr>
            <w:r>
              <w:rPr>
                <w:sz w:val="26"/>
                <w:szCs w:val="22"/>
              </w:rPr>
              <w:t>0,46</w:t>
            </w:r>
          </w:p>
        </w:tc>
        <w:tc>
          <w:tcPr>
            <w:tcW w:w="516" w:type="dxa"/>
            <w:tcMar>
              <w:left w:w="28" w:type="dxa"/>
              <w:right w:w="28" w:type="dxa"/>
            </w:tcMar>
            <w:vAlign w:val="center"/>
          </w:tcPr>
          <w:p w14:paraId="24385451" w14:textId="77777777" w:rsidR="004B5ED9" w:rsidRDefault="004B5ED9">
            <w:pPr>
              <w:tabs>
                <w:tab w:val="left" w:pos="643"/>
              </w:tabs>
              <w:spacing w:before="40" w:after="40"/>
              <w:jc w:val="center"/>
              <w:rPr>
                <w:sz w:val="26"/>
                <w:szCs w:val="22"/>
              </w:rPr>
            </w:pPr>
            <w:r>
              <w:rPr>
                <w:sz w:val="26"/>
                <w:szCs w:val="22"/>
              </w:rPr>
              <w:t>0,53</w:t>
            </w:r>
          </w:p>
        </w:tc>
        <w:tc>
          <w:tcPr>
            <w:tcW w:w="518" w:type="dxa"/>
            <w:tcMar>
              <w:left w:w="28" w:type="dxa"/>
              <w:right w:w="28" w:type="dxa"/>
            </w:tcMar>
            <w:vAlign w:val="center"/>
          </w:tcPr>
          <w:p w14:paraId="2007755A" w14:textId="77777777" w:rsidR="004B5ED9" w:rsidRDefault="004B5ED9">
            <w:pPr>
              <w:tabs>
                <w:tab w:val="left" w:pos="643"/>
              </w:tabs>
              <w:spacing w:before="40" w:after="40"/>
              <w:jc w:val="center"/>
              <w:rPr>
                <w:sz w:val="26"/>
                <w:szCs w:val="22"/>
              </w:rPr>
            </w:pPr>
            <w:r>
              <w:rPr>
                <w:sz w:val="26"/>
                <w:szCs w:val="22"/>
              </w:rPr>
              <w:t>1,0</w:t>
            </w:r>
          </w:p>
        </w:tc>
        <w:tc>
          <w:tcPr>
            <w:tcW w:w="516" w:type="dxa"/>
            <w:tcMar>
              <w:left w:w="28" w:type="dxa"/>
              <w:right w:w="28" w:type="dxa"/>
            </w:tcMar>
            <w:vAlign w:val="center"/>
          </w:tcPr>
          <w:p w14:paraId="592DD3F0" w14:textId="77777777" w:rsidR="004B5ED9" w:rsidRDefault="004B5ED9">
            <w:pPr>
              <w:tabs>
                <w:tab w:val="left" w:pos="643"/>
              </w:tabs>
              <w:spacing w:before="40" w:after="40"/>
              <w:jc w:val="center"/>
              <w:rPr>
                <w:sz w:val="26"/>
                <w:szCs w:val="22"/>
              </w:rPr>
            </w:pPr>
            <w:r>
              <w:rPr>
                <w:sz w:val="26"/>
                <w:szCs w:val="22"/>
              </w:rPr>
              <w:t>0,53</w:t>
            </w:r>
          </w:p>
        </w:tc>
        <w:tc>
          <w:tcPr>
            <w:tcW w:w="516" w:type="dxa"/>
            <w:tcMar>
              <w:left w:w="28" w:type="dxa"/>
              <w:right w:w="28" w:type="dxa"/>
            </w:tcMar>
            <w:vAlign w:val="center"/>
          </w:tcPr>
          <w:p w14:paraId="4E287AA6" w14:textId="77777777" w:rsidR="004B5ED9" w:rsidRDefault="004B5ED9">
            <w:pPr>
              <w:tabs>
                <w:tab w:val="left" w:pos="643"/>
              </w:tabs>
              <w:spacing w:before="40" w:after="40"/>
              <w:jc w:val="center"/>
              <w:rPr>
                <w:sz w:val="26"/>
                <w:szCs w:val="22"/>
              </w:rPr>
            </w:pPr>
            <w:r>
              <w:rPr>
                <w:sz w:val="26"/>
                <w:szCs w:val="22"/>
              </w:rPr>
              <w:t>1,0</w:t>
            </w:r>
          </w:p>
        </w:tc>
        <w:tc>
          <w:tcPr>
            <w:tcW w:w="516" w:type="dxa"/>
            <w:tcMar>
              <w:left w:w="28" w:type="dxa"/>
              <w:right w:w="28" w:type="dxa"/>
            </w:tcMar>
            <w:vAlign w:val="center"/>
          </w:tcPr>
          <w:p w14:paraId="01F611B1" w14:textId="77777777" w:rsidR="004B5ED9" w:rsidRDefault="004B5ED9">
            <w:pPr>
              <w:tabs>
                <w:tab w:val="left" w:pos="643"/>
              </w:tabs>
              <w:spacing w:before="40" w:after="40"/>
              <w:jc w:val="center"/>
              <w:rPr>
                <w:sz w:val="26"/>
                <w:szCs w:val="22"/>
              </w:rPr>
            </w:pPr>
            <w:r>
              <w:rPr>
                <w:sz w:val="26"/>
                <w:szCs w:val="22"/>
              </w:rPr>
              <w:t>1,05</w:t>
            </w:r>
          </w:p>
        </w:tc>
        <w:tc>
          <w:tcPr>
            <w:tcW w:w="518" w:type="dxa"/>
            <w:tcMar>
              <w:left w:w="28" w:type="dxa"/>
              <w:right w:w="28" w:type="dxa"/>
            </w:tcMar>
            <w:vAlign w:val="center"/>
          </w:tcPr>
          <w:p w14:paraId="58116F8B" w14:textId="77777777" w:rsidR="004B5ED9" w:rsidRDefault="004B5ED9">
            <w:pPr>
              <w:tabs>
                <w:tab w:val="left" w:pos="643"/>
              </w:tabs>
              <w:spacing w:before="40" w:after="40"/>
              <w:jc w:val="center"/>
              <w:rPr>
                <w:sz w:val="26"/>
                <w:szCs w:val="22"/>
              </w:rPr>
            </w:pPr>
            <w:r>
              <w:rPr>
                <w:sz w:val="26"/>
                <w:szCs w:val="22"/>
              </w:rPr>
              <w:t>2,46</w:t>
            </w:r>
          </w:p>
        </w:tc>
        <w:tc>
          <w:tcPr>
            <w:tcW w:w="516" w:type="dxa"/>
            <w:tcMar>
              <w:left w:w="28" w:type="dxa"/>
              <w:right w:w="28" w:type="dxa"/>
            </w:tcMar>
            <w:vAlign w:val="center"/>
          </w:tcPr>
          <w:p w14:paraId="2FF102D6" w14:textId="77777777" w:rsidR="004B5ED9" w:rsidRDefault="004B5ED9">
            <w:pPr>
              <w:tabs>
                <w:tab w:val="left" w:pos="643"/>
              </w:tabs>
              <w:spacing w:before="40" w:after="40"/>
              <w:jc w:val="center"/>
              <w:rPr>
                <w:sz w:val="26"/>
                <w:szCs w:val="22"/>
              </w:rPr>
            </w:pPr>
            <w:r>
              <w:rPr>
                <w:sz w:val="26"/>
                <w:szCs w:val="22"/>
              </w:rPr>
              <w:t>0,98</w:t>
            </w:r>
          </w:p>
        </w:tc>
        <w:tc>
          <w:tcPr>
            <w:tcW w:w="516" w:type="dxa"/>
            <w:tcMar>
              <w:left w:w="28" w:type="dxa"/>
              <w:right w:w="28" w:type="dxa"/>
            </w:tcMar>
            <w:vAlign w:val="center"/>
          </w:tcPr>
          <w:p w14:paraId="4C06A655" w14:textId="77777777" w:rsidR="004B5ED9" w:rsidRDefault="004B5ED9">
            <w:pPr>
              <w:tabs>
                <w:tab w:val="left" w:pos="643"/>
              </w:tabs>
              <w:spacing w:before="40" w:after="40"/>
              <w:jc w:val="center"/>
              <w:rPr>
                <w:sz w:val="26"/>
                <w:szCs w:val="22"/>
              </w:rPr>
            </w:pPr>
            <w:r>
              <w:rPr>
                <w:sz w:val="26"/>
                <w:szCs w:val="22"/>
              </w:rPr>
              <w:t>2,2</w:t>
            </w:r>
          </w:p>
        </w:tc>
        <w:tc>
          <w:tcPr>
            <w:tcW w:w="516" w:type="dxa"/>
            <w:tcMar>
              <w:left w:w="28" w:type="dxa"/>
              <w:right w:w="28" w:type="dxa"/>
            </w:tcMar>
            <w:vAlign w:val="center"/>
          </w:tcPr>
          <w:p w14:paraId="3627D582" w14:textId="77777777" w:rsidR="004B5ED9" w:rsidRDefault="004B5ED9">
            <w:pPr>
              <w:tabs>
                <w:tab w:val="left" w:pos="643"/>
              </w:tabs>
              <w:spacing w:before="40" w:after="40"/>
              <w:jc w:val="center"/>
              <w:rPr>
                <w:sz w:val="26"/>
                <w:szCs w:val="22"/>
              </w:rPr>
            </w:pPr>
            <w:r>
              <w:rPr>
                <w:sz w:val="26"/>
                <w:szCs w:val="22"/>
              </w:rPr>
              <w:t>3,16</w:t>
            </w:r>
          </w:p>
        </w:tc>
        <w:tc>
          <w:tcPr>
            <w:tcW w:w="518" w:type="dxa"/>
            <w:tcMar>
              <w:left w:w="28" w:type="dxa"/>
              <w:right w:w="28" w:type="dxa"/>
            </w:tcMar>
            <w:vAlign w:val="center"/>
          </w:tcPr>
          <w:p w14:paraId="3136B2C5" w14:textId="77777777" w:rsidR="004B5ED9" w:rsidRDefault="004B5ED9">
            <w:pPr>
              <w:tabs>
                <w:tab w:val="left" w:pos="643"/>
              </w:tabs>
              <w:spacing w:before="40" w:after="40"/>
              <w:jc w:val="center"/>
              <w:rPr>
                <w:sz w:val="26"/>
                <w:szCs w:val="22"/>
              </w:rPr>
            </w:pPr>
            <w:r>
              <w:rPr>
                <w:sz w:val="26"/>
                <w:szCs w:val="22"/>
              </w:rPr>
              <w:t>7,65</w:t>
            </w:r>
          </w:p>
        </w:tc>
        <w:tc>
          <w:tcPr>
            <w:tcW w:w="516" w:type="dxa"/>
            <w:tcMar>
              <w:left w:w="28" w:type="dxa"/>
              <w:right w:w="28" w:type="dxa"/>
            </w:tcMar>
            <w:vAlign w:val="center"/>
          </w:tcPr>
          <w:p w14:paraId="1A75018A"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15C8DA09"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55614902" w14:textId="77777777" w:rsidR="004B5ED9" w:rsidRDefault="004B5ED9">
            <w:pPr>
              <w:shd w:val="clear" w:color="auto" w:fill="FFFFFF"/>
              <w:spacing w:before="40" w:after="40"/>
              <w:jc w:val="center"/>
              <w:rPr>
                <w:sz w:val="26"/>
                <w:szCs w:val="22"/>
              </w:rPr>
            </w:pPr>
            <w:r>
              <w:rPr>
                <w:color w:val="000000"/>
                <w:sz w:val="26"/>
                <w:szCs w:val="22"/>
              </w:rPr>
              <w:t>7,0</w:t>
            </w:r>
          </w:p>
        </w:tc>
        <w:tc>
          <w:tcPr>
            <w:tcW w:w="516" w:type="dxa"/>
            <w:tcBorders>
              <w:right w:val="double" w:sz="4" w:space="0" w:color="auto"/>
            </w:tcBorders>
            <w:tcMar>
              <w:left w:w="28" w:type="dxa"/>
              <w:right w:w="28" w:type="dxa"/>
            </w:tcMar>
            <w:vAlign w:val="center"/>
          </w:tcPr>
          <w:p w14:paraId="103AC558" w14:textId="77777777" w:rsidR="004B5ED9" w:rsidRDefault="004B5ED9">
            <w:pPr>
              <w:shd w:val="clear" w:color="auto" w:fill="FFFFFF"/>
              <w:spacing w:before="40" w:after="40"/>
              <w:jc w:val="center"/>
              <w:rPr>
                <w:sz w:val="26"/>
                <w:szCs w:val="22"/>
              </w:rPr>
            </w:pPr>
            <w:r>
              <w:rPr>
                <w:bCs/>
                <w:color w:val="000000"/>
                <w:spacing w:val="-7"/>
                <w:sz w:val="26"/>
                <w:szCs w:val="22"/>
              </w:rPr>
              <w:t>12,7</w:t>
            </w:r>
          </w:p>
        </w:tc>
      </w:tr>
      <w:tr w:rsidR="004B5ED9" w14:paraId="0D90E0E7" w14:textId="77777777">
        <w:trPr>
          <w:gridAfter w:val="1"/>
          <w:wAfter w:w="18" w:type="dxa"/>
          <w:trHeight w:val="547"/>
        </w:trPr>
        <w:tc>
          <w:tcPr>
            <w:tcW w:w="1257" w:type="dxa"/>
            <w:tcBorders>
              <w:left w:val="double" w:sz="4" w:space="0" w:color="auto"/>
            </w:tcBorders>
            <w:tcMar>
              <w:left w:w="28" w:type="dxa"/>
              <w:right w:w="28" w:type="dxa"/>
            </w:tcMar>
            <w:vAlign w:val="center"/>
          </w:tcPr>
          <w:p w14:paraId="695C991B" w14:textId="77777777" w:rsidR="004B5ED9" w:rsidRDefault="004B5ED9">
            <w:pPr>
              <w:tabs>
                <w:tab w:val="left" w:pos="643"/>
              </w:tabs>
              <w:spacing w:before="40" w:after="40"/>
              <w:jc w:val="center"/>
              <w:rPr>
                <w:sz w:val="26"/>
              </w:rPr>
            </w:pPr>
            <w:r>
              <w:rPr>
                <w:sz w:val="26"/>
              </w:rPr>
              <w:t>120</w:t>
            </w:r>
          </w:p>
        </w:tc>
        <w:tc>
          <w:tcPr>
            <w:tcW w:w="514" w:type="dxa"/>
            <w:tcMar>
              <w:left w:w="28" w:type="dxa"/>
              <w:right w:w="28" w:type="dxa"/>
            </w:tcMar>
            <w:vAlign w:val="center"/>
          </w:tcPr>
          <w:p w14:paraId="206AA330" w14:textId="77777777" w:rsidR="004B5ED9" w:rsidRDefault="004B5ED9">
            <w:pPr>
              <w:tabs>
                <w:tab w:val="left" w:pos="643"/>
              </w:tabs>
              <w:spacing w:before="40" w:after="40"/>
              <w:jc w:val="center"/>
              <w:rPr>
                <w:sz w:val="26"/>
                <w:szCs w:val="22"/>
              </w:rPr>
            </w:pPr>
            <w:r>
              <w:rPr>
                <w:sz w:val="26"/>
                <w:szCs w:val="22"/>
              </w:rPr>
              <w:t>0,2</w:t>
            </w:r>
          </w:p>
        </w:tc>
        <w:tc>
          <w:tcPr>
            <w:tcW w:w="514" w:type="dxa"/>
            <w:tcMar>
              <w:left w:w="28" w:type="dxa"/>
              <w:right w:w="28" w:type="dxa"/>
            </w:tcMar>
            <w:vAlign w:val="center"/>
          </w:tcPr>
          <w:p w14:paraId="36031E03" w14:textId="77777777" w:rsidR="004B5ED9" w:rsidRDefault="004B5ED9">
            <w:pPr>
              <w:tabs>
                <w:tab w:val="left" w:pos="643"/>
              </w:tabs>
              <w:spacing w:before="40" w:after="40"/>
              <w:jc w:val="center"/>
              <w:rPr>
                <w:sz w:val="26"/>
                <w:szCs w:val="22"/>
              </w:rPr>
            </w:pPr>
            <w:r>
              <w:rPr>
                <w:sz w:val="26"/>
                <w:szCs w:val="22"/>
              </w:rPr>
              <w:t>0,53</w:t>
            </w:r>
          </w:p>
        </w:tc>
        <w:tc>
          <w:tcPr>
            <w:tcW w:w="516" w:type="dxa"/>
            <w:tcMar>
              <w:left w:w="28" w:type="dxa"/>
              <w:right w:w="28" w:type="dxa"/>
            </w:tcMar>
            <w:vAlign w:val="center"/>
          </w:tcPr>
          <w:p w14:paraId="30A32E0F" w14:textId="77777777" w:rsidR="004B5ED9" w:rsidRDefault="004B5ED9">
            <w:pPr>
              <w:tabs>
                <w:tab w:val="left" w:pos="643"/>
              </w:tabs>
              <w:spacing w:before="40" w:after="40"/>
              <w:jc w:val="center"/>
              <w:rPr>
                <w:sz w:val="26"/>
                <w:szCs w:val="22"/>
              </w:rPr>
            </w:pPr>
            <w:r>
              <w:rPr>
                <w:sz w:val="26"/>
                <w:szCs w:val="22"/>
              </w:rPr>
              <w:t>0,53</w:t>
            </w:r>
          </w:p>
        </w:tc>
        <w:tc>
          <w:tcPr>
            <w:tcW w:w="518" w:type="dxa"/>
            <w:tcMar>
              <w:left w:w="28" w:type="dxa"/>
              <w:right w:w="28" w:type="dxa"/>
            </w:tcMar>
            <w:vAlign w:val="center"/>
          </w:tcPr>
          <w:p w14:paraId="7F2ACE89" w14:textId="77777777" w:rsidR="004B5ED9" w:rsidRDefault="004B5ED9">
            <w:pPr>
              <w:tabs>
                <w:tab w:val="left" w:pos="643"/>
              </w:tabs>
              <w:spacing w:before="40" w:after="40"/>
              <w:jc w:val="center"/>
              <w:rPr>
                <w:sz w:val="26"/>
                <w:szCs w:val="22"/>
              </w:rPr>
            </w:pPr>
            <w:r>
              <w:rPr>
                <w:sz w:val="26"/>
                <w:szCs w:val="22"/>
              </w:rPr>
              <w:t>1,0</w:t>
            </w:r>
          </w:p>
        </w:tc>
        <w:tc>
          <w:tcPr>
            <w:tcW w:w="516" w:type="dxa"/>
            <w:tcMar>
              <w:left w:w="28" w:type="dxa"/>
              <w:right w:w="28" w:type="dxa"/>
            </w:tcMar>
            <w:vAlign w:val="center"/>
          </w:tcPr>
          <w:p w14:paraId="28425CDA" w14:textId="77777777" w:rsidR="004B5ED9" w:rsidRDefault="004B5ED9">
            <w:pPr>
              <w:tabs>
                <w:tab w:val="left" w:pos="643"/>
              </w:tabs>
              <w:spacing w:before="40" w:after="40"/>
              <w:jc w:val="center"/>
              <w:rPr>
                <w:sz w:val="26"/>
                <w:szCs w:val="22"/>
              </w:rPr>
            </w:pPr>
            <w:r>
              <w:rPr>
                <w:sz w:val="26"/>
                <w:szCs w:val="22"/>
              </w:rPr>
              <w:t>0,42</w:t>
            </w:r>
          </w:p>
        </w:tc>
        <w:tc>
          <w:tcPr>
            <w:tcW w:w="516" w:type="dxa"/>
            <w:tcMar>
              <w:left w:w="28" w:type="dxa"/>
              <w:right w:w="28" w:type="dxa"/>
            </w:tcMar>
            <w:vAlign w:val="center"/>
          </w:tcPr>
          <w:p w14:paraId="14F0CD12" w14:textId="77777777" w:rsidR="004B5ED9" w:rsidRDefault="004B5ED9">
            <w:pPr>
              <w:tabs>
                <w:tab w:val="left" w:pos="643"/>
              </w:tabs>
              <w:spacing w:before="40" w:after="40"/>
              <w:jc w:val="center"/>
              <w:rPr>
                <w:sz w:val="26"/>
                <w:szCs w:val="22"/>
              </w:rPr>
            </w:pPr>
            <w:r>
              <w:rPr>
                <w:sz w:val="26"/>
                <w:szCs w:val="22"/>
              </w:rPr>
              <w:t>1,0</w:t>
            </w:r>
          </w:p>
        </w:tc>
        <w:tc>
          <w:tcPr>
            <w:tcW w:w="516" w:type="dxa"/>
            <w:tcMar>
              <w:left w:w="28" w:type="dxa"/>
              <w:right w:w="28" w:type="dxa"/>
            </w:tcMar>
            <w:vAlign w:val="center"/>
          </w:tcPr>
          <w:p w14:paraId="74F7F604" w14:textId="77777777" w:rsidR="004B5ED9" w:rsidRDefault="004B5ED9">
            <w:pPr>
              <w:tabs>
                <w:tab w:val="left" w:pos="643"/>
              </w:tabs>
              <w:spacing w:before="40" w:after="40"/>
              <w:jc w:val="center"/>
              <w:rPr>
                <w:sz w:val="26"/>
                <w:szCs w:val="22"/>
              </w:rPr>
            </w:pPr>
            <w:r>
              <w:rPr>
                <w:sz w:val="26"/>
                <w:szCs w:val="22"/>
              </w:rPr>
              <w:t>1,23</w:t>
            </w:r>
          </w:p>
        </w:tc>
        <w:tc>
          <w:tcPr>
            <w:tcW w:w="518" w:type="dxa"/>
            <w:tcMar>
              <w:left w:w="28" w:type="dxa"/>
              <w:right w:w="28" w:type="dxa"/>
            </w:tcMar>
            <w:vAlign w:val="center"/>
          </w:tcPr>
          <w:p w14:paraId="67A5E66B" w14:textId="77777777" w:rsidR="004B5ED9" w:rsidRDefault="004B5ED9">
            <w:pPr>
              <w:tabs>
                <w:tab w:val="left" w:pos="643"/>
              </w:tabs>
              <w:spacing w:before="40" w:after="40"/>
              <w:jc w:val="center"/>
              <w:rPr>
                <w:sz w:val="26"/>
                <w:szCs w:val="22"/>
              </w:rPr>
            </w:pPr>
            <w:r>
              <w:rPr>
                <w:sz w:val="26"/>
                <w:szCs w:val="22"/>
              </w:rPr>
              <w:t>2,46</w:t>
            </w:r>
          </w:p>
        </w:tc>
        <w:tc>
          <w:tcPr>
            <w:tcW w:w="516" w:type="dxa"/>
            <w:tcMar>
              <w:left w:w="28" w:type="dxa"/>
              <w:right w:w="28" w:type="dxa"/>
            </w:tcMar>
            <w:vAlign w:val="center"/>
          </w:tcPr>
          <w:p w14:paraId="62859785" w14:textId="77777777" w:rsidR="004B5ED9" w:rsidRDefault="004B5ED9">
            <w:pPr>
              <w:tabs>
                <w:tab w:val="left" w:pos="643"/>
              </w:tabs>
              <w:spacing w:before="40" w:after="40"/>
              <w:jc w:val="center"/>
              <w:rPr>
                <w:sz w:val="26"/>
                <w:szCs w:val="22"/>
              </w:rPr>
            </w:pPr>
            <w:r>
              <w:rPr>
                <w:sz w:val="26"/>
                <w:szCs w:val="22"/>
              </w:rPr>
              <w:t>1,23</w:t>
            </w:r>
          </w:p>
        </w:tc>
        <w:tc>
          <w:tcPr>
            <w:tcW w:w="516" w:type="dxa"/>
            <w:tcMar>
              <w:left w:w="28" w:type="dxa"/>
              <w:right w:w="28" w:type="dxa"/>
            </w:tcMar>
            <w:vAlign w:val="center"/>
          </w:tcPr>
          <w:p w14:paraId="3A12C4CD" w14:textId="77777777" w:rsidR="004B5ED9" w:rsidRDefault="004B5ED9">
            <w:pPr>
              <w:tabs>
                <w:tab w:val="left" w:pos="643"/>
              </w:tabs>
              <w:spacing w:before="40" w:after="40"/>
              <w:jc w:val="center"/>
              <w:rPr>
                <w:sz w:val="26"/>
                <w:szCs w:val="22"/>
              </w:rPr>
            </w:pPr>
            <w:r>
              <w:rPr>
                <w:sz w:val="26"/>
                <w:szCs w:val="22"/>
              </w:rPr>
              <w:t>2,46</w:t>
            </w:r>
          </w:p>
        </w:tc>
        <w:tc>
          <w:tcPr>
            <w:tcW w:w="516" w:type="dxa"/>
            <w:tcMar>
              <w:left w:w="28" w:type="dxa"/>
              <w:right w:w="28" w:type="dxa"/>
            </w:tcMar>
            <w:vAlign w:val="center"/>
          </w:tcPr>
          <w:p w14:paraId="7D14AD22" w14:textId="77777777" w:rsidR="004B5ED9" w:rsidRDefault="004B5ED9">
            <w:pPr>
              <w:tabs>
                <w:tab w:val="left" w:pos="643"/>
              </w:tabs>
              <w:spacing w:before="40" w:after="40"/>
              <w:jc w:val="center"/>
              <w:rPr>
                <w:sz w:val="26"/>
                <w:szCs w:val="22"/>
              </w:rPr>
            </w:pPr>
            <w:r>
              <w:rPr>
                <w:sz w:val="26"/>
                <w:szCs w:val="22"/>
              </w:rPr>
              <w:t>3,7</w:t>
            </w:r>
          </w:p>
        </w:tc>
        <w:tc>
          <w:tcPr>
            <w:tcW w:w="518" w:type="dxa"/>
            <w:tcMar>
              <w:left w:w="28" w:type="dxa"/>
              <w:right w:w="28" w:type="dxa"/>
            </w:tcMar>
            <w:vAlign w:val="center"/>
          </w:tcPr>
          <w:p w14:paraId="1D42E831" w14:textId="77777777" w:rsidR="004B5ED9" w:rsidRDefault="004B5ED9">
            <w:pPr>
              <w:tabs>
                <w:tab w:val="left" w:pos="643"/>
              </w:tabs>
              <w:spacing w:before="40" w:after="40"/>
              <w:jc w:val="center"/>
              <w:rPr>
                <w:sz w:val="26"/>
                <w:szCs w:val="22"/>
              </w:rPr>
            </w:pPr>
            <w:r>
              <w:rPr>
                <w:sz w:val="26"/>
                <w:szCs w:val="22"/>
              </w:rPr>
              <w:t>7,9</w:t>
            </w:r>
          </w:p>
        </w:tc>
        <w:tc>
          <w:tcPr>
            <w:tcW w:w="516" w:type="dxa"/>
            <w:tcMar>
              <w:left w:w="28" w:type="dxa"/>
              <w:right w:w="28" w:type="dxa"/>
            </w:tcMar>
            <w:vAlign w:val="center"/>
          </w:tcPr>
          <w:p w14:paraId="2AD25693"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625016C6"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35868DCF" w14:textId="77777777" w:rsidR="004B5ED9" w:rsidRDefault="004B5ED9">
            <w:pPr>
              <w:shd w:val="clear" w:color="auto" w:fill="FFFFFF"/>
              <w:spacing w:before="40" w:after="40"/>
              <w:jc w:val="center"/>
              <w:rPr>
                <w:sz w:val="26"/>
                <w:szCs w:val="22"/>
              </w:rPr>
            </w:pPr>
            <w:r>
              <w:rPr>
                <w:color w:val="000000"/>
                <w:sz w:val="26"/>
                <w:szCs w:val="22"/>
              </w:rPr>
              <w:t>7,8</w:t>
            </w:r>
          </w:p>
        </w:tc>
        <w:tc>
          <w:tcPr>
            <w:tcW w:w="516" w:type="dxa"/>
            <w:tcBorders>
              <w:right w:val="double" w:sz="4" w:space="0" w:color="auto"/>
            </w:tcBorders>
            <w:tcMar>
              <w:left w:w="28" w:type="dxa"/>
              <w:right w:w="28" w:type="dxa"/>
            </w:tcMar>
            <w:vAlign w:val="center"/>
          </w:tcPr>
          <w:p w14:paraId="05FB1CEA" w14:textId="77777777" w:rsidR="004B5ED9" w:rsidRDefault="004B5ED9">
            <w:pPr>
              <w:shd w:val="clear" w:color="auto" w:fill="FFFFFF"/>
              <w:spacing w:before="40" w:after="40"/>
              <w:jc w:val="center"/>
              <w:rPr>
                <w:sz w:val="26"/>
                <w:szCs w:val="22"/>
              </w:rPr>
            </w:pPr>
            <w:r>
              <w:rPr>
                <w:bCs/>
                <w:color w:val="000000"/>
                <w:sz w:val="26"/>
                <w:szCs w:val="22"/>
              </w:rPr>
              <w:t>15</w:t>
            </w:r>
          </w:p>
        </w:tc>
      </w:tr>
      <w:tr w:rsidR="004B5ED9" w14:paraId="0459E8D7" w14:textId="77777777">
        <w:trPr>
          <w:gridAfter w:val="1"/>
          <w:wAfter w:w="18" w:type="dxa"/>
          <w:trHeight w:val="532"/>
        </w:trPr>
        <w:tc>
          <w:tcPr>
            <w:tcW w:w="1257" w:type="dxa"/>
            <w:tcBorders>
              <w:left w:val="double" w:sz="4" w:space="0" w:color="auto"/>
            </w:tcBorders>
            <w:tcMar>
              <w:left w:w="28" w:type="dxa"/>
              <w:right w:w="28" w:type="dxa"/>
            </w:tcMar>
            <w:vAlign w:val="center"/>
          </w:tcPr>
          <w:p w14:paraId="0A10B19F" w14:textId="77777777" w:rsidR="004B5ED9" w:rsidRDefault="004B5ED9">
            <w:pPr>
              <w:tabs>
                <w:tab w:val="left" w:pos="643"/>
              </w:tabs>
              <w:spacing w:before="40" w:after="40"/>
              <w:jc w:val="center"/>
              <w:rPr>
                <w:sz w:val="26"/>
              </w:rPr>
            </w:pPr>
            <w:r>
              <w:rPr>
                <w:sz w:val="26"/>
              </w:rPr>
              <w:t>130</w:t>
            </w:r>
          </w:p>
        </w:tc>
        <w:tc>
          <w:tcPr>
            <w:tcW w:w="514" w:type="dxa"/>
            <w:tcMar>
              <w:left w:w="28" w:type="dxa"/>
              <w:right w:w="28" w:type="dxa"/>
            </w:tcMar>
            <w:vAlign w:val="center"/>
          </w:tcPr>
          <w:p w14:paraId="3D7AE0FA" w14:textId="77777777" w:rsidR="004B5ED9" w:rsidRDefault="004B5ED9">
            <w:pPr>
              <w:tabs>
                <w:tab w:val="left" w:pos="643"/>
              </w:tabs>
              <w:spacing w:before="40" w:after="40"/>
              <w:jc w:val="center"/>
              <w:rPr>
                <w:sz w:val="26"/>
                <w:szCs w:val="22"/>
              </w:rPr>
            </w:pPr>
            <w:r>
              <w:rPr>
                <w:sz w:val="26"/>
                <w:szCs w:val="22"/>
              </w:rPr>
              <w:t>0,17</w:t>
            </w:r>
          </w:p>
        </w:tc>
        <w:tc>
          <w:tcPr>
            <w:tcW w:w="514" w:type="dxa"/>
            <w:tcMar>
              <w:left w:w="28" w:type="dxa"/>
              <w:right w:w="28" w:type="dxa"/>
            </w:tcMar>
            <w:vAlign w:val="center"/>
          </w:tcPr>
          <w:p w14:paraId="2E15A3D9" w14:textId="77777777" w:rsidR="004B5ED9" w:rsidRDefault="004B5ED9">
            <w:pPr>
              <w:tabs>
                <w:tab w:val="left" w:pos="643"/>
              </w:tabs>
              <w:spacing w:before="40" w:after="40"/>
              <w:jc w:val="center"/>
              <w:rPr>
                <w:sz w:val="26"/>
                <w:szCs w:val="22"/>
              </w:rPr>
            </w:pPr>
            <w:r>
              <w:rPr>
                <w:sz w:val="26"/>
                <w:szCs w:val="22"/>
              </w:rPr>
              <w:t>0,49</w:t>
            </w:r>
          </w:p>
        </w:tc>
        <w:tc>
          <w:tcPr>
            <w:tcW w:w="516" w:type="dxa"/>
            <w:tcMar>
              <w:left w:w="28" w:type="dxa"/>
              <w:right w:w="28" w:type="dxa"/>
            </w:tcMar>
            <w:vAlign w:val="center"/>
          </w:tcPr>
          <w:p w14:paraId="0F3B8B2F" w14:textId="77777777" w:rsidR="004B5ED9" w:rsidRDefault="004B5ED9">
            <w:pPr>
              <w:tabs>
                <w:tab w:val="left" w:pos="643"/>
              </w:tabs>
              <w:spacing w:before="40" w:after="40"/>
              <w:jc w:val="center"/>
              <w:rPr>
                <w:sz w:val="26"/>
                <w:szCs w:val="22"/>
              </w:rPr>
            </w:pPr>
            <w:r>
              <w:rPr>
                <w:sz w:val="26"/>
                <w:szCs w:val="22"/>
              </w:rPr>
              <w:t>0,61</w:t>
            </w:r>
          </w:p>
        </w:tc>
        <w:tc>
          <w:tcPr>
            <w:tcW w:w="518" w:type="dxa"/>
            <w:tcMar>
              <w:left w:w="28" w:type="dxa"/>
              <w:right w:w="28" w:type="dxa"/>
            </w:tcMar>
            <w:vAlign w:val="center"/>
          </w:tcPr>
          <w:p w14:paraId="7A574B42" w14:textId="77777777" w:rsidR="004B5ED9" w:rsidRDefault="004B5ED9">
            <w:pPr>
              <w:tabs>
                <w:tab w:val="left" w:pos="643"/>
              </w:tabs>
              <w:spacing w:before="40" w:after="40"/>
              <w:jc w:val="center"/>
              <w:rPr>
                <w:sz w:val="26"/>
                <w:szCs w:val="22"/>
              </w:rPr>
            </w:pPr>
            <w:r>
              <w:rPr>
                <w:sz w:val="26"/>
                <w:szCs w:val="22"/>
              </w:rPr>
              <w:t>1,14</w:t>
            </w:r>
          </w:p>
        </w:tc>
        <w:tc>
          <w:tcPr>
            <w:tcW w:w="516" w:type="dxa"/>
            <w:tcMar>
              <w:left w:w="28" w:type="dxa"/>
              <w:right w:w="28" w:type="dxa"/>
            </w:tcMar>
            <w:vAlign w:val="center"/>
          </w:tcPr>
          <w:p w14:paraId="01EF243B" w14:textId="77777777" w:rsidR="004B5ED9" w:rsidRDefault="004B5ED9">
            <w:pPr>
              <w:tabs>
                <w:tab w:val="left" w:pos="643"/>
              </w:tabs>
              <w:spacing w:before="40" w:after="40"/>
              <w:jc w:val="center"/>
              <w:rPr>
                <w:sz w:val="26"/>
                <w:szCs w:val="22"/>
              </w:rPr>
            </w:pPr>
            <w:r>
              <w:rPr>
                <w:sz w:val="26"/>
                <w:szCs w:val="22"/>
              </w:rPr>
              <w:t>0,35</w:t>
            </w:r>
          </w:p>
        </w:tc>
        <w:tc>
          <w:tcPr>
            <w:tcW w:w="516" w:type="dxa"/>
            <w:tcMar>
              <w:left w:w="28" w:type="dxa"/>
              <w:right w:w="28" w:type="dxa"/>
            </w:tcMar>
            <w:vAlign w:val="center"/>
          </w:tcPr>
          <w:p w14:paraId="4E4DABA6" w14:textId="77777777" w:rsidR="004B5ED9" w:rsidRDefault="004B5ED9">
            <w:pPr>
              <w:tabs>
                <w:tab w:val="left" w:pos="643"/>
              </w:tabs>
              <w:spacing w:before="40" w:after="40"/>
              <w:jc w:val="center"/>
              <w:rPr>
                <w:sz w:val="26"/>
                <w:szCs w:val="22"/>
              </w:rPr>
            </w:pPr>
            <w:r>
              <w:rPr>
                <w:sz w:val="26"/>
                <w:szCs w:val="22"/>
              </w:rPr>
              <w:t>0,97</w:t>
            </w:r>
          </w:p>
        </w:tc>
        <w:tc>
          <w:tcPr>
            <w:tcW w:w="516" w:type="dxa"/>
            <w:tcMar>
              <w:left w:w="28" w:type="dxa"/>
              <w:right w:w="28" w:type="dxa"/>
            </w:tcMar>
            <w:vAlign w:val="center"/>
          </w:tcPr>
          <w:p w14:paraId="14BECC56" w14:textId="77777777" w:rsidR="004B5ED9" w:rsidRDefault="004B5ED9">
            <w:pPr>
              <w:tabs>
                <w:tab w:val="left" w:pos="643"/>
              </w:tabs>
              <w:spacing w:before="40" w:after="40"/>
              <w:jc w:val="center"/>
              <w:rPr>
                <w:sz w:val="26"/>
                <w:szCs w:val="22"/>
              </w:rPr>
            </w:pPr>
            <w:r>
              <w:rPr>
                <w:sz w:val="26"/>
                <w:szCs w:val="22"/>
              </w:rPr>
              <w:t>1,5</w:t>
            </w:r>
          </w:p>
        </w:tc>
        <w:tc>
          <w:tcPr>
            <w:tcW w:w="518" w:type="dxa"/>
            <w:tcMar>
              <w:left w:w="28" w:type="dxa"/>
              <w:right w:w="28" w:type="dxa"/>
            </w:tcMar>
            <w:vAlign w:val="center"/>
          </w:tcPr>
          <w:p w14:paraId="76B1BF3A" w14:textId="77777777" w:rsidR="004B5ED9" w:rsidRDefault="004B5ED9">
            <w:pPr>
              <w:tabs>
                <w:tab w:val="left" w:pos="643"/>
              </w:tabs>
              <w:spacing w:before="40" w:after="40"/>
              <w:jc w:val="center"/>
              <w:rPr>
                <w:sz w:val="26"/>
                <w:szCs w:val="22"/>
              </w:rPr>
            </w:pPr>
            <w:r>
              <w:rPr>
                <w:sz w:val="26"/>
                <w:szCs w:val="22"/>
              </w:rPr>
              <w:t>2,71</w:t>
            </w:r>
          </w:p>
        </w:tc>
        <w:tc>
          <w:tcPr>
            <w:tcW w:w="516" w:type="dxa"/>
            <w:tcMar>
              <w:left w:w="28" w:type="dxa"/>
              <w:right w:w="28" w:type="dxa"/>
            </w:tcMar>
            <w:vAlign w:val="center"/>
          </w:tcPr>
          <w:p w14:paraId="1C0218EC" w14:textId="77777777" w:rsidR="004B5ED9" w:rsidRDefault="004B5ED9">
            <w:pPr>
              <w:tabs>
                <w:tab w:val="left" w:pos="643"/>
              </w:tabs>
              <w:spacing w:before="40" w:after="40"/>
              <w:jc w:val="center"/>
              <w:rPr>
                <w:sz w:val="26"/>
                <w:szCs w:val="22"/>
              </w:rPr>
            </w:pPr>
            <w:r>
              <w:rPr>
                <w:sz w:val="26"/>
                <w:szCs w:val="22"/>
              </w:rPr>
              <w:t>1,23</w:t>
            </w:r>
          </w:p>
        </w:tc>
        <w:tc>
          <w:tcPr>
            <w:tcW w:w="516" w:type="dxa"/>
            <w:tcMar>
              <w:left w:w="28" w:type="dxa"/>
              <w:right w:w="28" w:type="dxa"/>
            </w:tcMar>
            <w:vAlign w:val="center"/>
          </w:tcPr>
          <w:p w14:paraId="1782CB29" w14:textId="77777777" w:rsidR="004B5ED9" w:rsidRDefault="004B5ED9">
            <w:pPr>
              <w:tabs>
                <w:tab w:val="left" w:pos="643"/>
              </w:tabs>
              <w:spacing w:before="40" w:after="40"/>
              <w:jc w:val="center"/>
              <w:rPr>
                <w:sz w:val="26"/>
                <w:szCs w:val="22"/>
              </w:rPr>
            </w:pPr>
            <w:r>
              <w:rPr>
                <w:sz w:val="26"/>
                <w:szCs w:val="22"/>
              </w:rPr>
              <w:t>2,64</w:t>
            </w:r>
          </w:p>
        </w:tc>
        <w:tc>
          <w:tcPr>
            <w:tcW w:w="516" w:type="dxa"/>
            <w:tcMar>
              <w:left w:w="28" w:type="dxa"/>
              <w:right w:w="28" w:type="dxa"/>
            </w:tcMar>
            <w:vAlign w:val="center"/>
          </w:tcPr>
          <w:p w14:paraId="0FB8AAEE" w14:textId="77777777" w:rsidR="004B5ED9" w:rsidRDefault="004B5ED9">
            <w:pPr>
              <w:tabs>
                <w:tab w:val="left" w:pos="643"/>
              </w:tabs>
              <w:spacing w:before="40" w:after="40"/>
              <w:jc w:val="center"/>
              <w:rPr>
                <w:sz w:val="26"/>
                <w:szCs w:val="22"/>
              </w:rPr>
            </w:pPr>
            <w:r>
              <w:rPr>
                <w:sz w:val="26"/>
                <w:szCs w:val="22"/>
              </w:rPr>
              <w:t>4,4</w:t>
            </w:r>
          </w:p>
        </w:tc>
        <w:tc>
          <w:tcPr>
            <w:tcW w:w="518" w:type="dxa"/>
            <w:tcMar>
              <w:left w:w="28" w:type="dxa"/>
              <w:right w:w="28" w:type="dxa"/>
            </w:tcMar>
            <w:vAlign w:val="center"/>
          </w:tcPr>
          <w:p w14:paraId="3A82276E" w14:textId="77777777" w:rsidR="004B5ED9" w:rsidRDefault="004B5ED9">
            <w:pPr>
              <w:tabs>
                <w:tab w:val="left" w:pos="643"/>
              </w:tabs>
              <w:spacing w:before="40" w:after="40"/>
              <w:jc w:val="center"/>
              <w:rPr>
                <w:sz w:val="26"/>
                <w:szCs w:val="22"/>
              </w:rPr>
            </w:pPr>
            <w:r>
              <w:rPr>
                <w:sz w:val="26"/>
                <w:szCs w:val="22"/>
              </w:rPr>
              <w:t>7,9</w:t>
            </w:r>
          </w:p>
        </w:tc>
        <w:tc>
          <w:tcPr>
            <w:tcW w:w="516" w:type="dxa"/>
            <w:tcMar>
              <w:left w:w="28" w:type="dxa"/>
              <w:right w:w="28" w:type="dxa"/>
            </w:tcMar>
            <w:vAlign w:val="center"/>
          </w:tcPr>
          <w:p w14:paraId="2E2F7EEE"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6F252D60"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004AAF92" w14:textId="77777777" w:rsidR="004B5ED9" w:rsidRDefault="004B5ED9">
            <w:pPr>
              <w:shd w:val="clear" w:color="auto" w:fill="FFFFFF"/>
              <w:spacing w:before="40" w:after="40"/>
              <w:jc w:val="center"/>
              <w:rPr>
                <w:sz w:val="26"/>
                <w:szCs w:val="22"/>
              </w:rPr>
            </w:pPr>
            <w:r>
              <w:rPr>
                <w:color w:val="000000"/>
                <w:spacing w:val="-3"/>
                <w:sz w:val="26"/>
                <w:szCs w:val="22"/>
              </w:rPr>
              <w:t>8,25</w:t>
            </w:r>
          </w:p>
        </w:tc>
        <w:tc>
          <w:tcPr>
            <w:tcW w:w="516" w:type="dxa"/>
            <w:tcBorders>
              <w:right w:val="double" w:sz="4" w:space="0" w:color="auto"/>
            </w:tcBorders>
            <w:tcMar>
              <w:left w:w="28" w:type="dxa"/>
              <w:right w:w="28" w:type="dxa"/>
            </w:tcMar>
            <w:vAlign w:val="center"/>
          </w:tcPr>
          <w:p w14:paraId="4C3E1289" w14:textId="77777777" w:rsidR="004B5ED9" w:rsidRDefault="004B5ED9">
            <w:pPr>
              <w:shd w:val="clear" w:color="auto" w:fill="FFFFFF"/>
              <w:spacing w:before="40" w:after="40"/>
              <w:jc w:val="center"/>
              <w:rPr>
                <w:sz w:val="26"/>
                <w:szCs w:val="22"/>
              </w:rPr>
            </w:pPr>
            <w:r>
              <w:rPr>
                <w:bCs/>
                <w:color w:val="000000"/>
                <w:spacing w:val="-5"/>
                <w:sz w:val="26"/>
                <w:szCs w:val="22"/>
              </w:rPr>
              <w:t>15,5</w:t>
            </w:r>
          </w:p>
        </w:tc>
      </w:tr>
      <w:tr w:rsidR="004B5ED9" w14:paraId="1A0F8E73" w14:textId="77777777">
        <w:trPr>
          <w:gridAfter w:val="1"/>
          <w:wAfter w:w="18" w:type="dxa"/>
          <w:trHeight w:val="547"/>
        </w:trPr>
        <w:tc>
          <w:tcPr>
            <w:tcW w:w="1257" w:type="dxa"/>
            <w:tcBorders>
              <w:left w:val="double" w:sz="4" w:space="0" w:color="auto"/>
            </w:tcBorders>
            <w:tcMar>
              <w:left w:w="28" w:type="dxa"/>
              <w:right w:w="28" w:type="dxa"/>
            </w:tcMar>
            <w:vAlign w:val="center"/>
          </w:tcPr>
          <w:p w14:paraId="08464485" w14:textId="77777777" w:rsidR="004B5ED9" w:rsidRDefault="004B5ED9">
            <w:pPr>
              <w:tabs>
                <w:tab w:val="left" w:pos="643"/>
              </w:tabs>
              <w:spacing w:before="40" w:after="40"/>
              <w:jc w:val="center"/>
              <w:rPr>
                <w:sz w:val="26"/>
              </w:rPr>
            </w:pPr>
            <w:r>
              <w:rPr>
                <w:sz w:val="26"/>
              </w:rPr>
              <w:t>140</w:t>
            </w:r>
          </w:p>
        </w:tc>
        <w:tc>
          <w:tcPr>
            <w:tcW w:w="514" w:type="dxa"/>
            <w:tcMar>
              <w:left w:w="28" w:type="dxa"/>
              <w:right w:w="28" w:type="dxa"/>
            </w:tcMar>
            <w:vAlign w:val="center"/>
          </w:tcPr>
          <w:p w14:paraId="0ABF4F94" w14:textId="77777777" w:rsidR="004B5ED9" w:rsidRDefault="004B5ED9">
            <w:pPr>
              <w:tabs>
                <w:tab w:val="left" w:pos="643"/>
              </w:tabs>
              <w:spacing w:before="40" w:after="40"/>
              <w:jc w:val="center"/>
              <w:rPr>
                <w:sz w:val="26"/>
                <w:szCs w:val="22"/>
              </w:rPr>
            </w:pPr>
            <w:r>
              <w:rPr>
                <w:sz w:val="26"/>
                <w:szCs w:val="22"/>
              </w:rPr>
              <w:t>0,16</w:t>
            </w:r>
          </w:p>
        </w:tc>
        <w:tc>
          <w:tcPr>
            <w:tcW w:w="514" w:type="dxa"/>
            <w:tcMar>
              <w:left w:w="28" w:type="dxa"/>
              <w:right w:w="28" w:type="dxa"/>
            </w:tcMar>
            <w:vAlign w:val="center"/>
          </w:tcPr>
          <w:p w14:paraId="685C8926" w14:textId="77777777" w:rsidR="004B5ED9" w:rsidRDefault="004B5ED9">
            <w:pPr>
              <w:tabs>
                <w:tab w:val="left" w:pos="643"/>
              </w:tabs>
              <w:spacing w:before="40" w:after="40"/>
              <w:jc w:val="center"/>
              <w:rPr>
                <w:sz w:val="26"/>
                <w:szCs w:val="22"/>
              </w:rPr>
            </w:pPr>
            <w:r>
              <w:rPr>
                <w:sz w:val="26"/>
                <w:szCs w:val="22"/>
              </w:rPr>
              <w:t>0,47</w:t>
            </w:r>
          </w:p>
        </w:tc>
        <w:tc>
          <w:tcPr>
            <w:tcW w:w="516" w:type="dxa"/>
            <w:tcMar>
              <w:left w:w="28" w:type="dxa"/>
              <w:right w:w="28" w:type="dxa"/>
            </w:tcMar>
            <w:vAlign w:val="center"/>
          </w:tcPr>
          <w:p w14:paraId="41067356" w14:textId="77777777" w:rsidR="004B5ED9" w:rsidRDefault="004B5ED9">
            <w:pPr>
              <w:tabs>
                <w:tab w:val="left" w:pos="643"/>
              </w:tabs>
              <w:spacing w:before="40" w:after="40"/>
              <w:jc w:val="center"/>
              <w:rPr>
                <w:sz w:val="26"/>
                <w:szCs w:val="22"/>
              </w:rPr>
            </w:pPr>
            <w:r>
              <w:rPr>
                <w:sz w:val="26"/>
                <w:szCs w:val="22"/>
              </w:rPr>
              <w:t>0,80</w:t>
            </w:r>
          </w:p>
        </w:tc>
        <w:tc>
          <w:tcPr>
            <w:tcW w:w="518" w:type="dxa"/>
            <w:tcMar>
              <w:left w:w="28" w:type="dxa"/>
              <w:right w:w="28" w:type="dxa"/>
            </w:tcMar>
            <w:vAlign w:val="center"/>
          </w:tcPr>
          <w:p w14:paraId="2F837FBD" w14:textId="77777777" w:rsidR="004B5ED9" w:rsidRDefault="004B5ED9">
            <w:pPr>
              <w:tabs>
                <w:tab w:val="left" w:pos="643"/>
              </w:tabs>
              <w:spacing w:before="40" w:after="40"/>
              <w:jc w:val="center"/>
              <w:rPr>
                <w:sz w:val="26"/>
                <w:szCs w:val="22"/>
              </w:rPr>
            </w:pPr>
            <w:r>
              <w:rPr>
                <w:sz w:val="26"/>
                <w:szCs w:val="22"/>
              </w:rPr>
              <w:t>1,30</w:t>
            </w:r>
          </w:p>
        </w:tc>
        <w:tc>
          <w:tcPr>
            <w:tcW w:w="516" w:type="dxa"/>
            <w:tcMar>
              <w:left w:w="28" w:type="dxa"/>
              <w:right w:w="28" w:type="dxa"/>
            </w:tcMar>
            <w:vAlign w:val="center"/>
          </w:tcPr>
          <w:p w14:paraId="62C832CD" w14:textId="77777777" w:rsidR="004B5ED9" w:rsidRDefault="004B5ED9">
            <w:pPr>
              <w:tabs>
                <w:tab w:val="left" w:pos="643"/>
              </w:tabs>
              <w:spacing w:before="40" w:after="40"/>
              <w:jc w:val="center"/>
              <w:rPr>
                <w:sz w:val="26"/>
                <w:szCs w:val="22"/>
              </w:rPr>
            </w:pPr>
            <w:r>
              <w:rPr>
                <w:sz w:val="26"/>
                <w:szCs w:val="22"/>
              </w:rPr>
              <w:t>0,35</w:t>
            </w:r>
          </w:p>
        </w:tc>
        <w:tc>
          <w:tcPr>
            <w:tcW w:w="516" w:type="dxa"/>
            <w:tcMar>
              <w:left w:w="28" w:type="dxa"/>
              <w:right w:w="28" w:type="dxa"/>
            </w:tcMar>
            <w:vAlign w:val="center"/>
          </w:tcPr>
          <w:p w14:paraId="3551C4B4" w14:textId="77777777" w:rsidR="004B5ED9" w:rsidRDefault="004B5ED9">
            <w:pPr>
              <w:tabs>
                <w:tab w:val="left" w:pos="643"/>
              </w:tabs>
              <w:spacing w:before="40" w:after="40"/>
              <w:jc w:val="center"/>
              <w:rPr>
                <w:sz w:val="26"/>
                <w:szCs w:val="22"/>
              </w:rPr>
            </w:pPr>
            <w:r>
              <w:rPr>
                <w:sz w:val="26"/>
                <w:szCs w:val="22"/>
              </w:rPr>
              <w:t>0,88</w:t>
            </w:r>
          </w:p>
        </w:tc>
        <w:tc>
          <w:tcPr>
            <w:tcW w:w="516" w:type="dxa"/>
            <w:tcMar>
              <w:left w:w="28" w:type="dxa"/>
              <w:right w:w="28" w:type="dxa"/>
            </w:tcMar>
            <w:vAlign w:val="center"/>
          </w:tcPr>
          <w:p w14:paraId="1CF40C41" w14:textId="77777777" w:rsidR="004B5ED9" w:rsidRDefault="004B5ED9">
            <w:pPr>
              <w:tabs>
                <w:tab w:val="left" w:pos="643"/>
              </w:tabs>
              <w:spacing w:before="40" w:after="40"/>
              <w:jc w:val="center"/>
              <w:rPr>
                <w:sz w:val="26"/>
                <w:szCs w:val="22"/>
              </w:rPr>
            </w:pPr>
            <w:r>
              <w:rPr>
                <w:sz w:val="26"/>
                <w:szCs w:val="22"/>
              </w:rPr>
              <w:t>1,76</w:t>
            </w:r>
          </w:p>
        </w:tc>
        <w:tc>
          <w:tcPr>
            <w:tcW w:w="518" w:type="dxa"/>
            <w:tcMar>
              <w:left w:w="28" w:type="dxa"/>
              <w:right w:w="28" w:type="dxa"/>
            </w:tcMar>
            <w:vAlign w:val="center"/>
          </w:tcPr>
          <w:p w14:paraId="5986CB70" w14:textId="77777777" w:rsidR="004B5ED9" w:rsidRDefault="004B5ED9">
            <w:pPr>
              <w:tabs>
                <w:tab w:val="left" w:pos="643"/>
              </w:tabs>
              <w:spacing w:before="40" w:after="40"/>
              <w:jc w:val="center"/>
              <w:rPr>
                <w:sz w:val="26"/>
                <w:szCs w:val="22"/>
              </w:rPr>
            </w:pPr>
            <w:r>
              <w:rPr>
                <w:sz w:val="26"/>
                <w:szCs w:val="22"/>
              </w:rPr>
              <w:t>2,71</w:t>
            </w:r>
          </w:p>
        </w:tc>
        <w:tc>
          <w:tcPr>
            <w:tcW w:w="516" w:type="dxa"/>
            <w:tcMar>
              <w:left w:w="28" w:type="dxa"/>
              <w:right w:w="28" w:type="dxa"/>
            </w:tcMar>
            <w:vAlign w:val="center"/>
          </w:tcPr>
          <w:p w14:paraId="23377FE0" w14:textId="77777777" w:rsidR="004B5ED9" w:rsidRDefault="004B5ED9">
            <w:pPr>
              <w:tabs>
                <w:tab w:val="left" w:pos="643"/>
              </w:tabs>
              <w:spacing w:before="40" w:after="40"/>
              <w:jc w:val="center"/>
              <w:rPr>
                <w:sz w:val="26"/>
                <w:szCs w:val="22"/>
              </w:rPr>
            </w:pPr>
            <w:r>
              <w:rPr>
                <w:sz w:val="26"/>
                <w:szCs w:val="22"/>
              </w:rPr>
              <w:t>1,05</w:t>
            </w:r>
          </w:p>
        </w:tc>
        <w:tc>
          <w:tcPr>
            <w:tcW w:w="516" w:type="dxa"/>
            <w:tcMar>
              <w:left w:w="28" w:type="dxa"/>
              <w:right w:w="28" w:type="dxa"/>
            </w:tcMar>
            <w:vAlign w:val="center"/>
          </w:tcPr>
          <w:p w14:paraId="23317557" w14:textId="77777777" w:rsidR="004B5ED9" w:rsidRDefault="004B5ED9">
            <w:pPr>
              <w:tabs>
                <w:tab w:val="left" w:pos="643"/>
              </w:tabs>
              <w:spacing w:before="40" w:after="40"/>
              <w:jc w:val="center"/>
              <w:rPr>
                <w:sz w:val="26"/>
                <w:szCs w:val="22"/>
              </w:rPr>
            </w:pPr>
            <w:r>
              <w:rPr>
                <w:sz w:val="26"/>
                <w:szCs w:val="22"/>
              </w:rPr>
              <w:t>2,48</w:t>
            </w:r>
          </w:p>
        </w:tc>
        <w:tc>
          <w:tcPr>
            <w:tcW w:w="516" w:type="dxa"/>
            <w:tcMar>
              <w:left w:w="28" w:type="dxa"/>
              <w:right w:w="28" w:type="dxa"/>
            </w:tcMar>
            <w:vAlign w:val="center"/>
          </w:tcPr>
          <w:p w14:paraId="3B6F5097" w14:textId="77777777" w:rsidR="004B5ED9" w:rsidRDefault="004B5ED9">
            <w:pPr>
              <w:tabs>
                <w:tab w:val="left" w:pos="643"/>
              </w:tabs>
              <w:spacing w:before="40" w:after="40"/>
              <w:jc w:val="center"/>
              <w:rPr>
                <w:sz w:val="26"/>
                <w:szCs w:val="22"/>
              </w:rPr>
            </w:pPr>
            <w:r>
              <w:rPr>
                <w:sz w:val="26"/>
                <w:szCs w:val="22"/>
              </w:rPr>
              <w:t>5,2</w:t>
            </w:r>
          </w:p>
        </w:tc>
        <w:tc>
          <w:tcPr>
            <w:tcW w:w="518" w:type="dxa"/>
            <w:tcMar>
              <w:left w:w="28" w:type="dxa"/>
              <w:right w:w="28" w:type="dxa"/>
            </w:tcMar>
            <w:vAlign w:val="center"/>
          </w:tcPr>
          <w:p w14:paraId="38737D5C" w14:textId="77777777" w:rsidR="004B5ED9" w:rsidRDefault="004B5ED9">
            <w:pPr>
              <w:tabs>
                <w:tab w:val="left" w:pos="643"/>
              </w:tabs>
              <w:spacing w:before="40" w:after="40"/>
              <w:jc w:val="center"/>
              <w:rPr>
                <w:sz w:val="26"/>
                <w:szCs w:val="22"/>
              </w:rPr>
            </w:pPr>
            <w:r>
              <w:rPr>
                <w:sz w:val="26"/>
                <w:szCs w:val="22"/>
              </w:rPr>
              <w:t>7,9</w:t>
            </w:r>
          </w:p>
        </w:tc>
        <w:tc>
          <w:tcPr>
            <w:tcW w:w="516" w:type="dxa"/>
            <w:tcMar>
              <w:left w:w="28" w:type="dxa"/>
              <w:right w:w="28" w:type="dxa"/>
            </w:tcMar>
            <w:vAlign w:val="center"/>
          </w:tcPr>
          <w:p w14:paraId="419CF75B"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3DCA3C18"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12703CFD" w14:textId="77777777" w:rsidR="004B5ED9" w:rsidRDefault="004B5ED9">
            <w:pPr>
              <w:shd w:val="clear" w:color="auto" w:fill="FFFFFF"/>
              <w:spacing w:before="40" w:after="40"/>
              <w:jc w:val="center"/>
              <w:rPr>
                <w:sz w:val="26"/>
                <w:szCs w:val="22"/>
              </w:rPr>
            </w:pPr>
            <w:r>
              <w:rPr>
                <w:color w:val="000000"/>
                <w:sz w:val="26"/>
                <w:szCs w:val="22"/>
              </w:rPr>
              <w:t>8,6</w:t>
            </w:r>
          </w:p>
        </w:tc>
        <w:tc>
          <w:tcPr>
            <w:tcW w:w="516" w:type="dxa"/>
            <w:tcBorders>
              <w:right w:val="double" w:sz="4" w:space="0" w:color="auto"/>
            </w:tcBorders>
            <w:tcMar>
              <w:left w:w="28" w:type="dxa"/>
              <w:right w:w="28" w:type="dxa"/>
            </w:tcMar>
            <w:vAlign w:val="center"/>
          </w:tcPr>
          <w:p w14:paraId="76E06855" w14:textId="77777777" w:rsidR="004B5ED9" w:rsidRDefault="004B5ED9">
            <w:pPr>
              <w:shd w:val="clear" w:color="auto" w:fill="FFFFFF"/>
              <w:spacing w:before="40" w:after="40"/>
              <w:jc w:val="center"/>
              <w:rPr>
                <w:sz w:val="26"/>
                <w:szCs w:val="22"/>
              </w:rPr>
            </w:pPr>
            <w:r>
              <w:rPr>
                <w:bCs/>
                <w:color w:val="000000"/>
                <w:spacing w:val="-7"/>
                <w:sz w:val="26"/>
                <w:szCs w:val="22"/>
              </w:rPr>
              <w:t>15,7</w:t>
            </w:r>
          </w:p>
        </w:tc>
      </w:tr>
      <w:tr w:rsidR="004B5ED9" w14:paraId="20897FE0" w14:textId="77777777">
        <w:trPr>
          <w:gridAfter w:val="1"/>
          <w:wAfter w:w="18" w:type="dxa"/>
          <w:trHeight w:val="547"/>
        </w:trPr>
        <w:tc>
          <w:tcPr>
            <w:tcW w:w="1257" w:type="dxa"/>
            <w:tcBorders>
              <w:left w:val="double" w:sz="4" w:space="0" w:color="auto"/>
            </w:tcBorders>
            <w:tcMar>
              <w:left w:w="28" w:type="dxa"/>
              <w:right w:w="28" w:type="dxa"/>
            </w:tcMar>
            <w:vAlign w:val="center"/>
          </w:tcPr>
          <w:p w14:paraId="61D89822" w14:textId="77777777" w:rsidR="004B5ED9" w:rsidRDefault="004B5ED9">
            <w:pPr>
              <w:tabs>
                <w:tab w:val="left" w:pos="643"/>
              </w:tabs>
              <w:spacing w:before="40" w:after="40"/>
              <w:jc w:val="center"/>
              <w:rPr>
                <w:sz w:val="26"/>
              </w:rPr>
            </w:pPr>
            <w:r>
              <w:rPr>
                <w:sz w:val="26"/>
              </w:rPr>
              <w:t>150</w:t>
            </w:r>
          </w:p>
        </w:tc>
        <w:tc>
          <w:tcPr>
            <w:tcW w:w="514" w:type="dxa"/>
            <w:tcMar>
              <w:left w:w="28" w:type="dxa"/>
              <w:right w:w="28" w:type="dxa"/>
            </w:tcMar>
            <w:vAlign w:val="center"/>
          </w:tcPr>
          <w:p w14:paraId="4D513FB2" w14:textId="77777777" w:rsidR="004B5ED9" w:rsidRDefault="004B5ED9">
            <w:pPr>
              <w:tabs>
                <w:tab w:val="left" w:pos="643"/>
              </w:tabs>
              <w:spacing w:before="40" w:after="40"/>
              <w:jc w:val="center"/>
              <w:rPr>
                <w:sz w:val="26"/>
                <w:szCs w:val="22"/>
              </w:rPr>
            </w:pPr>
            <w:r>
              <w:rPr>
                <w:sz w:val="26"/>
                <w:szCs w:val="22"/>
              </w:rPr>
              <w:t>0,16</w:t>
            </w:r>
          </w:p>
        </w:tc>
        <w:tc>
          <w:tcPr>
            <w:tcW w:w="514" w:type="dxa"/>
            <w:tcMar>
              <w:left w:w="28" w:type="dxa"/>
              <w:right w:w="28" w:type="dxa"/>
            </w:tcMar>
            <w:vAlign w:val="center"/>
          </w:tcPr>
          <w:p w14:paraId="4105665B" w14:textId="77777777" w:rsidR="004B5ED9" w:rsidRDefault="004B5ED9">
            <w:pPr>
              <w:tabs>
                <w:tab w:val="left" w:pos="643"/>
              </w:tabs>
              <w:spacing w:before="40" w:after="40"/>
              <w:jc w:val="center"/>
              <w:rPr>
                <w:sz w:val="26"/>
                <w:szCs w:val="22"/>
              </w:rPr>
            </w:pPr>
            <w:r>
              <w:rPr>
                <w:sz w:val="26"/>
                <w:szCs w:val="22"/>
              </w:rPr>
              <w:t>0,44</w:t>
            </w:r>
          </w:p>
        </w:tc>
        <w:tc>
          <w:tcPr>
            <w:tcW w:w="516" w:type="dxa"/>
            <w:tcMar>
              <w:left w:w="28" w:type="dxa"/>
              <w:right w:w="28" w:type="dxa"/>
            </w:tcMar>
            <w:vAlign w:val="center"/>
          </w:tcPr>
          <w:p w14:paraId="073490F8" w14:textId="77777777" w:rsidR="004B5ED9" w:rsidRDefault="004B5ED9">
            <w:pPr>
              <w:tabs>
                <w:tab w:val="left" w:pos="643"/>
              </w:tabs>
              <w:spacing w:before="40" w:after="40"/>
              <w:jc w:val="center"/>
              <w:rPr>
                <w:sz w:val="26"/>
                <w:szCs w:val="22"/>
              </w:rPr>
            </w:pPr>
            <w:r>
              <w:rPr>
                <w:sz w:val="26"/>
                <w:szCs w:val="22"/>
              </w:rPr>
              <w:t>0,88</w:t>
            </w:r>
          </w:p>
        </w:tc>
        <w:tc>
          <w:tcPr>
            <w:tcW w:w="518" w:type="dxa"/>
            <w:tcMar>
              <w:left w:w="28" w:type="dxa"/>
              <w:right w:w="28" w:type="dxa"/>
            </w:tcMar>
            <w:vAlign w:val="center"/>
          </w:tcPr>
          <w:p w14:paraId="06AA40C1" w14:textId="77777777" w:rsidR="004B5ED9" w:rsidRDefault="004B5ED9">
            <w:pPr>
              <w:tabs>
                <w:tab w:val="left" w:pos="643"/>
              </w:tabs>
              <w:spacing w:before="40" w:after="40"/>
              <w:jc w:val="center"/>
              <w:rPr>
                <w:sz w:val="26"/>
                <w:szCs w:val="22"/>
              </w:rPr>
            </w:pPr>
            <w:r>
              <w:rPr>
                <w:sz w:val="26"/>
                <w:szCs w:val="22"/>
              </w:rPr>
              <w:t>1,20</w:t>
            </w:r>
          </w:p>
        </w:tc>
        <w:tc>
          <w:tcPr>
            <w:tcW w:w="516" w:type="dxa"/>
            <w:tcMar>
              <w:left w:w="28" w:type="dxa"/>
              <w:right w:w="28" w:type="dxa"/>
            </w:tcMar>
            <w:vAlign w:val="center"/>
          </w:tcPr>
          <w:p w14:paraId="4C82EA9A" w14:textId="77777777" w:rsidR="004B5ED9" w:rsidRDefault="004B5ED9">
            <w:pPr>
              <w:tabs>
                <w:tab w:val="left" w:pos="643"/>
              </w:tabs>
              <w:spacing w:before="40" w:after="40"/>
              <w:jc w:val="center"/>
              <w:rPr>
                <w:sz w:val="26"/>
                <w:szCs w:val="22"/>
              </w:rPr>
            </w:pPr>
            <w:r>
              <w:rPr>
                <w:sz w:val="26"/>
                <w:szCs w:val="22"/>
              </w:rPr>
              <w:t>0,26</w:t>
            </w:r>
          </w:p>
        </w:tc>
        <w:tc>
          <w:tcPr>
            <w:tcW w:w="516" w:type="dxa"/>
            <w:tcMar>
              <w:left w:w="28" w:type="dxa"/>
              <w:right w:w="28" w:type="dxa"/>
            </w:tcMar>
            <w:vAlign w:val="center"/>
          </w:tcPr>
          <w:p w14:paraId="556F0284" w14:textId="77777777" w:rsidR="004B5ED9" w:rsidRDefault="004B5ED9">
            <w:pPr>
              <w:tabs>
                <w:tab w:val="left" w:pos="643"/>
              </w:tabs>
              <w:spacing w:before="40" w:after="40"/>
              <w:jc w:val="center"/>
              <w:rPr>
                <w:sz w:val="26"/>
                <w:szCs w:val="22"/>
              </w:rPr>
            </w:pPr>
            <w:r>
              <w:rPr>
                <w:sz w:val="26"/>
                <w:szCs w:val="22"/>
              </w:rPr>
              <w:t>0,88</w:t>
            </w:r>
          </w:p>
        </w:tc>
        <w:tc>
          <w:tcPr>
            <w:tcW w:w="516" w:type="dxa"/>
            <w:tcMar>
              <w:left w:w="28" w:type="dxa"/>
              <w:right w:w="28" w:type="dxa"/>
            </w:tcMar>
            <w:vAlign w:val="center"/>
          </w:tcPr>
          <w:p w14:paraId="1EC0635D" w14:textId="77777777" w:rsidR="004B5ED9" w:rsidRDefault="004B5ED9">
            <w:pPr>
              <w:tabs>
                <w:tab w:val="left" w:pos="643"/>
              </w:tabs>
              <w:spacing w:before="40" w:after="40"/>
              <w:jc w:val="center"/>
              <w:rPr>
                <w:sz w:val="26"/>
                <w:szCs w:val="22"/>
              </w:rPr>
            </w:pPr>
            <w:r>
              <w:rPr>
                <w:sz w:val="26"/>
                <w:szCs w:val="22"/>
              </w:rPr>
              <w:t>1,94</w:t>
            </w:r>
          </w:p>
        </w:tc>
        <w:tc>
          <w:tcPr>
            <w:tcW w:w="518" w:type="dxa"/>
            <w:tcMar>
              <w:left w:w="28" w:type="dxa"/>
              <w:right w:w="28" w:type="dxa"/>
            </w:tcMar>
            <w:vAlign w:val="center"/>
          </w:tcPr>
          <w:p w14:paraId="55B09F5B" w14:textId="77777777" w:rsidR="004B5ED9" w:rsidRDefault="004B5ED9">
            <w:pPr>
              <w:tabs>
                <w:tab w:val="left" w:pos="643"/>
              </w:tabs>
              <w:spacing w:before="40" w:after="40"/>
              <w:jc w:val="center"/>
              <w:rPr>
                <w:sz w:val="26"/>
                <w:szCs w:val="22"/>
              </w:rPr>
            </w:pPr>
            <w:r>
              <w:rPr>
                <w:sz w:val="26"/>
                <w:szCs w:val="22"/>
              </w:rPr>
              <w:t>2,71</w:t>
            </w:r>
          </w:p>
        </w:tc>
        <w:tc>
          <w:tcPr>
            <w:tcW w:w="516" w:type="dxa"/>
            <w:tcMar>
              <w:left w:w="28" w:type="dxa"/>
              <w:right w:w="28" w:type="dxa"/>
            </w:tcMar>
            <w:vAlign w:val="center"/>
          </w:tcPr>
          <w:p w14:paraId="73DE4537" w14:textId="77777777" w:rsidR="004B5ED9" w:rsidRDefault="004B5ED9">
            <w:pPr>
              <w:tabs>
                <w:tab w:val="left" w:pos="643"/>
              </w:tabs>
              <w:spacing w:before="40" w:after="40"/>
              <w:jc w:val="center"/>
              <w:rPr>
                <w:sz w:val="26"/>
                <w:szCs w:val="22"/>
              </w:rPr>
            </w:pPr>
            <w:r>
              <w:rPr>
                <w:sz w:val="26"/>
                <w:szCs w:val="22"/>
              </w:rPr>
              <w:t>0,97</w:t>
            </w:r>
          </w:p>
        </w:tc>
        <w:tc>
          <w:tcPr>
            <w:tcW w:w="516" w:type="dxa"/>
            <w:tcMar>
              <w:left w:w="28" w:type="dxa"/>
              <w:right w:w="28" w:type="dxa"/>
            </w:tcMar>
            <w:vAlign w:val="center"/>
          </w:tcPr>
          <w:p w14:paraId="3112430C" w14:textId="77777777" w:rsidR="004B5ED9" w:rsidRDefault="004B5ED9">
            <w:pPr>
              <w:tabs>
                <w:tab w:val="left" w:pos="643"/>
              </w:tabs>
              <w:spacing w:before="40" w:after="40"/>
              <w:jc w:val="center"/>
              <w:rPr>
                <w:sz w:val="26"/>
                <w:szCs w:val="22"/>
              </w:rPr>
            </w:pPr>
            <w:r>
              <w:rPr>
                <w:sz w:val="26"/>
                <w:szCs w:val="22"/>
              </w:rPr>
              <w:t>2,2</w:t>
            </w:r>
          </w:p>
        </w:tc>
        <w:tc>
          <w:tcPr>
            <w:tcW w:w="516" w:type="dxa"/>
            <w:tcMar>
              <w:left w:w="28" w:type="dxa"/>
              <w:right w:w="28" w:type="dxa"/>
            </w:tcMar>
            <w:vAlign w:val="center"/>
          </w:tcPr>
          <w:p w14:paraId="24A2E4C6" w14:textId="77777777" w:rsidR="004B5ED9" w:rsidRDefault="004B5ED9">
            <w:pPr>
              <w:tabs>
                <w:tab w:val="left" w:pos="643"/>
              </w:tabs>
              <w:spacing w:before="40" w:after="40"/>
              <w:jc w:val="center"/>
              <w:rPr>
                <w:sz w:val="26"/>
                <w:szCs w:val="22"/>
              </w:rPr>
            </w:pPr>
            <w:r>
              <w:rPr>
                <w:sz w:val="26"/>
                <w:szCs w:val="22"/>
              </w:rPr>
              <w:t>5,3</w:t>
            </w:r>
          </w:p>
        </w:tc>
        <w:tc>
          <w:tcPr>
            <w:tcW w:w="518" w:type="dxa"/>
            <w:tcMar>
              <w:left w:w="28" w:type="dxa"/>
              <w:right w:w="28" w:type="dxa"/>
            </w:tcMar>
            <w:vAlign w:val="center"/>
          </w:tcPr>
          <w:p w14:paraId="182F495D" w14:textId="77777777" w:rsidR="004B5ED9" w:rsidRDefault="004B5ED9">
            <w:pPr>
              <w:tabs>
                <w:tab w:val="left" w:pos="643"/>
              </w:tabs>
              <w:spacing w:before="40" w:after="40"/>
              <w:jc w:val="center"/>
              <w:rPr>
                <w:sz w:val="26"/>
                <w:szCs w:val="22"/>
              </w:rPr>
            </w:pPr>
            <w:r>
              <w:rPr>
                <w:sz w:val="26"/>
                <w:szCs w:val="22"/>
              </w:rPr>
              <w:t>7,9</w:t>
            </w:r>
          </w:p>
        </w:tc>
        <w:tc>
          <w:tcPr>
            <w:tcW w:w="516" w:type="dxa"/>
            <w:tcMar>
              <w:left w:w="28" w:type="dxa"/>
              <w:right w:w="28" w:type="dxa"/>
            </w:tcMar>
            <w:vAlign w:val="center"/>
          </w:tcPr>
          <w:p w14:paraId="691E288F"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4506E37F"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3452480B" w14:textId="77777777" w:rsidR="004B5ED9" w:rsidRDefault="004B5ED9">
            <w:pPr>
              <w:shd w:val="clear" w:color="auto" w:fill="FFFFFF"/>
              <w:spacing w:before="40" w:after="40"/>
              <w:jc w:val="center"/>
              <w:rPr>
                <w:sz w:val="26"/>
                <w:szCs w:val="22"/>
              </w:rPr>
            </w:pPr>
            <w:r>
              <w:rPr>
                <w:color w:val="000000"/>
                <w:sz w:val="26"/>
                <w:szCs w:val="22"/>
              </w:rPr>
              <w:t>8,8</w:t>
            </w:r>
          </w:p>
        </w:tc>
        <w:tc>
          <w:tcPr>
            <w:tcW w:w="516" w:type="dxa"/>
            <w:tcBorders>
              <w:right w:val="double" w:sz="4" w:space="0" w:color="auto"/>
            </w:tcBorders>
            <w:tcMar>
              <w:left w:w="28" w:type="dxa"/>
              <w:right w:w="28" w:type="dxa"/>
            </w:tcMar>
            <w:vAlign w:val="center"/>
          </w:tcPr>
          <w:p w14:paraId="53A29DB8" w14:textId="77777777" w:rsidR="004B5ED9" w:rsidRDefault="004B5ED9">
            <w:pPr>
              <w:shd w:val="clear" w:color="auto" w:fill="FFFFFF"/>
              <w:spacing w:before="40" w:after="40"/>
              <w:jc w:val="center"/>
              <w:rPr>
                <w:sz w:val="26"/>
                <w:szCs w:val="22"/>
              </w:rPr>
            </w:pPr>
            <w:r>
              <w:rPr>
                <w:bCs/>
                <w:color w:val="000000"/>
                <w:spacing w:val="-5"/>
                <w:sz w:val="26"/>
                <w:szCs w:val="22"/>
              </w:rPr>
              <w:t>15,8</w:t>
            </w:r>
          </w:p>
        </w:tc>
      </w:tr>
      <w:tr w:rsidR="004B5ED9" w14:paraId="28C11977" w14:textId="77777777">
        <w:trPr>
          <w:gridAfter w:val="1"/>
          <w:wAfter w:w="18" w:type="dxa"/>
          <w:trHeight w:val="532"/>
        </w:trPr>
        <w:tc>
          <w:tcPr>
            <w:tcW w:w="1257" w:type="dxa"/>
            <w:tcBorders>
              <w:left w:val="double" w:sz="4" w:space="0" w:color="auto"/>
            </w:tcBorders>
            <w:tcMar>
              <w:left w:w="28" w:type="dxa"/>
              <w:right w:w="28" w:type="dxa"/>
            </w:tcMar>
            <w:vAlign w:val="center"/>
          </w:tcPr>
          <w:p w14:paraId="55FB7AA8" w14:textId="77777777" w:rsidR="004B5ED9" w:rsidRDefault="004B5ED9">
            <w:pPr>
              <w:tabs>
                <w:tab w:val="left" w:pos="643"/>
              </w:tabs>
              <w:spacing w:before="40" w:after="40"/>
              <w:jc w:val="center"/>
              <w:rPr>
                <w:sz w:val="26"/>
              </w:rPr>
            </w:pPr>
            <w:r>
              <w:rPr>
                <w:sz w:val="26"/>
              </w:rPr>
              <w:t>160</w:t>
            </w:r>
          </w:p>
        </w:tc>
        <w:tc>
          <w:tcPr>
            <w:tcW w:w="514" w:type="dxa"/>
            <w:tcMar>
              <w:left w:w="28" w:type="dxa"/>
              <w:right w:w="28" w:type="dxa"/>
            </w:tcMar>
            <w:vAlign w:val="center"/>
          </w:tcPr>
          <w:p w14:paraId="2B9D6768" w14:textId="77777777" w:rsidR="004B5ED9" w:rsidRDefault="004B5ED9">
            <w:pPr>
              <w:tabs>
                <w:tab w:val="left" w:pos="643"/>
              </w:tabs>
              <w:spacing w:before="40" w:after="40"/>
              <w:jc w:val="center"/>
              <w:rPr>
                <w:sz w:val="26"/>
                <w:szCs w:val="22"/>
              </w:rPr>
            </w:pPr>
            <w:r>
              <w:rPr>
                <w:sz w:val="26"/>
                <w:szCs w:val="22"/>
              </w:rPr>
              <w:t>0,15</w:t>
            </w:r>
          </w:p>
        </w:tc>
        <w:tc>
          <w:tcPr>
            <w:tcW w:w="514" w:type="dxa"/>
            <w:tcMar>
              <w:left w:w="28" w:type="dxa"/>
              <w:right w:w="28" w:type="dxa"/>
            </w:tcMar>
            <w:vAlign w:val="center"/>
          </w:tcPr>
          <w:p w14:paraId="5094DB98" w14:textId="77777777" w:rsidR="004B5ED9" w:rsidRDefault="004B5ED9">
            <w:pPr>
              <w:tabs>
                <w:tab w:val="left" w:pos="643"/>
              </w:tabs>
              <w:spacing w:before="40" w:after="40"/>
              <w:jc w:val="center"/>
              <w:rPr>
                <w:sz w:val="26"/>
                <w:szCs w:val="22"/>
              </w:rPr>
            </w:pPr>
            <w:r>
              <w:rPr>
                <w:sz w:val="26"/>
                <w:szCs w:val="22"/>
              </w:rPr>
              <w:t>0,40</w:t>
            </w:r>
          </w:p>
        </w:tc>
        <w:tc>
          <w:tcPr>
            <w:tcW w:w="516" w:type="dxa"/>
            <w:tcMar>
              <w:left w:w="28" w:type="dxa"/>
              <w:right w:w="28" w:type="dxa"/>
            </w:tcMar>
            <w:vAlign w:val="center"/>
          </w:tcPr>
          <w:p w14:paraId="79B935C0" w14:textId="77777777" w:rsidR="004B5ED9" w:rsidRDefault="004B5ED9">
            <w:pPr>
              <w:tabs>
                <w:tab w:val="left" w:pos="643"/>
              </w:tabs>
              <w:spacing w:before="40" w:after="40"/>
              <w:jc w:val="center"/>
              <w:rPr>
                <w:sz w:val="26"/>
                <w:szCs w:val="22"/>
              </w:rPr>
            </w:pPr>
            <w:r>
              <w:rPr>
                <w:sz w:val="26"/>
                <w:szCs w:val="22"/>
              </w:rPr>
              <w:t>0,88</w:t>
            </w:r>
          </w:p>
        </w:tc>
        <w:tc>
          <w:tcPr>
            <w:tcW w:w="518" w:type="dxa"/>
            <w:tcMar>
              <w:left w:w="28" w:type="dxa"/>
              <w:right w:w="28" w:type="dxa"/>
            </w:tcMar>
            <w:vAlign w:val="center"/>
          </w:tcPr>
          <w:p w14:paraId="514FF74B" w14:textId="77777777" w:rsidR="004B5ED9" w:rsidRDefault="004B5ED9">
            <w:pPr>
              <w:tabs>
                <w:tab w:val="left" w:pos="643"/>
              </w:tabs>
              <w:spacing w:before="40" w:after="40"/>
              <w:jc w:val="center"/>
              <w:rPr>
                <w:sz w:val="26"/>
                <w:szCs w:val="22"/>
              </w:rPr>
            </w:pPr>
            <w:r>
              <w:rPr>
                <w:sz w:val="26"/>
                <w:szCs w:val="22"/>
              </w:rPr>
              <w:t>1,20</w:t>
            </w:r>
          </w:p>
        </w:tc>
        <w:tc>
          <w:tcPr>
            <w:tcW w:w="516" w:type="dxa"/>
            <w:tcMar>
              <w:left w:w="28" w:type="dxa"/>
              <w:right w:w="28" w:type="dxa"/>
            </w:tcMar>
            <w:vAlign w:val="center"/>
          </w:tcPr>
          <w:p w14:paraId="03CECB7F" w14:textId="77777777" w:rsidR="004B5ED9" w:rsidRDefault="004B5ED9">
            <w:pPr>
              <w:tabs>
                <w:tab w:val="left" w:pos="643"/>
              </w:tabs>
              <w:spacing w:before="40" w:after="40"/>
              <w:jc w:val="center"/>
              <w:rPr>
                <w:sz w:val="26"/>
                <w:szCs w:val="22"/>
              </w:rPr>
            </w:pPr>
            <w:r>
              <w:rPr>
                <w:sz w:val="26"/>
                <w:szCs w:val="22"/>
              </w:rPr>
              <w:t>0,26</w:t>
            </w:r>
          </w:p>
        </w:tc>
        <w:tc>
          <w:tcPr>
            <w:tcW w:w="516" w:type="dxa"/>
            <w:tcMar>
              <w:left w:w="28" w:type="dxa"/>
              <w:right w:w="28" w:type="dxa"/>
            </w:tcMar>
            <w:vAlign w:val="center"/>
          </w:tcPr>
          <w:p w14:paraId="2F61730C" w14:textId="77777777" w:rsidR="004B5ED9" w:rsidRDefault="004B5ED9">
            <w:pPr>
              <w:tabs>
                <w:tab w:val="left" w:pos="643"/>
              </w:tabs>
              <w:spacing w:before="40" w:after="40"/>
              <w:jc w:val="center"/>
              <w:rPr>
                <w:sz w:val="26"/>
                <w:szCs w:val="22"/>
              </w:rPr>
            </w:pPr>
            <w:r>
              <w:rPr>
                <w:sz w:val="26"/>
                <w:szCs w:val="22"/>
              </w:rPr>
              <w:t>0,79</w:t>
            </w:r>
          </w:p>
        </w:tc>
        <w:tc>
          <w:tcPr>
            <w:tcW w:w="516" w:type="dxa"/>
            <w:tcMar>
              <w:left w:w="28" w:type="dxa"/>
              <w:right w:w="28" w:type="dxa"/>
            </w:tcMar>
            <w:vAlign w:val="center"/>
          </w:tcPr>
          <w:p w14:paraId="488757C5" w14:textId="77777777" w:rsidR="004B5ED9" w:rsidRDefault="004B5ED9">
            <w:pPr>
              <w:tabs>
                <w:tab w:val="left" w:pos="643"/>
              </w:tabs>
              <w:spacing w:before="40" w:after="40"/>
              <w:jc w:val="center"/>
              <w:rPr>
                <w:sz w:val="26"/>
                <w:szCs w:val="22"/>
              </w:rPr>
            </w:pPr>
            <w:r>
              <w:rPr>
                <w:sz w:val="26"/>
                <w:szCs w:val="22"/>
              </w:rPr>
              <w:t>1,94</w:t>
            </w:r>
          </w:p>
        </w:tc>
        <w:tc>
          <w:tcPr>
            <w:tcW w:w="518" w:type="dxa"/>
            <w:tcMar>
              <w:left w:w="28" w:type="dxa"/>
              <w:right w:w="28" w:type="dxa"/>
            </w:tcMar>
            <w:vAlign w:val="center"/>
          </w:tcPr>
          <w:p w14:paraId="0B3EF431" w14:textId="77777777" w:rsidR="004B5ED9" w:rsidRDefault="004B5ED9">
            <w:pPr>
              <w:tabs>
                <w:tab w:val="left" w:pos="643"/>
              </w:tabs>
              <w:spacing w:before="40" w:after="40"/>
              <w:jc w:val="center"/>
              <w:rPr>
                <w:sz w:val="26"/>
                <w:szCs w:val="22"/>
              </w:rPr>
            </w:pPr>
            <w:r>
              <w:rPr>
                <w:sz w:val="26"/>
                <w:szCs w:val="22"/>
              </w:rPr>
              <w:t>2,71</w:t>
            </w:r>
          </w:p>
        </w:tc>
        <w:tc>
          <w:tcPr>
            <w:tcW w:w="516" w:type="dxa"/>
            <w:tcMar>
              <w:left w:w="28" w:type="dxa"/>
              <w:right w:w="28" w:type="dxa"/>
            </w:tcMar>
            <w:vAlign w:val="center"/>
          </w:tcPr>
          <w:p w14:paraId="092AA431"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43E99B9B"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74035ECD" w14:textId="77777777" w:rsidR="004B5ED9" w:rsidRDefault="004B5ED9">
            <w:pPr>
              <w:tabs>
                <w:tab w:val="left" w:pos="643"/>
              </w:tabs>
              <w:spacing w:before="40" w:after="40"/>
              <w:jc w:val="center"/>
              <w:rPr>
                <w:sz w:val="26"/>
                <w:szCs w:val="22"/>
              </w:rPr>
            </w:pPr>
            <w:r>
              <w:rPr>
                <w:sz w:val="26"/>
                <w:szCs w:val="22"/>
              </w:rPr>
              <w:t>5,2</w:t>
            </w:r>
          </w:p>
        </w:tc>
        <w:tc>
          <w:tcPr>
            <w:tcW w:w="518" w:type="dxa"/>
            <w:tcMar>
              <w:left w:w="28" w:type="dxa"/>
              <w:right w:w="28" w:type="dxa"/>
            </w:tcMar>
            <w:vAlign w:val="center"/>
          </w:tcPr>
          <w:p w14:paraId="4058C1FA" w14:textId="77777777" w:rsidR="004B5ED9" w:rsidRDefault="004B5ED9">
            <w:pPr>
              <w:tabs>
                <w:tab w:val="left" w:pos="643"/>
              </w:tabs>
              <w:spacing w:before="40" w:after="40"/>
              <w:jc w:val="center"/>
              <w:rPr>
                <w:sz w:val="26"/>
                <w:szCs w:val="22"/>
              </w:rPr>
            </w:pPr>
            <w:r>
              <w:rPr>
                <w:sz w:val="26"/>
                <w:szCs w:val="22"/>
              </w:rPr>
              <w:t>7,9</w:t>
            </w:r>
          </w:p>
        </w:tc>
        <w:tc>
          <w:tcPr>
            <w:tcW w:w="516" w:type="dxa"/>
            <w:tcMar>
              <w:left w:w="28" w:type="dxa"/>
              <w:right w:w="28" w:type="dxa"/>
            </w:tcMar>
            <w:vAlign w:val="center"/>
          </w:tcPr>
          <w:p w14:paraId="2816760E"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00BBAF96"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3B4BBF52" w14:textId="77777777" w:rsidR="004B5ED9" w:rsidRDefault="004B5ED9">
            <w:pPr>
              <w:shd w:val="clear" w:color="auto" w:fill="FFFFFF"/>
              <w:spacing w:before="40" w:after="40"/>
              <w:jc w:val="center"/>
              <w:rPr>
                <w:sz w:val="26"/>
                <w:szCs w:val="22"/>
              </w:rPr>
            </w:pPr>
            <w:r>
              <w:rPr>
                <w:color w:val="000000"/>
                <w:sz w:val="26"/>
                <w:szCs w:val="22"/>
              </w:rPr>
              <w:t>8,8</w:t>
            </w:r>
          </w:p>
        </w:tc>
        <w:tc>
          <w:tcPr>
            <w:tcW w:w="516" w:type="dxa"/>
            <w:tcBorders>
              <w:right w:val="double" w:sz="4" w:space="0" w:color="auto"/>
            </w:tcBorders>
            <w:tcMar>
              <w:left w:w="28" w:type="dxa"/>
              <w:right w:w="28" w:type="dxa"/>
            </w:tcMar>
            <w:vAlign w:val="center"/>
          </w:tcPr>
          <w:p w14:paraId="63F77E9C" w14:textId="77777777" w:rsidR="004B5ED9" w:rsidRDefault="004B5ED9">
            <w:pPr>
              <w:shd w:val="clear" w:color="auto" w:fill="FFFFFF"/>
              <w:spacing w:before="40" w:after="40"/>
              <w:jc w:val="center"/>
              <w:rPr>
                <w:sz w:val="26"/>
                <w:szCs w:val="22"/>
              </w:rPr>
            </w:pPr>
            <w:r>
              <w:rPr>
                <w:color w:val="000000"/>
                <w:spacing w:val="-7"/>
                <w:sz w:val="26"/>
                <w:szCs w:val="22"/>
              </w:rPr>
              <w:t>15,8</w:t>
            </w:r>
          </w:p>
        </w:tc>
      </w:tr>
      <w:tr w:rsidR="004B5ED9" w14:paraId="5F004102" w14:textId="77777777">
        <w:trPr>
          <w:gridAfter w:val="1"/>
          <w:wAfter w:w="18" w:type="dxa"/>
          <w:trHeight w:val="547"/>
        </w:trPr>
        <w:tc>
          <w:tcPr>
            <w:tcW w:w="1257" w:type="dxa"/>
            <w:tcBorders>
              <w:left w:val="double" w:sz="4" w:space="0" w:color="auto"/>
            </w:tcBorders>
            <w:tcMar>
              <w:left w:w="28" w:type="dxa"/>
              <w:right w:w="28" w:type="dxa"/>
            </w:tcMar>
            <w:vAlign w:val="center"/>
          </w:tcPr>
          <w:p w14:paraId="12FAA833" w14:textId="77777777" w:rsidR="004B5ED9" w:rsidRDefault="004B5ED9">
            <w:pPr>
              <w:tabs>
                <w:tab w:val="left" w:pos="643"/>
              </w:tabs>
              <w:spacing w:before="40" w:after="40"/>
              <w:jc w:val="center"/>
              <w:rPr>
                <w:sz w:val="26"/>
              </w:rPr>
            </w:pPr>
            <w:r>
              <w:rPr>
                <w:sz w:val="26"/>
              </w:rPr>
              <w:t>170</w:t>
            </w:r>
          </w:p>
        </w:tc>
        <w:tc>
          <w:tcPr>
            <w:tcW w:w="514" w:type="dxa"/>
            <w:tcMar>
              <w:left w:w="28" w:type="dxa"/>
              <w:right w:w="28" w:type="dxa"/>
            </w:tcMar>
            <w:vAlign w:val="center"/>
          </w:tcPr>
          <w:p w14:paraId="35136852" w14:textId="77777777" w:rsidR="004B5ED9" w:rsidRDefault="004B5ED9">
            <w:pPr>
              <w:tabs>
                <w:tab w:val="left" w:pos="643"/>
              </w:tabs>
              <w:spacing w:before="40" w:after="40"/>
              <w:jc w:val="center"/>
              <w:rPr>
                <w:sz w:val="26"/>
                <w:szCs w:val="22"/>
              </w:rPr>
            </w:pPr>
            <w:r>
              <w:rPr>
                <w:sz w:val="26"/>
                <w:szCs w:val="22"/>
              </w:rPr>
              <w:t>0,13</w:t>
            </w:r>
          </w:p>
        </w:tc>
        <w:tc>
          <w:tcPr>
            <w:tcW w:w="514" w:type="dxa"/>
            <w:tcMar>
              <w:left w:w="28" w:type="dxa"/>
              <w:right w:w="28" w:type="dxa"/>
            </w:tcMar>
            <w:vAlign w:val="center"/>
          </w:tcPr>
          <w:p w14:paraId="4495E9AE" w14:textId="77777777" w:rsidR="004B5ED9" w:rsidRDefault="004B5ED9">
            <w:pPr>
              <w:tabs>
                <w:tab w:val="left" w:pos="643"/>
              </w:tabs>
              <w:spacing w:before="40" w:after="40"/>
              <w:jc w:val="center"/>
              <w:rPr>
                <w:sz w:val="26"/>
                <w:szCs w:val="22"/>
              </w:rPr>
            </w:pPr>
            <w:r>
              <w:rPr>
                <w:sz w:val="26"/>
                <w:szCs w:val="22"/>
              </w:rPr>
              <w:t>0,37</w:t>
            </w:r>
          </w:p>
        </w:tc>
        <w:tc>
          <w:tcPr>
            <w:tcW w:w="516" w:type="dxa"/>
            <w:tcMar>
              <w:left w:w="28" w:type="dxa"/>
              <w:right w:w="28" w:type="dxa"/>
            </w:tcMar>
            <w:vAlign w:val="center"/>
          </w:tcPr>
          <w:p w14:paraId="46329486" w14:textId="77777777" w:rsidR="004B5ED9" w:rsidRDefault="004B5ED9">
            <w:pPr>
              <w:tabs>
                <w:tab w:val="left" w:pos="643"/>
              </w:tabs>
              <w:spacing w:before="40" w:after="40"/>
              <w:jc w:val="center"/>
              <w:rPr>
                <w:sz w:val="26"/>
                <w:szCs w:val="22"/>
              </w:rPr>
            </w:pPr>
            <w:r>
              <w:rPr>
                <w:sz w:val="26"/>
                <w:szCs w:val="22"/>
              </w:rPr>
              <w:t>0,84</w:t>
            </w:r>
          </w:p>
        </w:tc>
        <w:tc>
          <w:tcPr>
            <w:tcW w:w="518" w:type="dxa"/>
            <w:tcMar>
              <w:left w:w="28" w:type="dxa"/>
              <w:right w:w="28" w:type="dxa"/>
            </w:tcMar>
            <w:vAlign w:val="center"/>
          </w:tcPr>
          <w:p w14:paraId="1D78AA21" w14:textId="77777777" w:rsidR="004B5ED9" w:rsidRDefault="004B5ED9">
            <w:pPr>
              <w:tabs>
                <w:tab w:val="left" w:pos="643"/>
              </w:tabs>
              <w:spacing w:before="40" w:after="40"/>
              <w:jc w:val="center"/>
              <w:rPr>
                <w:sz w:val="26"/>
                <w:szCs w:val="22"/>
              </w:rPr>
            </w:pPr>
            <w:r>
              <w:rPr>
                <w:sz w:val="26"/>
                <w:szCs w:val="22"/>
              </w:rPr>
              <w:t>1,14</w:t>
            </w:r>
          </w:p>
        </w:tc>
        <w:tc>
          <w:tcPr>
            <w:tcW w:w="516" w:type="dxa"/>
            <w:tcMar>
              <w:left w:w="28" w:type="dxa"/>
              <w:right w:w="28" w:type="dxa"/>
            </w:tcMar>
            <w:vAlign w:val="center"/>
          </w:tcPr>
          <w:p w14:paraId="39237879" w14:textId="77777777" w:rsidR="004B5ED9" w:rsidRDefault="004B5ED9">
            <w:pPr>
              <w:tabs>
                <w:tab w:val="left" w:pos="643"/>
              </w:tabs>
              <w:spacing w:before="40" w:after="40"/>
              <w:jc w:val="center"/>
              <w:rPr>
                <w:sz w:val="26"/>
                <w:szCs w:val="22"/>
              </w:rPr>
            </w:pPr>
            <w:r>
              <w:rPr>
                <w:sz w:val="26"/>
                <w:szCs w:val="22"/>
              </w:rPr>
              <w:t>0,26</w:t>
            </w:r>
          </w:p>
        </w:tc>
        <w:tc>
          <w:tcPr>
            <w:tcW w:w="516" w:type="dxa"/>
            <w:tcMar>
              <w:left w:w="28" w:type="dxa"/>
              <w:right w:w="28" w:type="dxa"/>
            </w:tcMar>
            <w:vAlign w:val="center"/>
          </w:tcPr>
          <w:p w14:paraId="20D1948C" w14:textId="77777777" w:rsidR="004B5ED9" w:rsidRDefault="004B5ED9">
            <w:pPr>
              <w:tabs>
                <w:tab w:val="left" w:pos="643"/>
              </w:tabs>
              <w:spacing w:before="40" w:after="40"/>
              <w:jc w:val="center"/>
              <w:rPr>
                <w:sz w:val="26"/>
                <w:szCs w:val="22"/>
              </w:rPr>
            </w:pPr>
            <w:r>
              <w:rPr>
                <w:sz w:val="26"/>
                <w:szCs w:val="22"/>
              </w:rPr>
              <w:t>0,70</w:t>
            </w:r>
          </w:p>
        </w:tc>
        <w:tc>
          <w:tcPr>
            <w:tcW w:w="516" w:type="dxa"/>
            <w:tcMar>
              <w:left w:w="28" w:type="dxa"/>
              <w:right w:w="28" w:type="dxa"/>
            </w:tcMar>
            <w:vAlign w:val="center"/>
          </w:tcPr>
          <w:p w14:paraId="233C897D" w14:textId="77777777" w:rsidR="004B5ED9" w:rsidRDefault="004B5ED9">
            <w:pPr>
              <w:tabs>
                <w:tab w:val="left" w:pos="643"/>
              </w:tabs>
              <w:spacing w:before="40" w:after="40"/>
              <w:jc w:val="center"/>
              <w:rPr>
                <w:sz w:val="26"/>
                <w:szCs w:val="22"/>
              </w:rPr>
            </w:pPr>
            <w:r>
              <w:rPr>
                <w:sz w:val="26"/>
                <w:szCs w:val="22"/>
              </w:rPr>
              <w:t>1,85</w:t>
            </w:r>
          </w:p>
        </w:tc>
        <w:tc>
          <w:tcPr>
            <w:tcW w:w="518" w:type="dxa"/>
            <w:tcMar>
              <w:left w:w="28" w:type="dxa"/>
              <w:right w:w="28" w:type="dxa"/>
            </w:tcMar>
            <w:vAlign w:val="center"/>
          </w:tcPr>
          <w:p w14:paraId="647356F3" w14:textId="77777777" w:rsidR="004B5ED9" w:rsidRDefault="004B5ED9">
            <w:pPr>
              <w:tabs>
                <w:tab w:val="left" w:pos="643"/>
              </w:tabs>
              <w:spacing w:before="40" w:after="40"/>
              <w:jc w:val="center"/>
              <w:rPr>
                <w:sz w:val="26"/>
                <w:szCs w:val="22"/>
              </w:rPr>
            </w:pPr>
            <w:r>
              <w:rPr>
                <w:sz w:val="26"/>
                <w:szCs w:val="22"/>
              </w:rPr>
              <w:t>2,46</w:t>
            </w:r>
          </w:p>
        </w:tc>
        <w:tc>
          <w:tcPr>
            <w:tcW w:w="516" w:type="dxa"/>
            <w:tcMar>
              <w:left w:w="28" w:type="dxa"/>
              <w:right w:w="28" w:type="dxa"/>
            </w:tcMar>
            <w:vAlign w:val="center"/>
          </w:tcPr>
          <w:p w14:paraId="37DBA09D"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7FAD75EE"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3C9235EE" w14:textId="77777777" w:rsidR="004B5ED9" w:rsidRDefault="004B5ED9">
            <w:pPr>
              <w:tabs>
                <w:tab w:val="left" w:pos="643"/>
              </w:tabs>
              <w:spacing w:before="40" w:after="40"/>
              <w:jc w:val="center"/>
              <w:rPr>
                <w:sz w:val="26"/>
                <w:szCs w:val="22"/>
              </w:rPr>
            </w:pPr>
            <w:r>
              <w:rPr>
                <w:sz w:val="26"/>
                <w:szCs w:val="22"/>
              </w:rPr>
              <w:t>4,84</w:t>
            </w:r>
          </w:p>
        </w:tc>
        <w:tc>
          <w:tcPr>
            <w:tcW w:w="518" w:type="dxa"/>
            <w:tcMar>
              <w:left w:w="28" w:type="dxa"/>
              <w:right w:w="28" w:type="dxa"/>
            </w:tcMar>
            <w:vAlign w:val="center"/>
          </w:tcPr>
          <w:p w14:paraId="502BB8B6" w14:textId="77777777" w:rsidR="004B5ED9" w:rsidRDefault="004B5ED9">
            <w:pPr>
              <w:tabs>
                <w:tab w:val="left" w:pos="643"/>
              </w:tabs>
              <w:spacing w:before="40" w:after="40"/>
              <w:jc w:val="center"/>
              <w:rPr>
                <w:sz w:val="26"/>
                <w:szCs w:val="22"/>
              </w:rPr>
            </w:pPr>
            <w:r>
              <w:rPr>
                <w:sz w:val="26"/>
                <w:szCs w:val="22"/>
              </w:rPr>
              <w:t>7,9</w:t>
            </w:r>
          </w:p>
        </w:tc>
        <w:tc>
          <w:tcPr>
            <w:tcW w:w="516" w:type="dxa"/>
            <w:tcMar>
              <w:left w:w="28" w:type="dxa"/>
              <w:right w:w="28" w:type="dxa"/>
            </w:tcMar>
            <w:vAlign w:val="center"/>
          </w:tcPr>
          <w:p w14:paraId="385A025F"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7019D1B2" w14:textId="77777777" w:rsidR="004B5ED9" w:rsidRDefault="004B5ED9">
            <w:pPr>
              <w:tabs>
                <w:tab w:val="left" w:pos="643"/>
              </w:tabs>
              <w:spacing w:before="40" w:after="40"/>
              <w:jc w:val="center"/>
              <w:rPr>
                <w:sz w:val="26"/>
                <w:szCs w:val="22"/>
              </w:rPr>
            </w:pPr>
            <w:r>
              <w:rPr>
                <w:sz w:val="26"/>
                <w:szCs w:val="22"/>
              </w:rPr>
              <w:t>-</w:t>
            </w:r>
          </w:p>
        </w:tc>
        <w:tc>
          <w:tcPr>
            <w:tcW w:w="516" w:type="dxa"/>
            <w:tcMar>
              <w:left w:w="28" w:type="dxa"/>
              <w:right w:w="28" w:type="dxa"/>
            </w:tcMar>
            <w:vAlign w:val="center"/>
          </w:tcPr>
          <w:p w14:paraId="298E9C0A" w14:textId="77777777" w:rsidR="004B5ED9" w:rsidRDefault="004B5ED9">
            <w:pPr>
              <w:shd w:val="clear" w:color="auto" w:fill="FFFFFF"/>
              <w:spacing w:before="40" w:after="40"/>
              <w:jc w:val="center"/>
              <w:rPr>
                <w:sz w:val="26"/>
                <w:szCs w:val="22"/>
              </w:rPr>
            </w:pPr>
            <w:r>
              <w:rPr>
                <w:color w:val="000000"/>
                <w:sz w:val="26"/>
                <w:szCs w:val="22"/>
              </w:rPr>
              <w:t>8,8</w:t>
            </w:r>
          </w:p>
        </w:tc>
        <w:tc>
          <w:tcPr>
            <w:tcW w:w="516" w:type="dxa"/>
            <w:tcBorders>
              <w:right w:val="double" w:sz="4" w:space="0" w:color="auto"/>
            </w:tcBorders>
            <w:tcMar>
              <w:left w:w="28" w:type="dxa"/>
              <w:right w:w="28" w:type="dxa"/>
            </w:tcMar>
            <w:vAlign w:val="center"/>
          </w:tcPr>
          <w:p w14:paraId="5F050791" w14:textId="77777777" w:rsidR="004B5ED9" w:rsidRDefault="004B5ED9">
            <w:pPr>
              <w:shd w:val="clear" w:color="auto" w:fill="FFFFFF"/>
              <w:spacing w:before="40" w:after="40"/>
              <w:jc w:val="center"/>
              <w:rPr>
                <w:sz w:val="26"/>
                <w:szCs w:val="22"/>
              </w:rPr>
            </w:pPr>
            <w:r>
              <w:rPr>
                <w:color w:val="000000"/>
                <w:spacing w:val="-7"/>
                <w:sz w:val="26"/>
                <w:szCs w:val="22"/>
              </w:rPr>
              <w:t>15,8</w:t>
            </w:r>
          </w:p>
        </w:tc>
      </w:tr>
      <w:tr w:rsidR="004B5ED9" w14:paraId="76B08863" w14:textId="77777777">
        <w:trPr>
          <w:gridAfter w:val="1"/>
          <w:wAfter w:w="18" w:type="dxa"/>
          <w:trHeight w:val="532"/>
        </w:trPr>
        <w:tc>
          <w:tcPr>
            <w:tcW w:w="1257" w:type="dxa"/>
            <w:tcBorders>
              <w:left w:val="double" w:sz="4" w:space="0" w:color="auto"/>
              <w:bottom w:val="double" w:sz="4" w:space="0" w:color="auto"/>
            </w:tcBorders>
            <w:tcMar>
              <w:left w:w="28" w:type="dxa"/>
              <w:right w:w="28" w:type="dxa"/>
            </w:tcMar>
            <w:vAlign w:val="center"/>
          </w:tcPr>
          <w:p w14:paraId="27CAC2D1" w14:textId="77777777" w:rsidR="004B5ED9" w:rsidRDefault="004B5ED9">
            <w:pPr>
              <w:tabs>
                <w:tab w:val="left" w:pos="643"/>
              </w:tabs>
              <w:spacing w:before="40" w:after="40"/>
              <w:jc w:val="center"/>
              <w:rPr>
                <w:sz w:val="26"/>
              </w:rPr>
            </w:pPr>
            <w:r>
              <w:rPr>
                <w:sz w:val="26"/>
              </w:rPr>
              <w:t>180</w:t>
            </w:r>
          </w:p>
        </w:tc>
        <w:tc>
          <w:tcPr>
            <w:tcW w:w="514" w:type="dxa"/>
            <w:tcBorders>
              <w:bottom w:val="double" w:sz="4" w:space="0" w:color="auto"/>
            </w:tcBorders>
            <w:tcMar>
              <w:left w:w="28" w:type="dxa"/>
              <w:right w:w="28" w:type="dxa"/>
            </w:tcMar>
            <w:vAlign w:val="center"/>
          </w:tcPr>
          <w:p w14:paraId="28A0A4A5" w14:textId="77777777" w:rsidR="004B5ED9" w:rsidRDefault="004B5ED9">
            <w:pPr>
              <w:tabs>
                <w:tab w:val="left" w:pos="643"/>
              </w:tabs>
              <w:spacing w:before="40" w:after="40"/>
              <w:jc w:val="center"/>
              <w:rPr>
                <w:sz w:val="26"/>
                <w:szCs w:val="22"/>
              </w:rPr>
            </w:pPr>
            <w:r>
              <w:rPr>
                <w:sz w:val="26"/>
                <w:szCs w:val="22"/>
              </w:rPr>
              <w:t>0,11</w:t>
            </w:r>
          </w:p>
        </w:tc>
        <w:tc>
          <w:tcPr>
            <w:tcW w:w="514" w:type="dxa"/>
            <w:tcBorders>
              <w:bottom w:val="double" w:sz="4" w:space="0" w:color="auto"/>
            </w:tcBorders>
            <w:tcMar>
              <w:left w:w="28" w:type="dxa"/>
              <w:right w:w="28" w:type="dxa"/>
            </w:tcMar>
            <w:vAlign w:val="center"/>
          </w:tcPr>
          <w:p w14:paraId="35D903D1" w14:textId="77777777" w:rsidR="004B5ED9" w:rsidRDefault="004B5ED9">
            <w:pPr>
              <w:tabs>
                <w:tab w:val="left" w:pos="643"/>
              </w:tabs>
              <w:spacing w:before="40" w:after="40"/>
              <w:jc w:val="center"/>
              <w:rPr>
                <w:sz w:val="26"/>
                <w:szCs w:val="22"/>
              </w:rPr>
            </w:pPr>
            <w:r>
              <w:rPr>
                <w:sz w:val="26"/>
                <w:szCs w:val="22"/>
              </w:rPr>
              <w:t>0,35</w:t>
            </w:r>
          </w:p>
        </w:tc>
        <w:tc>
          <w:tcPr>
            <w:tcW w:w="516" w:type="dxa"/>
            <w:tcBorders>
              <w:bottom w:val="double" w:sz="4" w:space="0" w:color="auto"/>
            </w:tcBorders>
            <w:tcMar>
              <w:left w:w="28" w:type="dxa"/>
              <w:right w:w="28" w:type="dxa"/>
            </w:tcMar>
            <w:vAlign w:val="center"/>
          </w:tcPr>
          <w:p w14:paraId="61743367" w14:textId="77777777" w:rsidR="004B5ED9" w:rsidRDefault="004B5ED9">
            <w:pPr>
              <w:tabs>
                <w:tab w:val="left" w:pos="643"/>
              </w:tabs>
              <w:spacing w:before="40" w:after="40"/>
              <w:jc w:val="center"/>
              <w:rPr>
                <w:sz w:val="26"/>
                <w:szCs w:val="22"/>
              </w:rPr>
            </w:pPr>
            <w:r>
              <w:rPr>
                <w:sz w:val="26"/>
                <w:szCs w:val="22"/>
              </w:rPr>
              <w:t>0,80</w:t>
            </w:r>
          </w:p>
        </w:tc>
        <w:tc>
          <w:tcPr>
            <w:tcW w:w="518" w:type="dxa"/>
            <w:tcBorders>
              <w:bottom w:val="double" w:sz="4" w:space="0" w:color="auto"/>
            </w:tcBorders>
            <w:tcMar>
              <w:left w:w="28" w:type="dxa"/>
              <w:right w:w="28" w:type="dxa"/>
            </w:tcMar>
            <w:vAlign w:val="center"/>
          </w:tcPr>
          <w:p w14:paraId="41E4E563" w14:textId="77777777" w:rsidR="004B5ED9" w:rsidRDefault="004B5ED9">
            <w:pPr>
              <w:tabs>
                <w:tab w:val="left" w:pos="643"/>
              </w:tabs>
              <w:spacing w:before="40" w:after="40"/>
              <w:jc w:val="center"/>
              <w:rPr>
                <w:sz w:val="26"/>
                <w:szCs w:val="22"/>
              </w:rPr>
            </w:pPr>
            <w:r>
              <w:rPr>
                <w:sz w:val="26"/>
                <w:szCs w:val="22"/>
              </w:rPr>
              <w:t>0,80</w:t>
            </w:r>
          </w:p>
        </w:tc>
        <w:tc>
          <w:tcPr>
            <w:tcW w:w="516" w:type="dxa"/>
            <w:tcBorders>
              <w:bottom w:val="double" w:sz="4" w:space="0" w:color="auto"/>
            </w:tcBorders>
            <w:tcMar>
              <w:left w:w="28" w:type="dxa"/>
              <w:right w:w="28" w:type="dxa"/>
            </w:tcMar>
            <w:vAlign w:val="center"/>
          </w:tcPr>
          <w:p w14:paraId="0540E12F" w14:textId="77777777" w:rsidR="004B5ED9" w:rsidRDefault="004B5ED9">
            <w:pPr>
              <w:tabs>
                <w:tab w:val="left" w:pos="643"/>
              </w:tabs>
              <w:spacing w:before="40" w:after="40"/>
              <w:jc w:val="center"/>
              <w:rPr>
                <w:sz w:val="26"/>
                <w:szCs w:val="22"/>
              </w:rPr>
            </w:pPr>
            <w:r>
              <w:rPr>
                <w:sz w:val="26"/>
                <w:szCs w:val="22"/>
              </w:rPr>
              <w:t>0,26</w:t>
            </w:r>
          </w:p>
        </w:tc>
        <w:tc>
          <w:tcPr>
            <w:tcW w:w="516" w:type="dxa"/>
            <w:tcBorders>
              <w:bottom w:val="double" w:sz="4" w:space="0" w:color="auto"/>
            </w:tcBorders>
            <w:tcMar>
              <w:left w:w="28" w:type="dxa"/>
              <w:right w:w="28" w:type="dxa"/>
            </w:tcMar>
            <w:vAlign w:val="center"/>
          </w:tcPr>
          <w:p w14:paraId="250B6FDD" w14:textId="77777777" w:rsidR="004B5ED9" w:rsidRDefault="004B5ED9">
            <w:pPr>
              <w:tabs>
                <w:tab w:val="left" w:pos="643"/>
              </w:tabs>
              <w:spacing w:before="40" w:after="40"/>
              <w:jc w:val="center"/>
              <w:rPr>
                <w:sz w:val="26"/>
                <w:szCs w:val="22"/>
              </w:rPr>
            </w:pPr>
            <w:r>
              <w:rPr>
                <w:sz w:val="26"/>
                <w:szCs w:val="22"/>
              </w:rPr>
              <w:t>0,70</w:t>
            </w:r>
          </w:p>
        </w:tc>
        <w:tc>
          <w:tcPr>
            <w:tcW w:w="516" w:type="dxa"/>
            <w:tcBorders>
              <w:bottom w:val="double" w:sz="4" w:space="0" w:color="auto"/>
            </w:tcBorders>
            <w:tcMar>
              <w:left w:w="28" w:type="dxa"/>
              <w:right w:w="28" w:type="dxa"/>
            </w:tcMar>
            <w:vAlign w:val="center"/>
          </w:tcPr>
          <w:p w14:paraId="42CF3612" w14:textId="77777777" w:rsidR="004B5ED9" w:rsidRDefault="004B5ED9">
            <w:pPr>
              <w:tabs>
                <w:tab w:val="left" w:pos="643"/>
              </w:tabs>
              <w:spacing w:before="40" w:after="40"/>
              <w:jc w:val="center"/>
              <w:rPr>
                <w:sz w:val="26"/>
                <w:szCs w:val="22"/>
              </w:rPr>
            </w:pPr>
            <w:r>
              <w:rPr>
                <w:sz w:val="26"/>
                <w:szCs w:val="22"/>
              </w:rPr>
              <w:t>1,76</w:t>
            </w:r>
          </w:p>
        </w:tc>
        <w:tc>
          <w:tcPr>
            <w:tcW w:w="518" w:type="dxa"/>
            <w:tcBorders>
              <w:bottom w:val="double" w:sz="4" w:space="0" w:color="auto"/>
            </w:tcBorders>
            <w:tcMar>
              <w:left w:w="28" w:type="dxa"/>
              <w:right w:w="28" w:type="dxa"/>
            </w:tcMar>
            <w:vAlign w:val="center"/>
          </w:tcPr>
          <w:p w14:paraId="225A20A4" w14:textId="77777777" w:rsidR="004B5ED9" w:rsidRDefault="004B5ED9">
            <w:pPr>
              <w:tabs>
                <w:tab w:val="left" w:pos="643"/>
              </w:tabs>
              <w:spacing w:before="40" w:after="40"/>
              <w:jc w:val="center"/>
              <w:rPr>
                <w:sz w:val="26"/>
                <w:szCs w:val="22"/>
              </w:rPr>
            </w:pPr>
            <w:r>
              <w:rPr>
                <w:sz w:val="26"/>
                <w:szCs w:val="22"/>
              </w:rPr>
              <w:t>2,64</w:t>
            </w:r>
          </w:p>
        </w:tc>
        <w:tc>
          <w:tcPr>
            <w:tcW w:w="516" w:type="dxa"/>
            <w:tcBorders>
              <w:bottom w:val="double" w:sz="4" w:space="0" w:color="auto"/>
            </w:tcBorders>
            <w:tcMar>
              <w:left w:w="28" w:type="dxa"/>
              <w:right w:w="28" w:type="dxa"/>
            </w:tcMar>
            <w:vAlign w:val="center"/>
          </w:tcPr>
          <w:p w14:paraId="76A2EDB8" w14:textId="77777777" w:rsidR="004B5ED9" w:rsidRDefault="004B5ED9">
            <w:pPr>
              <w:tabs>
                <w:tab w:val="left" w:pos="643"/>
              </w:tabs>
              <w:spacing w:before="40" w:after="40"/>
              <w:jc w:val="center"/>
              <w:rPr>
                <w:sz w:val="26"/>
                <w:szCs w:val="22"/>
              </w:rPr>
            </w:pPr>
            <w:r>
              <w:rPr>
                <w:sz w:val="26"/>
                <w:szCs w:val="22"/>
              </w:rPr>
              <w:t>-</w:t>
            </w:r>
          </w:p>
        </w:tc>
        <w:tc>
          <w:tcPr>
            <w:tcW w:w="516" w:type="dxa"/>
            <w:tcBorders>
              <w:bottom w:val="double" w:sz="4" w:space="0" w:color="auto"/>
            </w:tcBorders>
            <w:tcMar>
              <w:left w:w="28" w:type="dxa"/>
              <w:right w:w="28" w:type="dxa"/>
            </w:tcMar>
            <w:vAlign w:val="center"/>
          </w:tcPr>
          <w:p w14:paraId="6386AA3F" w14:textId="77777777" w:rsidR="004B5ED9" w:rsidRDefault="004B5ED9">
            <w:pPr>
              <w:tabs>
                <w:tab w:val="left" w:pos="643"/>
              </w:tabs>
              <w:spacing w:before="40" w:after="40"/>
              <w:jc w:val="center"/>
              <w:rPr>
                <w:sz w:val="26"/>
                <w:szCs w:val="22"/>
              </w:rPr>
            </w:pPr>
            <w:r>
              <w:rPr>
                <w:sz w:val="26"/>
                <w:szCs w:val="22"/>
              </w:rPr>
              <w:t>-</w:t>
            </w:r>
          </w:p>
        </w:tc>
        <w:tc>
          <w:tcPr>
            <w:tcW w:w="516" w:type="dxa"/>
            <w:tcBorders>
              <w:bottom w:val="double" w:sz="4" w:space="0" w:color="auto"/>
            </w:tcBorders>
            <w:tcMar>
              <w:left w:w="28" w:type="dxa"/>
              <w:right w:w="28" w:type="dxa"/>
            </w:tcMar>
            <w:vAlign w:val="center"/>
          </w:tcPr>
          <w:p w14:paraId="403E1D36" w14:textId="77777777" w:rsidR="004B5ED9" w:rsidRDefault="004B5ED9">
            <w:pPr>
              <w:tabs>
                <w:tab w:val="left" w:pos="643"/>
              </w:tabs>
              <w:spacing w:before="40" w:after="40"/>
              <w:jc w:val="center"/>
              <w:rPr>
                <w:sz w:val="26"/>
                <w:szCs w:val="22"/>
              </w:rPr>
            </w:pPr>
            <w:r>
              <w:rPr>
                <w:sz w:val="26"/>
                <w:szCs w:val="22"/>
              </w:rPr>
              <w:t>4,5</w:t>
            </w:r>
          </w:p>
        </w:tc>
        <w:tc>
          <w:tcPr>
            <w:tcW w:w="518" w:type="dxa"/>
            <w:tcBorders>
              <w:bottom w:val="double" w:sz="4" w:space="0" w:color="auto"/>
            </w:tcBorders>
            <w:tcMar>
              <w:left w:w="28" w:type="dxa"/>
              <w:right w:w="28" w:type="dxa"/>
            </w:tcMar>
            <w:vAlign w:val="center"/>
          </w:tcPr>
          <w:p w14:paraId="29F370CB" w14:textId="77777777" w:rsidR="004B5ED9" w:rsidRDefault="004B5ED9">
            <w:pPr>
              <w:tabs>
                <w:tab w:val="left" w:pos="643"/>
              </w:tabs>
              <w:spacing w:before="40" w:after="40"/>
              <w:jc w:val="center"/>
              <w:rPr>
                <w:sz w:val="26"/>
                <w:szCs w:val="22"/>
              </w:rPr>
            </w:pPr>
            <w:r>
              <w:rPr>
                <w:sz w:val="26"/>
                <w:szCs w:val="22"/>
              </w:rPr>
              <w:t>7,9</w:t>
            </w:r>
          </w:p>
        </w:tc>
        <w:tc>
          <w:tcPr>
            <w:tcW w:w="516" w:type="dxa"/>
            <w:tcBorders>
              <w:bottom w:val="double" w:sz="4" w:space="0" w:color="auto"/>
            </w:tcBorders>
            <w:tcMar>
              <w:left w:w="28" w:type="dxa"/>
              <w:right w:w="28" w:type="dxa"/>
            </w:tcMar>
            <w:vAlign w:val="center"/>
          </w:tcPr>
          <w:p w14:paraId="7B3ADCDB" w14:textId="77777777" w:rsidR="004B5ED9" w:rsidRDefault="004B5ED9">
            <w:pPr>
              <w:tabs>
                <w:tab w:val="left" w:pos="643"/>
              </w:tabs>
              <w:spacing w:before="40" w:after="40"/>
              <w:jc w:val="center"/>
              <w:rPr>
                <w:sz w:val="26"/>
                <w:szCs w:val="22"/>
              </w:rPr>
            </w:pPr>
            <w:r>
              <w:rPr>
                <w:sz w:val="26"/>
                <w:szCs w:val="22"/>
              </w:rPr>
              <w:t>-</w:t>
            </w:r>
          </w:p>
        </w:tc>
        <w:tc>
          <w:tcPr>
            <w:tcW w:w="516" w:type="dxa"/>
            <w:tcBorders>
              <w:bottom w:val="double" w:sz="4" w:space="0" w:color="auto"/>
            </w:tcBorders>
            <w:tcMar>
              <w:left w:w="28" w:type="dxa"/>
              <w:right w:w="28" w:type="dxa"/>
            </w:tcMar>
            <w:vAlign w:val="center"/>
          </w:tcPr>
          <w:p w14:paraId="1C37B7D8" w14:textId="77777777" w:rsidR="004B5ED9" w:rsidRDefault="004B5ED9">
            <w:pPr>
              <w:tabs>
                <w:tab w:val="left" w:pos="643"/>
              </w:tabs>
              <w:spacing w:before="40" w:after="40"/>
              <w:jc w:val="center"/>
              <w:rPr>
                <w:sz w:val="26"/>
                <w:szCs w:val="22"/>
              </w:rPr>
            </w:pPr>
            <w:r>
              <w:rPr>
                <w:sz w:val="26"/>
                <w:szCs w:val="22"/>
              </w:rPr>
              <w:t>-</w:t>
            </w:r>
          </w:p>
        </w:tc>
        <w:tc>
          <w:tcPr>
            <w:tcW w:w="516" w:type="dxa"/>
            <w:tcBorders>
              <w:bottom w:val="double" w:sz="4" w:space="0" w:color="auto"/>
            </w:tcBorders>
            <w:tcMar>
              <w:left w:w="28" w:type="dxa"/>
              <w:right w:w="28" w:type="dxa"/>
            </w:tcMar>
            <w:vAlign w:val="center"/>
          </w:tcPr>
          <w:p w14:paraId="20949DBB" w14:textId="77777777" w:rsidR="004B5ED9" w:rsidRDefault="004B5ED9">
            <w:pPr>
              <w:shd w:val="clear" w:color="auto" w:fill="FFFFFF"/>
              <w:spacing w:before="40" w:after="40"/>
              <w:jc w:val="center"/>
              <w:rPr>
                <w:sz w:val="26"/>
                <w:szCs w:val="22"/>
              </w:rPr>
            </w:pPr>
            <w:r>
              <w:rPr>
                <w:color w:val="000000"/>
                <w:sz w:val="26"/>
                <w:szCs w:val="22"/>
              </w:rPr>
              <w:t>8.,8</w:t>
            </w:r>
          </w:p>
        </w:tc>
        <w:tc>
          <w:tcPr>
            <w:tcW w:w="516" w:type="dxa"/>
            <w:tcBorders>
              <w:bottom w:val="double" w:sz="4" w:space="0" w:color="auto"/>
              <w:right w:val="double" w:sz="4" w:space="0" w:color="auto"/>
            </w:tcBorders>
            <w:tcMar>
              <w:left w:w="28" w:type="dxa"/>
              <w:right w:w="28" w:type="dxa"/>
            </w:tcMar>
            <w:vAlign w:val="center"/>
          </w:tcPr>
          <w:p w14:paraId="0073D49F" w14:textId="77777777" w:rsidR="004B5ED9" w:rsidRDefault="004B5ED9">
            <w:pPr>
              <w:shd w:val="clear" w:color="auto" w:fill="FFFFFF"/>
              <w:spacing w:before="40" w:after="40"/>
              <w:jc w:val="center"/>
              <w:rPr>
                <w:sz w:val="26"/>
                <w:szCs w:val="22"/>
              </w:rPr>
            </w:pPr>
            <w:r>
              <w:rPr>
                <w:color w:val="000000"/>
                <w:spacing w:val="-5"/>
                <w:sz w:val="26"/>
                <w:szCs w:val="22"/>
              </w:rPr>
              <w:t>15,8</w:t>
            </w:r>
          </w:p>
        </w:tc>
      </w:tr>
      <w:tr w:rsidR="004B5ED9" w14:paraId="124D3C77" w14:textId="77777777">
        <w:trPr>
          <w:trHeight w:val="500"/>
        </w:trPr>
        <w:tc>
          <w:tcPr>
            <w:tcW w:w="9533" w:type="dxa"/>
            <w:gridSpan w:val="18"/>
            <w:tcBorders>
              <w:top w:val="double" w:sz="4" w:space="0" w:color="auto"/>
              <w:left w:val="nil"/>
              <w:bottom w:val="nil"/>
              <w:right w:val="nil"/>
            </w:tcBorders>
            <w:tcMar>
              <w:left w:w="28" w:type="dxa"/>
              <w:right w:w="28" w:type="dxa"/>
            </w:tcMar>
          </w:tcPr>
          <w:p w14:paraId="6D6D39BF" w14:textId="77777777" w:rsidR="004B5ED9" w:rsidRDefault="004B5ED9">
            <w:pPr>
              <w:tabs>
                <w:tab w:val="left" w:pos="643"/>
              </w:tabs>
              <w:jc w:val="center"/>
              <w:rPr>
                <w:sz w:val="28"/>
                <w:vertAlign w:val="superscript"/>
              </w:rPr>
            </w:pPr>
            <w:r>
              <w:rPr>
                <w:sz w:val="28"/>
                <w:vertAlign w:val="superscript"/>
              </w:rPr>
              <w:t>*</w:t>
            </w:r>
            <w:r>
              <w:rPr>
                <w:sz w:val="28"/>
                <w:vertAlign w:val="superscript"/>
                <w:lang w:val="en-US"/>
              </w:rPr>
              <w:t>θ</w:t>
            </w:r>
            <w:r>
              <w:rPr>
                <w:sz w:val="28"/>
                <w:vertAlign w:val="superscript"/>
              </w:rPr>
              <w:t xml:space="preserve"> – угол между направлениями пучка электронов и направлением выхода тормозного излучения из мишени</w:t>
            </w:r>
          </w:p>
        </w:tc>
      </w:tr>
    </w:tbl>
    <w:p w14:paraId="3815603F" w14:textId="77777777" w:rsidR="004B5ED9" w:rsidRDefault="004B5ED9">
      <w:pPr>
        <w:shd w:val="clear" w:color="auto" w:fill="FFFFFF"/>
        <w:ind w:firstLine="709"/>
        <w:jc w:val="both"/>
        <w:rPr>
          <w:color w:val="000000"/>
          <w:spacing w:val="1"/>
          <w:sz w:val="28"/>
        </w:rPr>
      </w:pPr>
    </w:p>
    <w:p w14:paraId="271A2183" w14:textId="77777777" w:rsidR="004B5ED9" w:rsidRDefault="004B5ED9">
      <w:pPr>
        <w:shd w:val="clear" w:color="auto" w:fill="FFFFFF"/>
        <w:tabs>
          <w:tab w:val="left" w:pos="643"/>
        </w:tabs>
        <w:ind w:firstLine="709"/>
        <w:jc w:val="right"/>
        <w:rPr>
          <w:sz w:val="28"/>
        </w:rPr>
      </w:pPr>
      <w:r>
        <w:rPr>
          <w:sz w:val="28"/>
        </w:rPr>
        <w:lastRenderedPageBreak/>
        <w:t>Таблица 2. (Продолжение)</w:t>
      </w:r>
    </w:p>
    <w:p w14:paraId="30846327" w14:textId="77777777" w:rsidR="004B5ED9" w:rsidRDefault="004B5ED9">
      <w:pPr>
        <w:rPr>
          <w:sz w:val="28"/>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892"/>
        <w:gridCol w:w="892"/>
        <w:gridCol w:w="892"/>
        <w:gridCol w:w="895"/>
        <w:gridCol w:w="878"/>
        <w:gridCol w:w="878"/>
        <w:gridCol w:w="879"/>
        <w:gridCol w:w="878"/>
        <w:gridCol w:w="878"/>
        <w:gridCol w:w="880"/>
      </w:tblGrid>
      <w:tr w:rsidR="004B5ED9" w14:paraId="08DA8C2B" w14:textId="77777777">
        <w:trPr>
          <w:cantSplit/>
          <w:trHeight w:val="481"/>
        </w:trPr>
        <w:tc>
          <w:tcPr>
            <w:tcW w:w="954" w:type="dxa"/>
            <w:vMerge w:val="restart"/>
            <w:tcBorders>
              <w:top w:val="double" w:sz="4" w:space="0" w:color="auto"/>
              <w:left w:val="double" w:sz="4" w:space="0" w:color="auto"/>
            </w:tcBorders>
            <w:vAlign w:val="center"/>
          </w:tcPr>
          <w:p w14:paraId="61DC8A5C" w14:textId="77777777" w:rsidR="004B5ED9" w:rsidRDefault="004B5ED9">
            <w:pPr>
              <w:tabs>
                <w:tab w:val="left" w:pos="643"/>
              </w:tabs>
              <w:rPr>
                <w:noProof/>
                <w:sz w:val="28"/>
                <w:szCs w:val="22"/>
              </w:rPr>
            </w:pPr>
            <w:r>
              <w:rPr>
                <w:i/>
                <w:sz w:val="28"/>
                <w:szCs w:val="22"/>
              </w:rPr>
              <w:t>θ</w:t>
            </w:r>
            <w:r>
              <w:rPr>
                <w:sz w:val="28"/>
                <w:szCs w:val="22"/>
                <w:vertAlign w:val="superscript"/>
              </w:rPr>
              <w:t>*</w:t>
            </w:r>
            <w:r>
              <w:rPr>
                <w:sz w:val="28"/>
                <w:szCs w:val="22"/>
              </w:rPr>
              <w:t>, град</w:t>
            </w:r>
          </w:p>
        </w:tc>
        <w:tc>
          <w:tcPr>
            <w:tcW w:w="8842" w:type="dxa"/>
            <w:gridSpan w:val="10"/>
            <w:tcBorders>
              <w:top w:val="double" w:sz="4" w:space="0" w:color="auto"/>
              <w:right w:val="double" w:sz="4" w:space="0" w:color="auto"/>
            </w:tcBorders>
          </w:tcPr>
          <w:p w14:paraId="64B4D84A" w14:textId="77777777" w:rsidR="004B5ED9" w:rsidRDefault="004B5ED9">
            <w:pPr>
              <w:tabs>
                <w:tab w:val="left" w:pos="643"/>
              </w:tabs>
              <w:jc w:val="center"/>
              <w:rPr>
                <w:sz w:val="28"/>
              </w:rPr>
            </w:pPr>
            <w:r>
              <w:rPr>
                <w:i/>
                <w:sz w:val="28"/>
              </w:rPr>
              <w:t>Е</w:t>
            </w:r>
            <w:r>
              <w:rPr>
                <w:i/>
                <w:sz w:val="28"/>
                <w:vertAlign w:val="subscript"/>
              </w:rPr>
              <w:t>0</w:t>
            </w:r>
            <w:r>
              <w:rPr>
                <w:sz w:val="28"/>
                <w:vertAlign w:val="subscript"/>
              </w:rPr>
              <w:t xml:space="preserve">, </w:t>
            </w:r>
            <w:r>
              <w:rPr>
                <w:sz w:val="28"/>
              </w:rPr>
              <w:t>МэВ</w:t>
            </w:r>
          </w:p>
        </w:tc>
      </w:tr>
      <w:tr w:rsidR="004B5ED9" w14:paraId="60266305" w14:textId="77777777">
        <w:trPr>
          <w:cantSplit/>
          <w:trHeight w:val="217"/>
        </w:trPr>
        <w:tc>
          <w:tcPr>
            <w:tcW w:w="954" w:type="dxa"/>
            <w:vMerge/>
            <w:tcBorders>
              <w:left w:val="double" w:sz="4" w:space="0" w:color="auto"/>
            </w:tcBorders>
          </w:tcPr>
          <w:p w14:paraId="433FF5B5" w14:textId="77777777" w:rsidR="004B5ED9" w:rsidRDefault="004B5ED9">
            <w:pPr>
              <w:tabs>
                <w:tab w:val="left" w:pos="643"/>
              </w:tabs>
              <w:rPr>
                <w:sz w:val="28"/>
                <w:vertAlign w:val="subscript"/>
              </w:rPr>
            </w:pPr>
          </w:p>
        </w:tc>
        <w:tc>
          <w:tcPr>
            <w:tcW w:w="3571" w:type="dxa"/>
            <w:gridSpan w:val="4"/>
          </w:tcPr>
          <w:p w14:paraId="07C2016A" w14:textId="77777777" w:rsidR="004B5ED9" w:rsidRDefault="004B5ED9">
            <w:pPr>
              <w:tabs>
                <w:tab w:val="left" w:pos="643"/>
              </w:tabs>
              <w:jc w:val="center"/>
              <w:rPr>
                <w:sz w:val="28"/>
                <w:lang w:val="en-US"/>
              </w:rPr>
            </w:pPr>
            <w:r>
              <w:rPr>
                <w:sz w:val="28"/>
              </w:rPr>
              <w:t>1,</w:t>
            </w:r>
            <w:r>
              <w:rPr>
                <w:sz w:val="28"/>
                <w:lang w:val="en-US"/>
              </w:rPr>
              <w:t>0</w:t>
            </w:r>
          </w:p>
        </w:tc>
        <w:tc>
          <w:tcPr>
            <w:tcW w:w="2635" w:type="dxa"/>
            <w:gridSpan w:val="3"/>
          </w:tcPr>
          <w:p w14:paraId="38BCFF1F" w14:textId="77777777" w:rsidR="004B5ED9" w:rsidRDefault="004B5ED9">
            <w:pPr>
              <w:tabs>
                <w:tab w:val="left" w:pos="643"/>
              </w:tabs>
              <w:jc w:val="center"/>
              <w:rPr>
                <w:sz w:val="28"/>
                <w:lang w:val="en-US"/>
              </w:rPr>
            </w:pPr>
            <w:r>
              <w:rPr>
                <w:sz w:val="28"/>
              </w:rPr>
              <w:t>1,25</w:t>
            </w:r>
          </w:p>
        </w:tc>
        <w:tc>
          <w:tcPr>
            <w:tcW w:w="2635" w:type="dxa"/>
            <w:gridSpan w:val="3"/>
            <w:tcBorders>
              <w:right w:val="double" w:sz="4" w:space="0" w:color="auto"/>
            </w:tcBorders>
          </w:tcPr>
          <w:p w14:paraId="45942A45" w14:textId="77777777" w:rsidR="004B5ED9" w:rsidRDefault="004B5ED9">
            <w:pPr>
              <w:tabs>
                <w:tab w:val="left" w:pos="643"/>
              </w:tabs>
              <w:jc w:val="center"/>
              <w:rPr>
                <w:sz w:val="28"/>
                <w:lang w:val="en-US"/>
              </w:rPr>
            </w:pPr>
            <w:r>
              <w:rPr>
                <w:sz w:val="28"/>
              </w:rPr>
              <w:t>1</w:t>
            </w:r>
            <w:r>
              <w:rPr>
                <w:sz w:val="28"/>
                <w:lang w:val="en-US"/>
              </w:rPr>
              <w:t>,5</w:t>
            </w:r>
          </w:p>
        </w:tc>
      </w:tr>
      <w:tr w:rsidR="004B5ED9" w14:paraId="1AB84F26" w14:textId="77777777">
        <w:trPr>
          <w:cantSplit/>
          <w:trHeight w:val="217"/>
        </w:trPr>
        <w:tc>
          <w:tcPr>
            <w:tcW w:w="954" w:type="dxa"/>
            <w:vMerge/>
            <w:tcBorders>
              <w:left w:val="double" w:sz="4" w:space="0" w:color="auto"/>
            </w:tcBorders>
          </w:tcPr>
          <w:p w14:paraId="3BB19B5F" w14:textId="77777777" w:rsidR="004B5ED9" w:rsidRDefault="004B5ED9">
            <w:pPr>
              <w:tabs>
                <w:tab w:val="left" w:pos="643"/>
              </w:tabs>
              <w:rPr>
                <w:sz w:val="28"/>
                <w:szCs w:val="20"/>
              </w:rPr>
            </w:pPr>
          </w:p>
        </w:tc>
        <w:tc>
          <w:tcPr>
            <w:tcW w:w="8842" w:type="dxa"/>
            <w:gridSpan w:val="10"/>
            <w:tcBorders>
              <w:right w:val="double" w:sz="4" w:space="0" w:color="auto"/>
            </w:tcBorders>
          </w:tcPr>
          <w:p w14:paraId="27A25C36" w14:textId="77777777" w:rsidR="004B5ED9" w:rsidRDefault="004B5ED9">
            <w:pPr>
              <w:tabs>
                <w:tab w:val="left" w:pos="643"/>
              </w:tabs>
              <w:jc w:val="center"/>
              <w:rPr>
                <w:sz w:val="28"/>
              </w:rPr>
            </w:pPr>
            <w:r>
              <w:rPr>
                <w:sz w:val="28"/>
              </w:rPr>
              <w:t>Материал мишени</w:t>
            </w:r>
          </w:p>
        </w:tc>
      </w:tr>
      <w:tr w:rsidR="004B5ED9" w14:paraId="11476CFD" w14:textId="77777777">
        <w:trPr>
          <w:cantSplit/>
          <w:trHeight w:val="217"/>
        </w:trPr>
        <w:tc>
          <w:tcPr>
            <w:tcW w:w="954" w:type="dxa"/>
            <w:vMerge/>
            <w:tcBorders>
              <w:left w:val="double" w:sz="4" w:space="0" w:color="auto"/>
              <w:bottom w:val="double" w:sz="4" w:space="0" w:color="auto"/>
            </w:tcBorders>
          </w:tcPr>
          <w:p w14:paraId="2BC11BE1" w14:textId="77777777" w:rsidR="004B5ED9" w:rsidRDefault="004B5ED9">
            <w:pPr>
              <w:tabs>
                <w:tab w:val="left" w:pos="643"/>
              </w:tabs>
              <w:jc w:val="center"/>
              <w:rPr>
                <w:sz w:val="28"/>
                <w:szCs w:val="20"/>
              </w:rPr>
            </w:pPr>
          </w:p>
        </w:tc>
        <w:tc>
          <w:tcPr>
            <w:tcW w:w="892" w:type="dxa"/>
            <w:tcBorders>
              <w:bottom w:val="double" w:sz="4" w:space="0" w:color="auto"/>
            </w:tcBorders>
          </w:tcPr>
          <w:p w14:paraId="2A574D9F" w14:textId="77777777" w:rsidR="004B5ED9" w:rsidRDefault="004B5ED9">
            <w:pPr>
              <w:tabs>
                <w:tab w:val="left" w:pos="643"/>
              </w:tabs>
              <w:jc w:val="center"/>
              <w:rPr>
                <w:sz w:val="28"/>
                <w:lang w:val="en-US"/>
              </w:rPr>
            </w:pPr>
            <w:r>
              <w:rPr>
                <w:sz w:val="28"/>
              </w:rPr>
              <w:t>А</w:t>
            </w:r>
            <w:r>
              <w:rPr>
                <w:sz w:val="28"/>
                <w:lang w:val="en-US"/>
              </w:rPr>
              <w:t>l</w:t>
            </w:r>
          </w:p>
        </w:tc>
        <w:tc>
          <w:tcPr>
            <w:tcW w:w="892" w:type="dxa"/>
            <w:tcBorders>
              <w:bottom w:val="double" w:sz="4" w:space="0" w:color="auto"/>
            </w:tcBorders>
          </w:tcPr>
          <w:p w14:paraId="7249A027" w14:textId="77777777" w:rsidR="004B5ED9" w:rsidRDefault="004B5ED9">
            <w:pPr>
              <w:tabs>
                <w:tab w:val="left" w:pos="643"/>
              </w:tabs>
              <w:jc w:val="center"/>
              <w:rPr>
                <w:sz w:val="28"/>
                <w:lang w:val="en-US"/>
              </w:rPr>
            </w:pPr>
            <w:r>
              <w:rPr>
                <w:sz w:val="28"/>
                <w:lang w:val="en-US"/>
              </w:rPr>
              <w:t>Fe</w:t>
            </w:r>
          </w:p>
        </w:tc>
        <w:tc>
          <w:tcPr>
            <w:tcW w:w="892" w:type="dxa"/>
            <w:tcBorders>
              <w:bottom w:val="double" w:sz="4" w:space="0" w:color="auto"/>
            </w:tcBorders>
          </w:tcPr>
          <w:p w14:paraId="0D91FEBE" w14:textId="77777777" w:rsidR="004B5ED9" w:rsidRDefault="004B5ED9">
            <w:pPr>
              <w:tabs>
                <w:tab w:val="left" w:pos="643"/>
              </w:tabs>
              <w:jc w:val="center"/>
              <w:rPr>
                <w:sz w:val="28"/>
                <w:lang w:val="en-US"/>
              </w:rPr>
            </w:pPr>
            <w:r>
              <w:rPr>
                <w:sz w:val="28"/>
                <w:lang w:val="en-US"/>
              </w:rPr>
              <w:t xml:space="preserve">Au </w:t>
            </w:r>
          </w:p>
        </w:tc>
        <w:tc>
          <w:tcPr>
            <w:tcW w:w="894" w:type="dxa"/>
            <w:tcBorders>
              <w:bottom w:val="double" w:sz="4" w:space="0" w:color="auto"/>
            </w:tcBorders>
          </w:tcPr>
          <w:p w14:paraId="34E67B31" w14:textId="77777777" w:rsidR="004B5ED9" w:rsidRDefault="004B5ED9">
            <w:pPr>
              <w:tabs>
                <w:tab w:val="left" w:pos="643"/>
              </w:tabs>
              <w:jc w:val="center"/>
              <w:rPr>
                <w:sz w:val="28"/>
                <w:lang w:val="en-US"/>
              </w:rPr>
            </w:pPr>
            <w:r>
              <w:rPr>
                <w:sz w:val="28"/>
                <w:lang w:val="en-US"/>
              </w:rPr>
              <w:t>Sn</w:t>
            </w:r>
          </w:p>
        </w:tc>
        <w:tc>
          <w:tcPr>
            <w:tcW w:w="878" w:type="dxa"/>
            <w:tcBorders>
              <w:bottom w:val="double" w:sz="4" w:space="0" w:color="auto"/>
            </w:tcBorders>
          </w:tcPr>
          <w:p w14:paraId="0910DB2C" w14:textId="77777777" w:rsidR="004B5ED9" w:rsidRDefault="004B5ED9">
            <w:pPr>
              <w:tabs>
                <w:tab w:val="left" w:pos="643"/>
              </w:tabs>
              <w:jc w:val="center"/>
              <w:rPr>
                <w:sz w:val="28"/>
                <w:lang w:val="en-US"/>
              </w:rPr>
            </w:pPr>
            <w:r>
              <w:rPr>
                <w:sz w:val="28"/>
                <w:lang w:val="en-US"/>
              </w:rPr>
              <w:t>Al</w:t>
            </w:r>
          </w:p>
        </w:tc>
        <w:tc>
          <w:tcPr>
            <w:tcW w:w="878" w:type="dxa"/>
            <w:tcBorders>
              <w:bottom w:val="double" w:sz="4" w:space="0" w:color="auto"/>
            </w:tcBorders>
          </w:tcPr>
          <w:p w14:paraId="66B4EEB0" w14:textId="77777777" w:rsidR="004B5ED9" w:rsidRDefault="004B5ED9">
            <w:pPr>
              <w:tabs>
                <w:tab w:val="left" w:pos="643"/>
              </w:tabs>
              <w:jc w:val="center"/>
              <w:rPr>
                <w:sz w:val="28"/>
                <w:lang w:val="en-US"/>
              </w:rPr>
            </w:pPr>
            <w:r>
              <w:rPr>
                <w:sz w:val="28"/>
                <w:lang w:val="en-US"/>
              </w:rPr>
              <w:t>Cu</w:t>
            </w:r>
          </w:p>
        </w:tc>
        <w:tc>
          <w:tcPr>
            <w:tcW w:w="878" w:type="dxa"/>
            <w:tcBorders>
              <w:bottom w:val="double" w:sz="4" w:space="0" w:color="auto"/>
            </w:tcBorders>
          </w:tcPr>
          <w:p w14:paraId="4635CF9F" w14:textId="77777777" w:rsidR="004B5ED9" w:rsidRDefault="004B5ED9">
            <w:pPr>
              <w:tabs>
                <w:tab w:val="left" w:pos="643"/>
              </w:tabs>
              <w:jc w:val="center"/>
              <w:rPr>
                <w:sz w:val="28"/>
                <w:lang w:val="en-US"/>
              </w:rPr>
            </w:pPr>
            <w:r>
              <w:rPr>
                <w:sz w:val="28"/>
                <w:lang w:val="en-US"/>
              </w:rPr>
              <w:t>Au</w:t>
            </w:r>
          </w:p>
        </w:tc>
        <w:tc>
          <w:tcPr>
            <w:tcW w:w="878" w:type="dxa"/>
            <w:tcBorders>
              <w:bottom w:val="double" w:sz="4" w:space="0" w:color="auto"/>
            </w:tcBorders>
          </w:tcPr>
          <w:p w14:paraId="196AE001" w14:textId="77777777" w:rsidR="004B5ED9" w:rsidRDefault="004B5ED9">
            <w:pPr>
              <w:tabs>
                <w:tab w:val="left" w:pos="643"/>
              </w:tabs>
              <w:jc w:val="center"/>
              <w:rPr>
                <w:sz w:val="28"/>
                <w:lang w:val="en-US"/>
              </w:rPr>
            </w:pPr>
            <w:r>
              <w:rPr>
                <w:sz w:val="28"/>
                <w:lang w:val="en-US"/>
              </w:rPr>
              <w:t>Al</w:t>
            </w:r>
          </w:p>
        </w:tc>
        <w:tc>
          <w:tcPr>
            <w:tcW w:w="878" w:type="dxa"/>
            <w:tcBorders>
              <w:bottom w:val="double" w:sz="4" w:space="0" w:color="auto"/>
            </w:tcBorders>
          </w:tcPr>
          <w:p w14:paraId="342046A7" w14:textId="77777777" w:rsidR="004B5ED9" w:rsidRDefault="004B5ED9">
            <w:pPr>
              <w:tabs>
                <w:tab w:val="left" w:pos="643"/>
              </w:tabs>
              <w:jc w:val="center"/>
              <w:rPr>
                <w:sz w:val="28"/>
                <w:lang w:val="en-US"/>
              </w:rPr>
            </w:pPr>
            <w:r>
              <w:rPr>
                <w:sz w:val="28"/>
                <w:lang w:val="en-US"/>
              </w:rPr>
              <w:t xml:space="preserve">Cu </w:t>
            </w:r>
          </w:p>
        </w:tc>
        <w:tc>
          <w:tcPr>
            <w:tcW w:w="878" w:type="dxa"/>
            <w:tcBorders>
              <w:bottom w:val="double" w:sz="4" w:space="0" w:color="auto"/>
              <w:right w:val="double" w:sz="4" w:space="0" w:color="auto"/>
            </w:tcBorders>
          </w:tcPr>
          <w:p w14:paraId="554348A9" w14:textId="77777777" w:rsidR="004B5ED9" w:rsidRDefault="004B5ED9">
            <w:pPr>
              <w:tabs>
                <w:tab w:val="left" w:pos="643"/>
              </w:tabs>
              <w:jc w:val="center"/>
              <w:rPr>
                <w:sz w:val="28"/>
                <w:lang w:val="en-US"/>
              </w:rPr>
            </w:pPr>
            <w:r>
              <w:rPr>
                <w:sz w:val="28"/>
                <w:lang w:val="en-US"/>
              </w:rPr>
              <w:t>Au</w:t>
            </w:r>
          </w:p>
        </w:tc>
      </w:tr>
      <w:tr w:rsidR="004B5ED9" w14:paraId="4A37B4B1" w14:textId="77777777">
        <w:trPr>
          <w:trHeight w:val="558"/>
        </w:trPr>
        <w:tc>
          <w:tcPr>
            <w:tcW w:w="954" w:type="dxa"/>
            <w:tcBorders>
              <w:top w:val="double" w:sz="4" w:space="0" w:color="auto"/>
              <w:left w:val="double" w:sz="4" w:space="0" w:color="auto"/>
            </w:tcBorders>
            <w:vAlign w:val="center"/>
          </w:tcPr>
          <w:p w14:paraId="7C2CE778" w14:textId="77777777" w:rsidR="004B5ED9" w:rsidRDefault="004B5ED9">
            <w:pPr>
              <w:tabs>
                <w:tab w:val="left" w:pos="643"/>
              </w:tabs>
              <w:spacing w:before="40" w:after="40"/>
              <w:jc w:val="center"/>
              <w:rPr>
                <w:sz w:val="26"/>
              </w:rPr>
            </w:pPr>
            <w:r>
              <w:rPr>
                <w:sz w:val="26"/>
              </w:rPr>
              <w:t>0</w:t>
            </w:r>
          </w:p>
        </w:tc>
        <w:tc>
          <w:tcPr>
            <w:tcW w:w="892" w:type="dxa"/>
            <w:tcBorders>
              <w:top w:val="double" w:sz="4" w:space="0" w:color="auto"/>
            </w:tcBorders>
            <w:vAlign w:val="center"/>
          </w:tcPr>
          <w:p w14:paraId="61B8E452" w14:textId="77777777" w:rsidR="004B5ED9" w:rsidRDefault="004B5ED9">
            <w:pPr>
              <w:shd w:val="clear" w:color="auto" w:fill="FFFFFF"/>
              <w:spacing w:before="40" w:after="40"/>
              <w:ind w:left="163"/>
              <w:jc w:val="center"/>
              <w:rPr>
                <w:sz w:val="26"/>
              </w:rPr>
            </w:pPr>
            <w:r>
              <w:rPr>
                <w:bCs/>
                <w:color w:val="000000"/>
                <w:spacing w:val="-2"/>
                <w:w w:val="97"/>
                <w:sz w:val="26"/>
              </w:rPr>
              <w:t>39</w:t>
            </w:r>
            <w:r>
              <w:rPr>
                <w:bCs/>
                <w:color w:val="000000"/>
                <w:spacing w:val="-2"/>
                <w:w w:val="97"/>
                <w:sz w:val="26"/>
                <w:lang w:val="en-US"/>
              </w:rPr>
              <w:t>,</w:t>
            </w:r>
            <w:r>
              <w:rPr>
                <w:bCs/>
                <w:color w:val="000000"/>
                <w:spacing w:val="-2"/>
                <w:w w:val="97"/>
                <w:sz w:val="26"/>
              </w:rPr>
              <w:t>6</w:t>
            </w:r>
          </w:p>
        </w:tc>
        <w:tc>
          <w:tcPr>
            <w:tcW w:w="892" w:type="dxa"/>
            <w:tcBorders>
              <w:top w:val="double" w:sz="4" w:space="0" w:color="auto"/>
            </w:tcBorders>
            <w:vAlign w:val="center"/>
          </w:tcPr>
          <w:p w14:paraId="0D1C1634" w14:textId="77777777" w:rsidR="004B5ED9" w:rsidRDefault="004B5ED9">
            <w:pPr>
              <w:tabs>
                <w:tab w:val="left" w:pos="643"/>
              </w:tabs>
              <w:spacing w:before="40" w:after="40"/>
              <w:jc w:val="center"/>
              <w:rPr>
                <w:sz w:val="26"/>
                <w:lang w:val="en-US"/>
              </w:rPr>
            </w:pPr>
            <w:r>
              <w:rPr>
                <w:sz w:val="26"/>
                <w:lang w:val="en-US"/>
              </w:rPr>
              <w:t>58</w:t>
            </w:r>
          </w:p>
        </w:tc>
        <w:tc>
          <w:tcPr>
            <w:tcW w:w="892" w:type="dxa"/>
            <w:tcBorders>
              <w:top w:val="double" w:sz="4" w:space="0" w:color="auto"/>
            </w:tcBorders>
            <w:vAlign w:val="center"/>
          </w:tcPr>
          <w:p w14:paraId="098C7866" w14:textId="77777777" w:rsidR="004B5ED9" w:rsidRDefault="004B5ED9">
            <w:pPr>
              <w:tabs>
                <w:tab w:val="left" w:pos="643"/>
              </w:tabs>
              <w:spacing w:before="40" w:after="40"/>
              <w:jc w:val="center"/>
              <w:rPr>
                <w:sz w:val="26"/>
                <w:lang w:val="en-US"/>
              </w:rPr>
            </w:pPr>
            <w:r>
              <w:rPr>
                <w:sz w:val="26"/>
                <w:lang w:val="en-US"/>
              </w:rPr>
              <w:t>81,6</w:t>
            </w:r>
          </w:p>
        </w:tc>
        <w:tc>
          <w:tcPr>
            <w:tcW w:w="894" w:type="dxa"/>
            <w:tcBorders>
              <w:top w:val="double" w:sz="4" w:space="0" w:color="auto"/>
            </w:tcBorders>
            <w:vAlign w:val="center"/>
          </w:tcPr>
          <w:p w14:paraId="6CF39AAC" w14:textId="77777777" w:rsidR="004B5ED9" w:rsidRDefault="004B5ED9">
            <w:pPr>
              <w:tabs>
                <w:tab w:val="left" w:pos="643"/>
              </w:tabs>
              <w:spacing w:before="40" w:after="40"/>
              <w:jc w:val="center"/>
              <w:rPr>
                <w:sz w:val="26"/>
                <w:lang w:val="en-US"/>
              </w:rPr>
            </w:pPr>
            <w:r>
              <w:rPr>
                <w:sz w:val="26"/>
                <w:lang w:val="en-US"/>
              </w:rPr>
              <w:t>79</w:t>
            </w:r>
          </w:p>
        </w:tc>
        <w:tc>
          <w:tcPr>
            <w:tcW w:w="878" w:type="dxa"/>
            <w:tcBorders>
              <w:top w:val="double" w:sz="4" w:space="0" w:color="auto"/>
            </w:tcBorders>
            <w:vAlign w:val="center"/>
          </w:tcPr>
          <w:p w14:paraId="5881AC79" w14:textId="77777777" w:rsidR="004B5ED9" w:rsidRDefault="004B5ED9">
            <w:pPr>
              <w:tabs>
                <w:tab w:val="left" w:pos="643"/>
              </w:tabs>
              <w:spacing w:before="40" w:after="40"/>
              <w:jc w:val="center"/>
              <w:rPr>
                <w:sz w:val="26"/>
                <w:lang w:val="en-US"/>
              </w:rPr>
            </w:pPr>
            <w:r>
              <w:rPr>
                <w:sz w:val="26"/>
                <w:lang w:val="en-US"/>
              </w:rPr>
              <w:t>49,3</w:t>
            </w:r>
          </w:p>
        </w:tc>
        <w:tc>
          <w:tcPr>
            <w:tcW w:w="878" w:type="dxa"/>
            <w:tcBorders>
              <w:top w:val="double" w:sz="4" w:space="0" w:color="auto"/>
            </w:tcBorders>
            <w:vAlign w:val="center"/>
          </w:tcPr>
          <w:p w14:paraId="01C27EB2" w14:textId="77777777" w:rsidR="004B5ED9" w:rsidRDefault="004B5ED9">
            <w:pPr>
              <w:tabs>
                <w:tab w:val="left" w:pos="643"/>
              </w:tabs>
              <w:spacing w:before="40" w:after="40"/>
              <w:jc w:val="center"/>
              <w:rPr>
                <w:sz w:val="26"/>
                <w:lang w:val="en-US"/>
              </w:rPr>
            </w:pPr>
            <w:r>
              <w:rPr>
                <w:sz w:val="26"/>
                <w:lang w:val="en-US"/>
              </w:rPr>
              <w:t>72</w:t>
            </w:r>
          </w:p>
        </w:tc>
        <w:tc>
          <w:tcPr>
            <w:tcW w:w="878" w:type="dxa"/>
            <w:tcBorders>
              <w:top w:val="double" w:sz="4" w:space="0" w:color="auto"/>
            </w:tcBorders>
            <w:vAlign w:val="center"/>
          </w:tcPr>
          <w:p w14:paraId="1D8312E3" w14:textId="77777777" w:rsidR="004B5ED9" w:rsidRDefault="004B5ED9">
            <w:pPr>
              <w:tabs>
                <w:tab w:val="left" w:pos="643"/>
              </w:tabs>
              <w:spacing w:before="40" w:after="40"/>
              <w:jc w:val="center"/>
              <w:rPr>
                <w:sz w:val="26"/>
                <w:lang w:val="en-US"/>
              </w:rPr>
            </w:pPr>
            <w:r>
              <w:rPr>
                <w:sz w:val="26"/>
                <w:lang w:val="en-US"/>
              </w:rPr>
              <w:t>133,5</w:t>
            </w:r>
          </w:p>
        </w:tc>
        <w:tc>
          <w:tcPr>
            <w:tcW w:w="878" w:type="dxa"/>
            <w:tcBorders>
              <w:top w:val="double" w:sz="4" w:space="0" w:color="auto"/>
            </w:tcBorders>
            <w:vAlign w:val="center"/>
          </w:tcPr>
          <w:p w14:paraId="487845FD" w14:textId="77777777" w:rsidR="004B5ED9" w:rsidRDefault="004B5ED9">
            <w:pPr>
              <w:tabs>
                <w:tab w:val="left" w:pos="643"/>
              </w:tabs>
              <w:spacing w:before="40" w:after="40"/>
              <w:jc w:val="center"/>
              <w:rPr>
                <w:sz w:val="26"/>
                <w:lang w:val="en-US"/>
              </w:rPr>
            </w:pPr>
            <w:r>
              <w:rPr>
                <w:sz w:val="26"/>
                <w:lang w:val="en-US"/>
              </w:rPr>
              <w:t>84,5</w:t>
            </w:r>
          </w:p>
        </w:tc>
        <w:tc>
          <w:tcPr>
            <w:tcW w:w="878" w:type="dxa"/>
            <w:tcBorders>
              <w:top w:val="double" w:sz="4" w:space="0" w:color="auto"/>
            </w:tcBorders>
            <w:vAlign w:val="center"/>
          </w:tcPr>
          <w:p w14:paraId="4921DC3E" w14:textId="77777777" w:rsidR="004B5ED9" w:rsidRDefault="004B5ED9">
            <w:pPr>
              <w:tabs>
                <w:tab w:val="left" w:pos="643"/>
              </w:tabs>
              <w:spacing w:before="40" w:after="40"/>
              <w:jc w:val="center"/>
              <w:rPr>
                <w:sz w:val="26"/>
                <w:lang w:val="en-US"/>
              </w:rPr>
            </w:pPr>
            <w:r>
              <w:rPr>
                <w:sz w:val="26"/>
                <w:lang w:val="en-US"/>
              </w:rPr>
              <w:t>128</w:t>
            </w:r>
          </w:p>
        </w:tc>
        <w:tc>
          <w:tcPr>
            <w:tcW w:w="878" w:type="dxa"/>
            <w:tcBorders>
              <w:top w:val="double" w:sz="4" w:space="0" w:color="auto"/>
              <w:right w:val="double" w:sz="4" w:space="0" w:color="auto"/>
            </w:tcBorders>
            <w:vAlign w:val="center"/>
          </w:tcPr>
          <w:p w14:paraId="330B0E7E" w14:textId="77777777" w:rsidR="004B5ED9" w:rsidRDefault="004B5ED9">
            <w:pPr>
              <w:tabs>
                <w:tab w:val="left" w:pos="643"/>
              </w:tabs>
              <w:spacing w:before="40" w:after="40"/>
              <w:jc w:val="center"/>
              <w:rPr>
                <w:sz w:val="26"/>
                <w:lang w:val="en-US"/>
              </w:rPr>
            </w:pPr>
            <w:r>
              <w:rPr>
                <w:sz w:val="26"/>
                <w:lang w:val="en-US"/>
              </w:rPr>
              <w:t>216,3</w:t>
            </w:r>
          </w:p>
        </w:tc>
      </w:tr>
      <w:tr w:rsidR="004B5ED9" w14:paraId="4D80C022" w14:textId="77777777">
        <w:trPr>
          <w:trHeight w:val="575"/>
        </w:trPr>
        <w:tc>
          <w:tcPr>
            <w:tcW w:w="954" w:type="dxa"/>
            <w:tcBorders>
              <w:left w:val="double" w:sz="4" w:space="0" w:color="auto"/>
            </w:tcBorders>
            <w:vAlign w:val="center"/>
          </w:tcPr>
          <w:p w14:paraId="561BB7A0" w14:textId="77777777" w:rsidR="004B5ED9" w:rsidRDefault="004B5ED9">
            <w:pPr>
              <w:tabs>
                <w:tab w:val="left" w:pos="643"/>
              </w:tabs>
              <w:spacing w:before="40" w:after="40"/>
              <w:jc w:val="center"/>
              <w:rPr>
                <w:sz w:val="26"/>
              </w:rPr>
            </w:pPr>
            <w:r>
              <w:rPr>
                <w:sz w:val="26"/>
              </w:rPr>
              <w:t>10</w:t>
            </w:r>
          </w:p>
        </w:tc>
        <w:tc>
          <w:tcPr>
            <w:tcW w:w="892" w:type="dxa"/>
            <w:vAlign w:val="center"/>
          </w:tcPr>
          <w:p w14:paraId="0060605A" w14:textId="77777777" w:rsidR="004B5ED9" w:rsidRDefault="004B5ED9">
            <w:pPr>
              <w:shd w:val="clear" w:color="auto" w:fill="FFFFFF"/>
              <w:spacing w:before="40" w:after="40"/>
              <w:ind w:left="163"/>
              <w:jc w:val="center"/>
              <w:rPr>
                <w:sz w:val="26"/>
              </w:rPr>
            </w:pPr>
            <w:r>
              <w:rPr>
                <w:bCs/>
                <w:color w:val="000000"/>
                <w:spacing w:val="-1"/>
                <w:w w:val="97"/>
                <w:sz w:val="26"/>
              </w:rPr>
              <w:t>36</w:t>
            </w:r>
            <w:r>
              <w:rPr>
                <w:bCs/>
                <w:color w:val="000000"/>
                <w:spacing w:val="-1"/>
                <w:w w:val="97"/>
                <w:sz w:val="26"/>
                <w:lang w:val="en-US"/>
              </w:rPr>
              <w:t>,</w:t>
            </w:r>
            <w:r>
              <w:rPr>
                <w:bCs/>
                <w:color w:val="000000"/>
                <w:spacing w:val="-1"/>
                <w:w w:val="97"/>
                <w:sz w:val="26"/>
              </w:rPr>
              <w:t>0</w:t>
            </w:r>
          </w:p>
        </w:tc>
        <w:tc>
          <w:tcPr>
            <w:tcW w:w="892" w:type="dxa"/>
            <w:vAlign w:val="center"/>
          </w:tcPr>
          <w:p w14:paraId="0C5D0D67" w14:textId="77777777" w:rsidR="004B5ED9" w:rsidRDefault="004B5ED9">
            <w:pPr>
              <w:tabs>
                <w:tab w:val="left" w:pos="643"/>
              </w:tabs>
              <w:spacing w:before="40" w:after="40"/>
              <w:jc w:val="center"/>
              <w:rPr>
                <w:sz w:val="26"/>
                <w:lang w:val="en-US"/>
              </w:rPr>
            </w:pPr>
            <w:r>
              <w:rPr>
                <w:sz w:val="26"/>
                <w:lang w:val="en-US"/>
              </w:rPr>
              <w:t>51</w:t>
            </w:r>
          </w:p>
        </w:tc>
        <w:tc>
          <w:tcPr>
            <w:tcW w:w="892" w:type="dxa"/>
            <w:vAlign w:val="center"/>
          </w:tcPr>
          <w:p w14:paraId="68D7DE71" w14:textId="77777777" w:rsidR="004B5ED9" w:rsidRDefault="004B5ED9">
            <w:pPr>
              <w:tabs>
                <w:tab w:val="left" w:pos="643"/>
              </w:tabs>
              <w:spacing w:before="40" w:after="40"/>
              <w:jc w:val="center"/>
              <w:rPr>
                <w:sz w:val="26"/>
                <w:lang w:val="en-US"/>
              </w:rPr>
            </w:pPr>
            <w:r>
              <w:rPr>
                <w:sz w:val="26"/>
                <w:lang w:val="en-US"/>
              </w:rPr>
              <w:t>75,5</w:t>
            </w:r>
          </w:p>
        </w:tc>
        <w:tc>
          <w:tcPr>
            <w:tcW w:w="894" w:type="dxa"/>
            <w:vAlign w:val="center"/>
          </w:tcPr>
          <w:p w14:paraId="3C7D7BD8" w14:textId="77777777" w:rsidR="004B5ED9" w:rsidRDefault="004B5ED9">
            <w:pPr>
              <w:tabs>
                <w:tab w:val="left" w:pos="643"/>
              </w:tabs>
              <w:spacing w:before="40" w:after="40"/>
              <w:jc w:val="center"/>
              <w:rPr>
                <w:sz w:val="26"/>
                <w:lang w:val="en-US"/>
              </w:rPr>
            </w:pPr>
            <w:r>
              <w:rPr>
                <w:sz w:val="26"/>
                <w:lang w:val="en-US"/>
              </w:rPr>
              <w:t>65</w:t>
            </w:r>
          </w:p>
        </w:tc>
        <w:tc>
          <w:tcPr>
            <w:tcW w:w="878" w:type="dxa"/>
            <w:vAlign w:val="center"/>
          </w:tcPr>
          <w:p w14:paraId="3504E01E" w14:textId="77777777" w:rsidR="004B5ED9" w:rsidRDefault="004B5ED9">
            <w:pPr>
              <w:tabs>
                <w:tab w:val="left" w:pos="643"/>
              </w:tabs>
              <w:spacing w:before="40" w:after="40"/>
              <w:jc w:val="center"/>
              <w:rPr>
                <w:sz w:val="26"/>
                <w:lang w:val="en-US"/>
              </w:rPr>
            </w:pPr>
            <w:r>
              <w:rPr>
                <w:sz w:val="26"/>
                <w:lang w:val="en-US"/>
              </w:rPr>
              <w:t>43</w:t>
            </w:r>
          </w:p>
        </w:tc>
        <w:tc>
          <w:tcPr>
            <w:tcW w:w="878" w:type="dxa"/>
            <w:vAlign w:val="center"/>
          </w:tcPr>
          <w:p w14:paraId="17169FCA" w14:textId="77777777" w:rsidR="004B5ED9" w:rsidRDefault="004B5ED9">
            <w:pPr>
              <w:tabs>
                <w:tab w:val="left" w:pos="643"/>
              </w:tabs>
              <w:spacing w:before="40" w:after="40"/>
              <w:jc w:val="center"/>
              <w:rPr>
                <w:sz w:val="26"/>
                <w:lang w:val="en-US"/>
              </w:rPr>
            </w:pPr>
            <w:r>
              <w:rPr>
                <w:sz w:val="26"/>
                <w:lang w:val="en-US"/>
              </w:rPr>
              <w:t>70,3</w:t>
            </w:r>
          </w:p>
        </w:tc>
        <w:tc>
          <w:tcPr>
            <w:tcW w:w="878" w:type="dxa"/>
            <w:vAlign w:val="center"/>
          </w:tcPr>
          <w:p w14:paraId="59FCC765" w14:textId="77777777" w:rsidR="004B5ED9" w:rsidRDefault="004B5ED9">
            <w:pPr>
              <w:tabs>
                <w:tab w:val="left" w:pos="643"/>
              </w:tabs>
              <w:spacing w:before="40" w:after="40"/>
              <w:jc w:val="center"/>
              <w:rPr>
                <w:sz w:val="26"/>
                <w:lang w:val="en-US"/>
              </w:rPr>
            </w:pPr>
            <w:r>
              <w:rPr>
                <w:sz w:val="26"/>
                <w:lang w:val="en-US"/>
              </w:rPr>
              <w:t>128</w:t>
            </w:r>
          </w:p>
        </w:tc>
        <w:tc>
          <w:tcPr>
            <w:tcW w:w="878" w:type="dxa"/>
            <w:vAlign w:val="center"/>
          </w:tcPr>
          <w:p w14:paraId="517A64AD" w14:textId="77777777" w:rsidR="004B5ED9" w:rsidRDefault="004B5ED9">
            <w:pPr>
              <w:tabs>
                <w:tab w:val="left" w:pos="643"/>
              </w:tabs>
              <w:spacing w:before="40" w:after="40"/>
              <w:jc w:val="center"/>
              <w:rPr>
                <w:sz w:val="26"/>
                <w:lang w:val="en-US"/>
              </w:rPr>
            </w:pPr>
            <w:r>
              <w:rPr>
                <w:sz w:val="26"/>
                <w:lang w:val="en-US"/>
              </w:rPr>
              <w:t>74</w:t>
            </w:r>
          </w:p>
        </w:tc>
        <w:tc>
          <w:tcPr>
            <w:tcW w:w="878" w:type="dxa"/>
            <w:vAlign w:val="center"/>
          </w:tcPr>
          <w:p w14:paraId="5F752BC5" w14:textId="77777777" w:rsidR="004B5ED9" w:rsidRDefault="004B5ED9">
            <w:pPr>
              <w:tabs>
                <w:tab w:val="left" w:pos="643"/>
              </w:tabs>
              <w:spacing w:before="40" w:after="40"/>
              <w:jc w:val="center"/>
              <w:rPr>
                <w:sz w:val="26"/>
                <w:lang w:val="en-US"/>
              </w:rPr>
            </w:pPr>
            <w:r>
              <w:rPr>
                <w:sz w:val="26"/>
                <w:lang w:val="en-US"/>
              </w:rPr>
              <w:t>121.4</w:t>
            </w:r>
          </w:p>
        </w:tc>
        <w:tc>
          <w:tcPr>
            <w:tcW w:w="878" w:type="dxa"/>
            <w:tcBorders>
              <w:right w:val="double" w:sz="4" w:space="0" w:color="auto"/>
            </w:tcBorders>
            <w:vAlign w:val="center"/>
          </w:tcPr>
          <w:p w14:paraId="2D1D0620" w14:textId="77777777" w:rsidR="004B5ED9" w:rsidRDefault="004B5ED9">
            <w:pPr>
              <w:tabs>
                <w:tab w:val="left" w:pos="643"/>
              </w:tabs>
              <w:spacing w:before="40" w:after="40"/>
              <w:jc w:val="center"/>
              <w:rPr>
                <w:sz w:val="26"/>
                <w:lang w:val="en-US"/>
              </w:rPr>
            </w:pPr>
            <w:r>
              <w:rPr>
                <w:sz w:val="26"/>
                <w:lang w:val="en-US"/>
              </w:rPr>
              <w:t>210,5</w:t>
            </w:r>
          </w:p>
        </w:tc>
      </w:tr>
      <w:tr w:rsidR="004B5ED9" w14:paraId="148F0410" w14:textId="77777777">
        <w:trPr>
          <w:trHeight w:val="575"/>
        </w:trPr>
        <w:tc>
          <w:tcPr>
            <w:tcW w:w="954" w:type="dxa"/>
            <w:tcBorders>
              <w:left w:val="double" w:sz="4" w:space="0" w:color="auto"/>
            </w:tcBorders>
            <w:vAlign w:val="center"/>
          </w:tcPr>
          <w:p w14:paraId="5F57AF44" w14:textId="77777777" w:rsidR="004B5ED9" w:rsidRDefault="004B5ED9">
            <w:pPr>
              <w:tabs>
                <w:tab w:val="left" w:pos="643"/>
              </w:tabs>
              <w:spacing w:before="40" w:after="40"/>
              <w:jc w:val="center"/>
              <w:rPr>
                <w:sz w:val="26"/>
              </w:rPr>
            </w:pPr>
            <w:r>
              <w:rPr>
                <w:sz w:val="26"/>
              </w:rPr>
              <w:t>20</w:t>
            </w:r>
          </w:p>
        </w:tc>
        <w:tc>
          <w:tcPr>
            <w:tcW w:w="892" w:type="dxa"/>
            <w:vAlign w:val="center"/>
          </w:tcPr>
          <w:p w14:paraId="41EBB884" w14:textId="77777777" w:rsidR="004B5ED9" w:rsidRDefault="004B5ED9">
            <w:pPr>
              <w:shd w:val="clear" w:color="auto" w:fill="FFFFFF"/>
              <w:spacing w:before="40" w:after="40"/>
              <w:ind w:left="163"/>
              <w:jc w:val="center"/>
              <w:rPr>
                <w:sz w:val="26"/>
              </w:rPr>
            </w:pPr>
            <w:r>
              <w:rPr>
                <w:bCs/>
                <w:color w:val="000000"/>
                <w:spacing w:val="-2"/>
                <w:w w:val="97"/>
                <w:sz w:val="26"/>
              </w:rPr>
              <w:t>28</w:t>
            </w:r>
            <w:r>
              <w:rPr>
                <w:bCs/>
                <w:color w:val="000000"/>
                <w:spacing w:val="-2"/>
                <w:w w:val="97"/>
                <w:sz w:val="26"/>
                <w:lang w:val="en-US"/>
              </w:rPr>
              <w:t>,</w:t>
            </w:r>
            <w:r>
              <w:rPr>
                <w:bCs/>
                <w:color w:val="000000"/>
                <w:spacing w:val="-2"/>
                <w:w w:val="97"/>
                <w:sz w:val="26"/>
              </w:rPr>
              <w:t>2</w:t>
            </w:r>
          </w:p>
        </w:tc>
        <w:tc>
          <w:tcPr>
            <w:tcW w:w="892" w:type="dxa"/>
            <w:vAlign w:val="center"/>
          </w:tcPr>
          <w:p w14:paraId="0B12809D" w14:textId="77777777" w:rsidR="004B5ED9" w:rsidRDefault="004B5ED9">
            <w:pPr>
              <w:tabs>
                <w:tab w:val="left" w:pos="643"/>
              </w:tabs>
              <w:spacing w:before="40" w:after="40"/>
              <w:jc w:val="center"/>
              <w:rPr>
                <w:sz w:val="26"/>
                <w:lang w:val="en-US"/>
              </w:rPr>
            </w:pPr>
            <w:r>
              <w:rPr>
                <w:sz w:val="26"/>
                <w:lang w:val="en-US"/>
              </w:rPr>
              <w:t>42,2</w:t>
            </w:r>
          </w:p>
        </w:tc>
        <w:tc>
          <w:tcPr>
            <w:tcW w:w="892" w:type="dxa"/>
            <w:vAlign w:val="center"/>
          </w:tcPr>
          <w:p w14:paraId="5FDCC6A6" w14:textId="77777777" w:rsidR="004B5ED9" w:rsidRDefault="004B5ED9">
            <w:pPr>
              <w:tabs>
                <w:tab w:val="left" w:pos="643"/>
              </w:tabs>
              <w:spacing w:before="40" w:after="40"/>
              <w:jc w:val="center"/>
              <w:rPr>
                <w:sz w:val="26"/>
                <w:lang w:val="en-US"/>
              </w:rPr>
            </w:pPr>
            <w:r>
              <w:rPr>
                <w:sz w:val="26"/>
                <w:lang w:val="en-US"/>
              </w:rPr>
              <w:t>65,</w:t>
            </w:r>
          </w:p>
        </w:tc>
        <w:tc>
          <w:tcPr>
            <w:tcW w:w="894" w:type="dxa"/>
            <w:vAlign w:val="center"/>
          </w:tcPr>
          <w:p w14:paraId="33BDB050" w14:textId="77777777" w:rsidR="004B5ED9" w:rsidRDefault="004B5ED9">
            <w:pPr>
              <w:tabs>
                <w:tab w:val="left" w:pos="643"/>
              </w:tabs>
              <w:spacing w:before="40" w:after="40"/>
              <w:jc w:val="center"/>
              <w:rPr>
                <w:sz w:val="26"/>
                <w:lang w:val="en-US"/>
              </w:rPr>
            </w:pPr>
            <w:r>
              <w:rPr>
                <w:sz w:val="26"/>
                <w:lang w:val="en-US"/>
              </w:rPr>
              <w:t>54,5</w:t>
            </w:r>
          </w:p>
        </w:tc>
        <w:tc>
          <w:tcPr>
            <w:tcW w:w="878" w:type="dxa"/>
            <w:vAlign w:val="center"/>
          </w:tcPr>
          <w:p w14:paraId="0F21B705" w14:textId="77777777" w:rsidR="004B5ED9" w:rsidRDefault="004B5ED9">
            <w:pPr>
              <w:tabs>
                <w:tab w:val="left" w:pos="643"/>
              </w:tabs>
              <w:spacing w:before="40" w:after="40"/>
              <w:jc w:val="center"/>
              <w:rPr>
                <w:sz w:val="26"/>
                <w:lang w:val="en-US"/>
              </w:rPr>
            </w:pPr>
            <w:r>
              <w:rPr>
                <w:sz w:val="26"/>
                <w:lang w:val="en-US"/>
              </w:rPr>
              <w:t>30,6</w:t>
            </w:r>
          </w:p>
        </w:tc>
        <w:tc>
          <w:tcPr>
            <w:tcW w:w="878" w:type="dxa"/>
            <w:vAlign w:val="center"/>
          </w:tcPr>
          <w:p w14:paraId="1B76F902" w14:textId="77777777" w:rsidR="004B5ED9" w:rsidRDefault="004B5ED9">
            <w:pPr>
              <w:tabs>
                <w:tab w:val="left" w:pos="643"/>
              </w:tabs>
              <w:spacing w:before="40" w:after="40"/>
              <w:jc w:val="center"/>
              <w:rPr>
                <w:sz w:val="26"/>
                <w:lang w:val="en-US"/>
              </w:rPr>
            </w:pPr>
            <w:r>
              <w:rPr>
                <w:sz w:val="26"/>
                <w:lang w:val="en-US"/>
              </w:rPr>
              <w:t>52</w:t>
            </w:r>
          </w:p>
        </w:tc>
        <w:tc>
          <w:tcPr>
            <w:tcW w:w="878" w:type="dxa"/>
            <w:vAlign w:val="center"/>
          </w:tcPr>
          <w:p w14:paraId="3E3B926D" w14:textId="77777777" w:rsidR="004B5ED9" w:rsidRDefault="004B5ED9">
            <w:pPr>
              <w:tabs>
                <w:tab w:val="left" w:pos="643"/>
              </w:tabs>
              <w:spacing w:before="40" w:after="40"/>
              <w:jc w:val="center"/>
              <w:rPr>
                <w:sz w:val="26"/>
                <w:lang w:val="en-US"/>
              </w:rPr>
            </w:pPr>
            <w:r>
              <w:rPr>
                <w:sz w:val="26"/>
                <w:lang w:val="en-US"/>
              </w:rPr>
              <w:t>103</w:t>
            </w:r>
          </w:p>
        </w:tc>
        <w:tc>
          <w:tcPr>
            <w:tcW w:w="878" w:type="dxa"/>
            <w:vAlign w:val="center"/>
          </w:tcPr>
          <w:p w14:paraId="0E6D2B21" w14:textId="77777777" w:rsidR="004B5ED9" w:rsidRDefault="004B5ED9">
            <w:pPr>
              <w:tabs>
                <w:tab w:val="left" w:pos="643"/>
              </w:tabs>
              <w:spacing w:before="40" w:after="40"/>
              <w:jc w:val="center"/>
              <w:rPr>
                <w:sz w:val="26"/>
                <w:lang w:val="en-US"/>
              </w:rPr>
            </w:pPr>
            <w:r>
              <w:rPr>
                <w:sz w:val="26"/>
                <w:lang w:val="en-US"/>
              </w:rPr>
              <w:t>47,5</w:t>
            </w:r>
          </w:p>
        </w:tc>
        <w:tc>
          <w:tcPr>
            <w:tcW w:w="878" w:type="dxa"/>
            <w:vAlign w:val="center"/>
          </w:tcPr>
          <w:p w14:paraId="0D1C4810" w14:textId="77777777" w:rsidR="004B5ED9" w:rsidRDefault="004B5ED9">
            <w:pPr>
              <w:tabs>
                <w:tab w:val="left" w:pos="643"/>
              </w:tabs>
              <w:spacing w:before="40" w:after="40"/>
              <w:jc w:val="center"/>
              <w:rPr>
                <w:sz w:val="26"/>
                <w:lang w:val="en-US"/>
              </w:rPr>
            </w:pPr>
            <w:r>
              <w:rPr>
                <w:sz w:val="26"/>
                <w:lang w:val="en-US"/>
              </w:rPr>
              <w:t>92,5</w:t>
            </w:r>
          </w:p>
        </w:tc>
        <w:tc>
          <w:tcPr>
            <w:tcW w:w="878" w:type="dxa"/>
            <w:tcBorders>
              <w:right w:val="double" w:sz="4" w:space="0" w:color="auto"/>
            </w:tcBorders>
            <w:vAlign w:val="center"/>
          </w:tcPr>
          <w:p w14:paraId="110554B3" w14:textId="77777777" w:rsidR="004B5ED9" w:rsidRDefault="004B5ED9">
            <w:pPr>
              <w:tabs>
                <w:tab w:val="left" w:pos="643"/>
              </w:tabs>
              <w:spacing w:before="40" w:after="40"/>
              <w:jc w:val="center"/>
              <w:rPr>
                <w:sz w:val="26"/>
                <w:lang w:val="en-US"/>
              </w:rPr>
            </w:pPr>
            <w:r>
              <w:rPr>
                <w:sz w:val="26"/>
                <w:lang w:val="en-US"/>
              </w:rPr>
              <w:t>186</w:t>
            </w:r>
          </w:p>
        </w:tc>
      </w:tr>
      <w:tr w:rsidR="004B5ED9" w14:paraId="18A35D04" w14:textId="77777777">
        <w:trPr>
          <w:trHeight w:val="575"/>
        </w:trPr>
        <w:tc>
          <w:tcPr>
            <w:tcW w:w="954" w:type="dxa"/>
            <w:tcBorders>
              <w:left w:val="double" w:sz="4" w:space="0" w:color="auto"/>
            </w:tcBorders>
            <w:vAlign w:val="center"/>
          </w:tcPr>
          <w:p w14:paraId="4D9B93A8" w14:textId="77777777" w:rsidR="004B5ED9" w:rsidRDefault="004B5ED9">
            <w:pPr>
              <w:tabs>
                <w:tab w:val="left" w:pos="643"/>
              </w:tabs>
              <w:spacing w:before="40" w:after="40"/>
              <w:jc w:val="center"/>
              <w:rPr>
                <w:sz w:val="26"/>
              </w:rPr>
            </w:pPr>
            <w:r>
              <w:rPr>
                <w:sz w:val="26"/>
              </w:rPr>
              <w:t>30</w:t>
            </w:r>
          </w:p>
        </w:tc>
        <w:tc>
          <w:tcPr>
            <w:tcW w:w="892" w:type="dxa"/>
            <w:vAlign w:val="center"/>
          </w:tcPr>
          <w:p w14:paraId="647C768F" w14:textId="77777777" w:rsidR="004B5ED9" w:rsidRDefault="004B5ED9">
            <w:pPr>
              <w:shd w:val="clear" w:color="auto" w:fill="FFFFFF"/>
              <w:spacing w:before="40" w:after="40"/>
              <w:ind w:left="173"/>
              <w:jc w:val="center"/>
              <w:rPr>
                <w:sz w:val="26"/>
              </w:rPr>
            </w:pPr>
            <w:r>
              <w:rPr>
                <w:bCs/>
                <w:color w:val="000000"/>
                <w:spacing w:val="-5"/>
                <w:w w:val="97"/>
                <w:sz w:val="26"/>
              </w:rPr>
              <w:t>19</w:t>
            </w:r>
            <w:r>
              <w:rPr>
                <w:bCs/>
                <w:color w:val="000000"/>
                <w:spacing w:val="-5"/>
                <w:w w:val="97"/>
                <w:sz w:val="26"/>
                <w:lang w:val="en-US"/>
              </w:rPr>
              <w:t>,</w:t>
            </w:r>
            <w:r>
              <w:rPr>
                <w:bCs/>
                <w:color w:val="000000"/>
                <w:spacing w:val="-5"/>
                <w:w w:val="97"/>
                <w:sz w:val="26"/>
              </w:rPr>
              <w:t>4</w:t>
            </w:r>
          </w:p>
        </w:tc>
        <w:tc>
          <w:tcPr>
            <w:tcW w:w="892" w:type="dxa"/>
            <w:vAlign w:val="center"/>
          </w:tcPr>
          <w:p w14:paraId="15DD46AF" w14:textId="77777777" w:rsidR="004B5ED9" w:rsidRDefault="004B5ED9">
            <w:pPr>
              <w:tabs>
                <w:tab w:val="left" w:pos="643"/>
              </w:tabs>
              <w:spacing w:before="40" w:after="40"/>
              <w:jc w:val="center"/>
              <w:rPr>
                <w:sz w:val="26"/>
                <w:lang w:val="en-US"/>
              </w:rPr>
            </w:pPr>
            <w:r>
              <w:rPr>
                <w:sz w:val="26"/>
                <w:lang w:val="en-US"/>
              </w:rPr>
              <w:t>31,8</w:t>
            </w:r>
          </w:p>
        </w:tc>
        <w:tc>
          <w:tcPr>
            <w:tcW w:w="892" w:type="dxa"/>
            <w:vAlign w:val="center"/>
          </w:tcPr>
          <w:p w14:paraId="64ED6F47" w14:textId="77777777" w:rsidR="004B5ED9" w:rsidRDefault="004B5ED9">
            <w:pPr>
              <w:tabs>
                <w:tab w:val="left" w:pos="643"/>
              </w:tabs>
              <w:spacing w:before="40" w:after="40"/>
              <w:jc w:val="center"/>
              <w:rPr>
                <w:sz w:val="26"/>
                <w:lang w:val="en-US"/>
              </w:rPr>
            </w:pPr>
            <w:r>
              <w:rPr>
                <w:sz w:val="26"/>
                <w:lang w:val="en-US"/>
              </w:rPr>
              <w:t>55,4</w:t>
            </w:r>
          </w:p>
        </w:tc>
        <w:tc>
          <w:tcPr>
            <w:tcW w:w="894" w:type="dxa"/>
            <w:vAlign w:val="center"/>
          </w:tcPr>
          <w:p w14:paraId="03D2F07B" w14:textId="77777777" w:rsidR="004B5ED9" w:rsidRDefault="004B5ED9">
            <w:pPr>
              <w:tabs>
                <w:tab w:val="left" w:pos="643"/>
              </w:tabs>
              <w:spacing w:before="40" w:after="40"/>
              <w:jc w:val="center"/>
              <w:rPr>
                <w:sz w:val="26"/>
                <w:lang w:val="en-US"/>
              </w:rPr>
            </w:pPr>
            <w:r>
              <w:rPr>
                <w:sz w:val="26"/>
                <w:lang w:val="en-US"/>
              </w:rPr>
              <w:t>44,8</w:t>
            </w:r>
          </w:p>
        </w:tc>
        <w:tc>
          <w:tcPr>
            <w:tcW w:w="878" w:type="dxa"/>
            <w:vAlign w:val="center"/>
          </w:tcPr>
          <w:p w14:paraId="4E60518F" w14:textId="77777777" w:rsidR="004B5ED9" w:rsidRDefault="004B5ED9">
            <w:pPr>
              <w:tabs>
                <w:tab w:val="left" w:pos="643"/>
              </w:tabs>
              <w:spacing w:before="40" w:after="40"/>
              <w:jc w:val="center"/>
              <w:rPr>
                <w:sz w:val="26"/>
                <w:lang w:val="en-US"/>
              </w:rPr>
            </w:pPr>
            <w:r>
              <w:rPr>
                <w:sz w:val="26"/>
                <w:lang w:val="en-US"/>
              </w:rPr>
              <w:t>24,6</w:t>
            </w:r>
          </w:p>
        </w:tc>
        <w:tc>
          <w:tcPr>
            <w:tcW w:w="878" w:type="dxa"/>
            <w:vAlign w:val="center"/>
          </w:tcPr>
          <w:p w14:paraId="6025C199" w14:textId="77777777" w:rsidR="004B5ED9" w:rsidRDefault="004B5ED9">
            <w:pPr>
              <w:tabs>
                <w:tab w:val="left" w:pos="643"/>
              </w:tabs>
              <w:spacing w:before="40" w:after="40"/>
              <w:jc w:val="center"/>
              <w:rPr>
                <w:sz w:val="26"/>
                <w:lang w:val="en-US"/>
              </w:rPr>
            </w:pPr>
            <w:r>
              <w:rPr>
                <w:sz w:val="26"/>
                <w:lang w:val="en-US"/>
              </w:rPr>
              <w:t>36</w:t>
            </w:r>
          </w:p>
        </w:tc>
        <w:tc>
          <w:tcPr>
            <w:tcW w:w="878" w:type="dxa"/>
            <w:vAlign w:val="center"/>
          </w:tcPr>
          <w:p w14:paraId="238104F1" w14:textId="77777777" w:rsidR="004B5ED9" w:rsidRDefault="004B5ED9">
            <w:pPr>
              <w:tabs>
                <w:tab w:val="left" w:pos="643"/>
              </w:tabs>
              <w:spacing w:before="40" w:after="40"/>
              <w:jc w:val="center"/>
              <w:rPr>
                <w:sz w:val="26"/>
                <w:lang w:val="en-US"/>
              </w:rPr>
            </w:pPr>
            <w:r>
              <w:rPr>
                <w:sz w:val="26"/>
                <w:lang w:val="en-US"/>
              </w:rPr>
              <w:t>97,5</w:t>
            </w:r>
          </w:p>
        </w:tc>
        <w:tc>
          <w:tcPr>
            <w:tcW w:w="878" w:type="dxa"/>
            <w:vAlign w:val="center"/>
          </w:tcPr>
          <w:p w14:paraId="27A75CC8" w14:textId="77777777" w:rsidR="004B5ED9" w:rsidRDefault="004B5ED9">
            <w:pPr>
              <w:tabs>
                <w:tab w:val="left" w:pos="643"/>
              </w:tabs>
              <w:spacing w:before="40" w:after="40"/>
              <w:jc w:val="center"/>
              <w:rPr>
                <w:sz w:val="26"/>
                <w:lang w:val="en-US"/>
              </w:rPr>
            </w:pPr>
            <w:r>
              <w:rPr>
                <w:sz w:val="26"/>
                <w:lang w:val="en-US"/>
              </w:rPr>
              <w:t>92,6</w:t>
            </w:r>
          </w:p>
        </w:tc>
        <w:tc>
          <w:tcPr>
            <w:tcW w:w="878" w:type="dxa"/>
            <w:vAlign w:val="center"/>
          </w:tcPr>
          <w:p w14:paraId="5A9F2638" w14:textId="77777777" w:rsidR="004B5ED9" w:rsidRDefault="004B5ED9">
            <w:pPr>
              <w:tabs>
                <w:tab w:val="left" w:pos="643"/>
              </w:tabs>
              <w:spacing w:before="40" w:after="40"/>
              <w:jc w:val="center"/>
              <w:rPr>
                <w:sz w:val="26"/>
                <w:lang w:val="en-US"/>
              </w:rPr>
            </w:pPr>
            <w:r>
              <w:rPr>
                <w:sz w:val="26"/>
                <w:lang w:val="en-US"/>
              </w:rPr>
              <w:t>67</w:t>
            </w:r>
          </w:p>
        </w:tc>
        <w:tc>
          <w:tcPr>
            <w:tcW w:w="878" w:type="dxa"/>
            <w:tcBorders>
              <w:right w:val="double" w:sz="4" w:space="0" w:color="auto"/>
            </w:tcBorders>
            <w:vAlign w:val="center"/>
          </w:tcPr>
          <w:p w14:paraId="268A09B6" w14:textId="77777777" w:rsidR="004B5ED9" w:rsidRDefault="004B5ED9">
            <w:pPr>
              <w:tabs>
                <w:tab w:val="left" w:pos="643"/>
              </w:tabs>
              <w:spacing w:before="40" w:after="40"/>
              <w:jc w:val="center"/>
              <w:rPr>
                <w:sz w:val="26"/>
                <w:lang w:val="en-US"/>
              </w:rPr>
            </w:pPr>
            <w:r>
              <w:rPr>
                <w:sz w:val="26"/>
                <w:lang w:val="en-US"/>
              </w:rPr>
              <w:t>154</w:t>
            </w:r>
          </w:p>
        </w:tc>
      </w:tr>
      <w:tr w:rsidR="004B5ED9" w14:paraId="769D5A53" w14:textId="77777777">
        <w:trPr>
          <w:trHeight w:val="575"/>
        </w:trPr>
        <w:tc>
          <w:tcPr>
            <w:tcW w:w="954" w:type="dxa"/>
            <w:tcBorders>
              <w:left w:val="double" w:sz="4" w:space="0" w:color="auto"/>
            </w:tcBorders>
            <w:vAlign w:val="center"/>
          </w:tcPr>
          <w:p w14:paraId="4E342A62" w14:textId="77777777" w:rsidR="004B5ED9" w:rsidRDefault="004B5ED9">
            <w:pPr>
              <w:tabs>
                <w:tab w:val="left" w:pos="643"/>
              </w:tabs>
              <w:spacing w:before="40" w:after="40"/>
              <w:jc w:val="center"/>
              <w:rPr>
                <w:sz w:val="26"/>
              </w:rPr>
            </w:pPr>
            <w:r>
              <w:rPr>
                <w:sz w:val="26"/>
              </w:rPr>
              <w:t>40</w:t>
            </w:r>
          </w:p>
        </w:tc>
        <w:tc>
          <w:tcPr>
            <w:tcW w:w="892" w:type="dxa"/>
            <w:vAlign w:val="center"/>
          </w:tcPr>
          <w:p w14:paraId="424AD9D4" w14:textId="77777777" w:rsidR="004B5ED9" w:rsidRDefault="004B5ED9">
            <w:pPr>
              <w:shd w:val="clear" w:color="auto" w:fill="FFFFFF"/>
              <w:spacing w:before="40" w:after="40"/>
              <w:ind w:left="178"/>
              <w:jc w:val="center"/>
              <w:rPr>
                <w:sz w:val="26"/>
              </w:rPr>
            </w:pPr>
            <w:r>
              <w:rPr>
                <w:bCs/>
                <w:color w:val="000000"/>
                <w:spacing w:val="-9"/>
                <w:w w:val="97"/>
                <w:sz w:val="26"/>
              </w:rPr>
              <w:t>14</w:t>
            </w:r>
            <w:r>
              <w:rPr>
                <w:bCs/>
                <w:color w:val="000000"/>
                <w:spacing w:val="-9"/>
                <w:w w:val="97"/>
                <w:sz w:val="26"/>
                <w:lang w:val="en-US"/>
              </w:rPr>
              <w:t>,</w:t>
            </w:r>
            <w:r>
              <w:rPr>
                <w:bCs/>
                <w:color w:val="000000"/>
                <w:spacing w:val="-9"/>
                <w:w w:val="97"/>
                <w:sz w:val="26"/>
              </w:rPr>
              <w:t>1</w:t>
            </w:r>
          </w:p>
        </w:tc>
        <w:tc>
          <w:tcPr>
            <w:tcW w:w="892" w:type="dxa"/>
            <w:vAlign w:val="center"/>
          </w:tcPr>
          <w:p w14:paraId="4C9366E4" w14:textId="77777777" w:rsidR="004B5ED9" w:rsidRDefault="004B5ED9">
            <w:pPr>
              <w:tabs>
                <w:tab w:val="left" w:pos="643"/>
              </w:tabs>
              <w:spacing w:before="40" w:after="40"/>
              <w:jc w:val="center"/>
              <w:rPr>
                <w:sz w:val="26"/>
                <w:lang w:val="en-US"/>
              </w:rPr>
            </w:pPr>
            <w:r>
              <w:rPr>
                <w:sz w:val="26"/>
                <w:lang w:val="en-US"/>
              </w:rPr>
              <w:t>29,8</w:t>
            </w:r>
          </w:p>
        </w:tc>
        <w:tc>
          <w:tcPr>
            <w:tcW w:w="892" w:type="dxa"/>
            <w:vAlign w:val="center"/>
          </w:tcPr>
          <w:p w14:paraId="4DDF209A" w14:textId="77777777" w:rsidR="004B5ED9" w:rsidRDefault="004B5ED9">
            <w:pPr>
              <w:tabs>
                <w:tab w:val="left" w:pos="643"/>
              </w:tabs>
              <w:spacing w:before="40" w:after="40"/>
              <w:jc w:val="center"/>
              <w:rPr>
                <w:sz w:val="26"/>
                <w:lang w:val="en-US"/>
              </w:rPr>
            </w:pPr>
            <w:r>
              <w:rPr>
                <w:sz w:val="26"/>
                <w:lang w:val="en-US"/>
              </w:rPr>
              <w:t>49,2</w:t>
            </w:r>
          </w:p>
        </w:tc>
        <w:tc>
          <w:tcPr>
            <w:tcW w:w="894" w:type="dxa"/>
            <w:vAlign w:val="center"/>
          </w:tcPr>
          <w:p w14:paraId="03F2A3BE" w14:textId="77777777" w:rsidR="004B5ED9" w:rsidRDefault="004B5ED9">
            <w:pPr>
              <w:tabs>
                <w:tab w:val="left" w:pos="643"/>
              </w:tabs>
              <w:spacing w:before="40" w:after="40"/>
              <w:jc w:val="center"/>
              <w:rPr>
                <w:sz w:val="26"/>
                <w:lang w:val="en-US"/>
              </w:rPr>
            </w:pPr>
            <w:r>
              <w:rPr>
                <w:sz w:val="26"/>
                <w:lang w:val="en-US"/>
              </w:rPr>
              <w:t>37,5</w:t>
            </w:r>
          </w:p>
        </w:tc>
        <w:tc>
          <w:tcPr>
            <w:tcW w:w="878" w:type="dxa"/>
            <w:vAlign w:val="center"/>
          </w:tcPr>
          <w:p w14:paraId="0E8063CD" w14:textId="77777777" w:rsidR="004B5ED9" w:rsidRDefault="004B5ED9">
            <w:pPr>
              <w:tabs>
                <w:tab w:val="left" w:pos="643"/>
              </w:tabs>
              <w:spacing w:before="40" w:after="40"/>
              <w:jc w:val="center"/>
              <w:rPr>
                <w:sz w:val="26"/>
                <w:lang w:val="en-US"/>
              </w:rPr>
            </w:pPr>
            <w:r>
              <w:rPr>
                <w:sz w:val="26"/>
                <w:lang w:val="en-US"/>
              </w:rPr>
              <w:t>20,6</w:t>
            </w:r>
          </w:p>
        </w:tc>
        <w:tc>
          <w:tcPr>
            <w:tcW w:w="878" w:type="dxa"/>
            <w:vAlign w:val="center"/>
          </w:tcPr>
          <w:p w14:paraId="6E8176A7" w14:textId="77777777" w:rsidR="004B5ED9" w:rsidRDefault="004B5ED9">
            <w:pPr>
              <w:tabs>
                <w:tab w:val="left" w:pos="643"/>
              </w:tabs>
              <w:spacing w:before="40" w:after="40"/>
              <w:jc w:val="center"/>
              <w:rPr>
                <w:sz w:val="26"/>
                <w:lang w:val="en-US"/>
              </w:rPr>
            </w:pPr>
            <w:r>
              <w:rPr>
                <w:sz w:val="26"/>
                <w:lang w:val="en-US"/>
              </w:rPr>
              <w:t>32,5</w:t>
            </w:r>
          </w:p>
        </w:tc>
        <w:tc>
          <w:tcPr>
            <w:tcW w:w="878" w:type="dxa"/>
            <w:vAlign w:val="center"/>
          </w:tcPr>
          <w:p w14:paraId="77B1D3EF" w14:textId="77777777" w:rsidR="004B5ED9" w:rsidRDefault="004B5ED9">
            <w:pPr>
              <w:tabs>
                <w:tab w:val="left" w:pos="643"/>
              </w:tabs>
              <w:spacing w:before="40" w:after="40"/>
              <w:jc w:val="center"/>
              <w:rPr>
                <w:sz w:val="26"/>
                <w:lang w:val="en-US"/>
              </w:rPr>
            </w:pPr>
            <w:r>
              <w:rPr>
                <w:sz w:val="26"/>
                <w:lang w:val="en-US"/>
              </w:rPr>
              <w:t>82,4</w:t>
            </w:r>
          </w:p>
        </w:tc>
        <w:tc>
          <w:tcPr>
            <w:tcW w:w="878" w:type="dxa"/>
            <w:vAlign w:val="center"/>
          </w:tcPr>
          <w:p w14:paraId="7C1C6DFC" w14:textId="77777777" w:rsidR="004B5ED9" w:rsidRDefault="004B5ED9">
            <w:pPr>
              <w:tabs>
                <w:tab w:val="left" w:pos="643"/>
              </w:tabs>
              <w:spacing w:before="40" w:after="40"/>
              <w:jc w:val="center"/>
              <w:rPr>
                <w:sz w:val="26"/>
                <w:lang w:val="en-US"/>
              </w:rPr>
            </w:pPr>
            <w:r>
              <w:rPr>
                <w:sz w:val="26"/>
                <w:lang w:val="en-US"/>
              </w:rPr>
              <w:t>26,4</w:t>
            </w:r>
          </w:p>
        </w:tc>
        <w:tc>
          <w:tcPr>
            <w:tcW w:w="878" w:type="dxa"/>
            <w:vAlign w:val="center"/>
          </w:tcPr>
          <w:p w14:paraId="69B4479E" w14:textId="77777777" w:rsidR="004B5ED9" w:rsidRDefault="004B5ED9">
            <w:pPr>
              <w:tabs>
                <w:tab w:val="left" w:pos="643"/>
              </w:tabs>
              <w:spacing w:before="40" w:after="40"/>
              <w:jc w:val="center"/>
              <w:rPr>
                <w:sz w:val="26"/>
                <w:lang w:val="en-US"/>
              </w:rPr>
            </w:pPr>
            <w:r>
              <w:rPr>
                <w:sz w:val="26"/>
                <w:lang w:val="en-US"/>
              </w:rPr>
              <w:t>51</w:t>
            </w:r>
          </w:p>
        </w:tc>
        <w:tc>
          <w:tcPr>
            <w:tcW w:w="878" w:type="dxa"/>
            <w:tcBorders>
              <w:right w:val="double" w:sz="4" w:space="0" w:color="auto"/>
            </w:tcBorders>
            <w:vAlign w:val="center"/>
          </w:tcPr>
          <w:p w14:paraId="442C67F7" w14:textId="77777777" w:rsidR="004B5ED9" w:rsidRDefault="004B5ED9">
            <w:pPr>
              <w:tabs>
                <w:tab w:val="left" w:pos="643"/>
              </w:tabs>
              <w:spacing w:before="40" w:after="40"/>
              <w:jc w:val="center"/>
              <w:rPr>
                <w:sz w:val="26"/>
                <w:lang w:val="en-US"/>
              </w:rPr>
            </w:pPr>
            <w:r>
              <w:rPr>
                <w:sz w:val="26"/>
                <w:lang w:val="en-US"/>
              </w:rPr>
              <w:t>134</w:t>
            </w:r>
          </w:p>
        </w:tc>
      </w:tr>
      <w:tr w:rsidR="004B5ED9" w14:paraId="28A785DC" w14:textId="77777777">
        <w:trPr>
          <w:trHeight w:val="558"/>
        </w:trPr>
        <w:tc>
          <w:tcPr>
            <w:tcW w:w="954" w:type="dxa"/>
            <w:tcBorders>
              <w:left w:val="double" w:sz="4" w:space="0" w:color="auto"/>
            </w:tcBorders>
            <w:vAlign w:val="center"/>
          </w:tcPr>
          <w:p w14:paraId="0D9F1C10" w14:textId="77777777" w:rsidR="004B5ED9" w:rsidRDefault="004B5ED9">
            <w:pPr>
              <w:tabs>
                <w:tab w:val="left" w:pos="643"/>
              </w:tabs>
              <w:spacing w:before="40" w:after="40"/>
              <w:jc w:val="center"/>
              <w:rPr>
                <w:sz w:val="26"/>
              </w:rPr>
            </w:pPr>
            <w:r>
              <w:rPr>
                <w:sz w:val="26"/>
              </w:rPr>
              <w:t>50</w:t>
            </w:r>
          </w:p>
        </w:tc>
        <w:tc>
          <w:tcPr>
            <w:tcW w:w="892" w:type="dxa"/>
            <w:vAlign w:val="center"/>
          </w:tcPr>
          <w:p w14:paraId="2C0459AC" w14:textId="77777777" w:rsidR="004B5ED9" w:rsidRDefault="004B5ED9">
            <w:pPr>
              <w:shd w:val="clear" w:color="auto" w:fill="FFFFFF"/>
              <w:spacing w:before="40" w:after="40"/>
              <w:ind w:left="173"/>
              <w:jc w:val="center"/>
              <w:rPr>
                <w:sz w:val="26"/>
              </w:rPr>
            </w:pPr>
            <w:r>
              <w:rPr>
                <w:bCs/>
                <w:color w:val="000000"/>
                <w:spacing w:val="-4"/>
                <w:w w:val="97"/>
                <w:sz w:val="26"/>
              </w:rPr>
              <w:t>12</w:t>
            </w:r>
            <w:r>
              <w:rPr>
                <w:bCs/>
                <w:color w:val="000000"/>
                <w:spacing w:val="-4"/>
                <w:w w:val="97"/>
                <w:sz w:val="26"/>
                <w:lang w:val="en-US"/>
              </w:rPr>
              <w:t>,</w:t>
            </w:r>
            <w:r>
              <w:rPr>
                <w:bCs/>
                <w:color w:val="000000"/>
                <w:spacing w:val="-4"/>
                <w:w w:val="97"/>
                <w:sz w:val="26"/>
              </w:rPr>
              <w:t>3</w:t>
            </w:r>
          </w:p>
        </w:tc>
        <w:tc>
          <w:tcPr>
            <w:tcW w:w="892" w:type="dxa"/>
            <w:vAlign w:val="center"/>
          </w:tcPr>
          <w:p w14:paraId="3DF0D661" w14:textId="77777777" w:rsidR="004B5ED9" w:rsidRDefault="004B5ED9">
            <w:pPr>
              <w:tabs>
                <w:tab w:val="left" w:pos="643"/>
              </w:tabs>
              <w:spacing w:before="40" w:after="40"/>
              <w:jc w:val="center"/>
              <w:rPr>
                <w:sz w:val="26"/>
                <w:lang w:val="en-US"/>
              </w:rPr>
            </w:pPr>
            <w:r>
              <w:rPr>
                <w:sz w:val="26"/>
                <w:lang w:val="en-US"/>
              </w:rPr>
              <w:t>23</w:t>
            </w:r>
          </w:p>
        </w:tc>
        <w:tc>
          <w:tcPr>
            <w:tcW w:w="892" w:type="dxa"/>
            <w:vAlign w:val="center"/>
          </w:tcPr>
          <w:p w14:paraId="5B5D183C" w14:textId="77777777" w:rsidR="004B5ED9" w:rsidRDefault="004B5ED9">
            <w:pPr>
              <w:tabs>
                <w:tab w:val="left" w:pos="643"/>
              </w:tabs>
              <w:spacing w:before="40" w:after="40"/>
              <w:jc w:val="center"/>
              <w:rPr>
                <w:sz w:val="26"/>
                <w:lang w:val="en-US"/>
              </w:rPr>
            </w:pPr>
            <w:r>
              <w:rPr>
                <w:sz w:val="26"/>
                <w:lang w:val="en-US"/>
              </w:rPr>
              <w:t>45</w:t>
            </w:r>
          </w:p>
        </w:tc>
        <w:tc>
          <w:tcPr>
            <w:tcW w:w="894" w:type="dxa"/>
            <w:vAlign w:val="center"/>
          </w:tcPr>
          <w:p w14:paraId="1D779D33" w14:textId="77777777" w:rsidR="004B5ED9" w:rsidRDefault="004B5ED9">
            <w:pPr>
              <w:tabs>
                <w:tab w:val="left" w:pos="643"/>
              </w:tabs>
              <w:spacing w:before="40" w:after="40"/>
              <w:jc w:val="center"/>
              <w:rPr>
                <w:sz w:val="26"/>
                <w:lang w:val="en-US"/>
              </w:rPr>
            </w:pPr>
            <w:r>
              <w:rPr>
                <w:sz w:val="26"/>
                <w:lang w:val="en-US"/>
              </w:rPr>
              <w:t>30,8</w:t>
            </w:r>
          </w:p>
        </w:tc>
        <w:tc>
          <w:tcPr>
            <w:tcW w:w="878" w:type="dxa"/>
            <w:vAlign w:val="center"/>
          </w:tcPr>
          <w:p w14:paraId="10D67A7B" w14:textId="77777777" w:rsidR="004B5ED9" w:rsidRDefault="004B5ED9">
            <w:pPr>
              <w:tabs>
                <w:tab w:val="left" w:pos="643"/>
              </w:tabs>
              <w:spacing w:before="40" w:after="40"/>
              <w:jc w:val="center"/>
              <w:rPr>
                <w:sz w:val="26"/>
                <w:lang w:val="en-US"/>
              </w:rPr>
            </w:pPr>
            <w:r>
              <w:rPr>
                <w:sz w:val="26"/>
                <w:lang w:val="en-US"/>
              </w:rPr>
              <w:t>16,4</w:t>
            </w:r>
          </w:p>
        </w:tc>
        <w:tc>
          <w:tcPr>
            <w:tcW w:w="878" w:type="dxa"/>
            <w:vAlign w:val="center"/>
          </w:tcPr>
          <w:p w14:paraId="0F258911" w14:textId="77777777" w:rsidR="004B5ED9" w:rsidRDefault="004B5ED9">
            <w:pPr>
              <w:tabs>
                <w:tab w:val="left" w:pos="643"/>
              </w:tabs>
              <w:spacing w:before="40" w:after="40"/>
              <w:jc w:val="center"/>
              <w:rPr>
                <w:sz w:val="26"/>
                <w:lang w:val="en-US"/>
              </w:rPr>
            </w:pPr>
            <w:r>
              <w:rPr>
                <w:sz w:val="26"/>
                <w:lang w:val="en-US"/>
              </w:rPr>
              <w:t>29</w:t>
            </w:r>
          </w:p>
        </w:tc>
        <w:tc>
          <w:tcPr>
            <w:tcW w:w="878" w:type="dxa"/>
            <w:vAlign w:val="center"/>
          </w:tcPr>
          <w:p w14:paraId="2E08167C" w14:textId="77777777" w:rsidR="004B5ED9" w:rsidRDefault="004B5ED9">
            <w:pPr>
              <w:tabs>
                <w:tab w:val="left" w:pos="643"/>
              </w:tabs>
              <w:spacing w:before="40" w:after="40"/>
              <w:jc w:val="center"/>
              <w:rPr>
                <w:sz w:val="26"/>
                <w:lang w:val="en-US"/>
              </w:rPr>
            </w:pPr>
            <w:r>
              <w:rPr>
                <w:sz w:val="26"/>
                <w:lang w:val="en-US"/>
              </w:rPr>
              <w:t>72,4</w:t>
            </w:r>
          </w:p>
        </w:tc>
        <w:tc>
          <w:tcPr>
            <w:tcW w:w="878" w:type="dxa"/>
            <w:vAlign w:val="center"/>
          </w:tcPr>
          <w:p w14:paraId="07536D90" w14:textId="77777777" w:rsidR="004B5ED9" w:rsidRDefault="004B5ED9">
            <w:pPr>
              <w:tabs>
                <w:tab w:val="left" w:pos="643"/>
              </w:tabs>
              <w:spacing w:before="40" w:after="40"/>
              <w:jc w:val="center"/>
              <w:rPr>
                <w:sz w:val="26"/>
                <w:lang w:val="en-US"/>
              </w:rPr>
            </w:pPr>
            <w:r>
              <w:rPr>
                <w:sz w:val="26"/>
                <w:lang w:val="en-US"/>
              </w:rPr>
              <w:t>22,8</w:t>
            </w:r>
          </w:p>
        </w:tc>
        <w:tc>
          <w:tcPr>
            <w:tcW w:w="878" w:type="dxa"/>
            <w:vAlign w:val="center"/>
          </w:tcPr>
          <w:p w14:paraId="269EF0FA" w14:textId="77777777" w:rsidR="004B5ED9" w:rsidRDefault="004B5ED9">
            <w:pPr>
              <w:tabs>
                <w:tab w:val="left" w:pos="643"/>
              </w:tabs>
              <w:spacing w:before="40" w:after="40"/>
              <w:jc w:val="center"/>
              <w:rPr>
                <w:sz w:val="26"/>
                <w:lang w:val="en-US"/>
              </w:rPr>
            </w:pPr>
            <w:r>
              <w:rPr>
                <w:sz w:val="26"/>
                <w:lang w:val="en-US"/>
              </w:rPr>
              <w:t>45,7</w:t>
            </w:r>
          </w:p>
        </w:tc>
        <w:tc>
          <w:tcPr>
            <w:tcW w:w="878" w:type="dxa"/>
            <w:tcBorders>
              <w:right w:val="double" w:sz="4" w:space="0" w:color="auto"/>
            </w:tcBorders>
            <w:vAlign w:val="center"/>
          </w:tcPr>
          <w:p w14:paraId="3A8F5B1F" w14:textId="77777777" w:rsidR="004B5ED9" w:rsidRDefault="004B5ED9">
            <w:pPr>
              <w:tabs>
                <w:tab w:val="left" w:pos="643"/>
              </w:tabs>
              <w:spacing w:before="40" w:after="40"/>
              <w:jc w:val="center"/>
              <w:rPr>
                <w:sz w:val="26"/>
                <w:lang w:val="en-US"/>
              </w:rPr>
            </w:pPr>
            <w:r>
              <w:rPr>
                <w:sz w:val="26"/>
                <w:lang w:val="en-US"/>
              </w:rPr>
              <w:t>124</w:t>
            </w:r>
          </w:p>
        </w:tc>
      </w:tr>
      <w:tr w:rsidR="004B5ED9" w14:paraId="64CF4832" w14:textId="77777777">
        <w:trPr>
          <w:trHeight w:val="575"/>
        </w:trPr>
        <w:tc>
          <w:tcPr>
            <w:tcW w:w="954" w:type="dxa"/>
            <w:tcBorders>
              <w:left w:val="double" w:sz="4" w:space="0" w:color="auto"/>
            </w:tcBorders>
            <w:vAlign w:val="center"/>
          </w:tcPr>
          <w:p w14:paraId="3DC71B58" w14:textId="77777777" w:rsidR="004B5ED9" w:rsidRDefault="004B5ED9">
            <w:pPr>
              <w:tabs>
                <w:tab w:val="left" w:pos="643"/>
              </w:tabs>
              <w:spacing w:before="40" w:after="40"/>
              <w:jc w:val="center"/>
              <w:rPr>
                <w:sz w:val="26"/>
              </w:rPr>
            </w:pPr>
            <w:r>
              <w:rPr>
                <w:sz w:val="26"/>
              </w:rPr>
              <w:t>60</w:t>
            </w:r>
          </w:p>
        </w:tc>
        <w:tc>
          <w:tcPr>
            <w:tcW w:w="892" w:type="dxa"/>
            <w:vAlign w:val="center"/>
          </w:tcPr>
          <w:p w14:paraId="1A70D151" w14:textId="77777777" w:rsidR="004B5ED9" w:rsidRDefault="004B5ED9">
            <w:pPr>
              <w:shd w:val="clear" w:color="auto" w:fill="FFFFFF"/>
              <w:spacing w:before="40" w:after="40"/>
              <w:ind w:left="206"/>
              <w:jc w:val="center"/>
              <w:rPr>
                <w:sz w:val="26"/>
                <w:lang w:val="en-US"/>
              </w:rPr>
            </w:pPr>
            <w:r>
              <w:rPr>
                <w:bCs/>
                <w:color w:val="000000"/>
                <w:sz w:val="26"/>
              </w:rPr>
              <w:t>9</w:t>
            </w:r>
            <w:r>
              <w:rPr>
                <w:bCs/>
                <w:color w:val="000000"/>
                <w:sz w:val="26"/>
                <w:lang w:val="en-US"/>
              </w:rPr>
              <w:t>,7</w:t>
            </w:r>
          </w:p>
        </w:tc>
        <w:tc>
          <w:tcPr>
            <w:tcW w:w="892" w:type="dxa"/>
            <w:vAlign w:val="center"/>
          </w:tcPr>
          <w:p w14:paraId="751ADBCD" w14:textId="77777777" w:rsidR="004B5ED9" w:rsidRDefault="004B5ED9">
            <w:pPr>
              <w:tabs>
                <w:tab w:val="left" w:pos="643"/>
              </w:tabs>
              <w:spacing w:before="40" w:after="40"/>
              <w:jc w:val="center"/>
              <w:rPr>
                <w:sz w:val="26"/>
                <w:lang w:val="en-US"/>
              </w:rPr>
            </w:pPr>
            <w:r>
              <w:rPr>
                <w:sz w:val="26"/>
                <w:lang w:val="en-US"/>
              </w:rPr>
              <w:t>19,4</w:t>
            </w:r>
          </w:p>
        </w:tc>
        <w:tc>
          <w:tcPr>
            <w:tcW w:w="892" w:type="dxa"/>
            <w:vAlign w:val="center"/>
          </w:tcPr>
          <w:p w14:paraId="226F3D56" w14:textId="77777777" w:rsidR="004B5ED9" w:rsidRDefault="004B5ED9">
            <w:pPr>
              <w:tabs>
                <w:tab w:val="left" w:pos="643"/>
              </w:tabs>
              <w:spacing w:before="40" w:after="40"/>
              <w:jc w:val="center"/>
              <w:rPr>
                <w:sz w:val="26"/>
                <w:lang w:val="en-US"/>
              </w:rPr>
            </w:pPr>
            <w:r>
              <w:rPr>
                <w:sz w:val="26"/>
                <w:lang w:val="en-US"/>
              </w:rPr>
              <w:t>33,5</w:t>
            </w:r>
          </w:p>
        </w:tc>
        <w:tc>
          <w:tcPr>
            <w:tcW w:w="894" w:type="dxa"/>
            <w:vAlign w:val="center"/>
          </w:tcPr>
          <w:p w14:paraId="2090DB72" w14:textId="77777777" w:rsidR="004B5ED9" w:rsidRDefault="004B5ED9">
            <w:pPr>
              <w:tabs>
                <w:tab w:val="left" w:pos="643"/>
              </w:tabs>
              <w:spacing w:before="40" w:after="40"/>
              <w:jc w:val="center"/>
              <w:rPr>
                <w:sz w:val="26"/>
                <w:lang w:val="en-US"/>
              </w:rPr>
            </w:pPr>
            <w:r>
              <w:rPr>
                <w:sz w:val="26"/>
                <w:lang w:val="en-US"/>
              </w:rPr>
              <w:t>27,2</w:t>
            </w:r>
          </w:p>
        </w:tc>
        <w:tc>
          <w:tcPr>
            <w:tcW w:w="878" w:type="dxa"/>
            <w:vAlign w:val="center"/>
          </w:tcPr>
          <w:p w14:paraId="703F57AA" w14:textId="77777777" w:rsidR="004B5ED9" w:rsidRDefault="004B5ED9">
            <w:pPr>
              <w:tabs>
                <w:tab w:val="left" w:pos="643"/>
              </w:tabs>
              <w:spacing w:before="40" w:after="40"/>
              <w:jc w:val="center"/>
              <w:rPr>
                <w:sz w:val="26"/>
                <w:lang w:val="en-US"/>
              </w:rPr>
            </w:pPr>
            <w:r>
              <w:rPr>
                <w:sz w:val="26"/>
                <w:lang w:val="en-US"/>
              </w:rPr>
              <w:t>14,4</w:t>
            </w:r>
          </w:p>
        </w:tc>
        <w:tc>
          <w:tcPr>
            <w:tcW w:w="878" w:type="dxa"/>
            <w:vAlign w:val="center"/>
          </w:tcPr>
          <w:p w14:paraId="4912F7E3" w14:textId="77777777" w:rsidR="004B5ED9" w:rsidRDefault="004B5ED9">
            <w:pPr>
              <w:tabs>
                <w:tab w:val="left" w:pos="643"/>
              </w:tabs>
              <w:spacing w:before="40" w:after="40"/>
              <w:jc w:val="center"/>
              <w:rPr>
                <w:sz w:val="26"/>
                <w:lang w:val="en-US"/>
              </w:rPr>
            </w:pPr>
            <w:r>
              <w:rPr>
                <w:sz w:val="26"/>
                <w:lang w:val="en-US"/>
              </w:rPr>
              <w:t>20,6</w:t>
            </w:r>
          </w:p>
        </w:tc>
        <w:tc>
          <w:tcPr>
            <w:tcW w:w="878" w:type="dxa"/>
            <w:vAlign w:val="center"/>
          </w:tcPr>
          <w:p w14:paraId="77BCA54A" w14:textId="77777777" w:rsidR="004B5ED9" w:rsidRDefault="004B5ED9">
            <w:pPr>
              <w:tabs>
                <w:tab w:val="left" w:pos="643"/>
              </w:tabs>
              <w:spacing w:before="40" w:after="40"/>
              <w:jc w:val="center"/>
              <w:rPr>
                <w:sz w:val="26"/>
                <w:lang w:val="en-US"/>
              </w:rPr>
            </w:pPr>
            <w:r>
              <w:rPr>
                <w:sz w:val="26"/>
                <w:lang w:val="en-US"/>
              </w:rPr>
              <w:t>61,5</w:t>
            </w:r>
          </w:p>
        </w:tc>
        <w:tc>
          <w:tcPr>
            <w:tcW w:w="878" w:type="dxa"/>
            <w:vAlign w:val="center"/>
          </w:tcPr>
          <w:p w14:paraId="1B1E0251" w14:textId="77777777" w:rsidR="004B5ED9" w:rsidRDefault="004B5ED9">
            <w:pPr>
              <w:tabs>
                <w:tab w:val="left" w:pos="643"/>
              </w:tabs>
              <w:spacing w:before="40" w:after="40"/>
              <w:jc w:val="center"/>
              <w:rPr>
                <w:sz w:val="26"/>
                <w:lang w:val="en-US"/>
              </w:rPr>
            </w:pPr>
            <w:r>
              <w:rPr>
                <w:sz w:val="26"/>
                <w:lang w:val="en-US"/>
              </w:rPr>
              <w:t>20,2</w:t>
            </w:r>
          </w:p>
        </w:tc>
        <w:tc>
          <w:tcPr>
            <w:tcW w:w="878" w:type="dxa"/>
            <w:vAlign w:val="center"/>
          </w:tcPr>
          <w:p w14:paraId="694BAFC5" w14:textId="77777777" w:rsidR="004B5ED9" w:rsidRDefault="004B5ED9">
            <w:pPr>
              <w:tabs>
                <w:tab w:val="left" w:pos="643"/>
              </w:tabs>
              <w:spacing w:before="40" w:after="40"/>
              <w:jc w:val="center"/>
              <w:rPr>
                <w:sz w:val="26"/>
                <w:lang w:val="en-US"/>
              </w:rPr>
            </w:pPr>
            <w:r>
              <w:rPr>
                <w:sz w:val="26"/>
                <w:lang w:val="en-US"/>
              </w:rPr>
              <w:t>38,8</w:t>
            </w:r>
          </w:p>
        </w:tc>
        <w:tc>
          <w:tcPr>
            <w:tcW w:w="878" w:type="dxa"/>
            <w:tcBorders>
              <w:right w:val="double" w:sz="4" w:space="0" w:color="auto"/>
            </w:tcBorders>
            <w:vAlign w:val="center"/>
          </w:tcPr>
          <w:p w14:paraId="17A30A4F" w14:textId="77777777" w:rsidR="004B5ED9" w:rsidRDefault="004B5ED9">
            <w:pPr>
              <w:tabs>
                <w:tab w:val="left" w:pos="643"/>
              </w:tabs>
              <w:spacing w:before="40" w:after="40"/>
              <w:jc w:val="center"/>
              <w:rPr>
                <w:sz w:val="26"/>
                <w:lang w:val="en-US"/>
              </w:rPr>
            </w:pPr>
            <w:r>
              <w:rPr>
                <w:sz w:val="26"/>
                <w:lang w:val="en-US"/>
              </w:rPr>
              <w:t>114</w:t>
            </w:r>
          </w:p>
        </w:tc>
      </w:tr>
      <w:tr w:rsidR="004B5ED9" w14:paraId="24FB5013" w14:textId="77777777">
        <w:trPr>
          <w:trHeight w:val="575"/>
        </w:trPr>
        <w:tc>
          <w:tcPr>
            <w:tcW w:w="954" w:type="dxa"/>
            <w:tcBorders>
              <w:left w:val="double" w:sz="4" w:space="0" w:color="auto"/>
            </w:tcBorders>
            <w:vAlign w:val="center"/>
          </w:tcPr>
          <w:p w14:paraId="7F119BA6" w14:textId="77777777" w:rsidR="004B5ED9" w:rsidRDefault="004B5ED9">
            <w:pPr>
              <w:tabs>
                <w:tab w:val="left" w:pos="643"/>
              </w:tabs>
              <w:spacing w:before="40" w:after="40"/>
              <w:jc w:val="center"/>
              <w:rPr>
                <w:sz w:val="26"/>
              </w:rPr>
            </w:pPr>
            <w:r>
              <w:rPr>
                <w:sz w:val="26"/>
              </w:rPr>
              <w:t>70</w:t>
            </w:r>
          </w:p>
        </w:tc>
        <w:tc>
          <w:tcPr>
            <w:tcW w:w="892" w:type="dxa"/>
            <w:vAlign w:val="center"/>
          </w:tcPr>
          <w:p w14:paraId="618D2850" w14:textId="77777777" w:rsidR="004B5ED9" w:rsidRDefault="004B5ED9">
            <w:pPr>
              <w:shd w:val="clear" w:color="auto" w:fill="FFFFFF"/>
              <w:spacing w:before="40" w:after="40"/>
              <w:ind w:left="206"/>
              <w:jc w:val="center"/>
              <w:rPr>
                <w:sz w:val="26"/>
              </w:rPr>
            </w:pPr>
            <w:r>
              <w:rPr>
                <w:bCs/>
                <w:color w:val="000000"/>
                <w:sz w:val="26"/>
              </w:rPr>
              <w:t>8</w:t>
            </w:r>
            <w:r>
              <w:rPr>
                <w:bCs/>
                <w:color w:val="000000"/>
                <w:sz w:val="26"/>
                <w:lang w:val="en-US"/>
              </w:rPr>
              <w:t>,</w:t>
            </w:r>
            <w:r>
              <w:rPr>
                <w:bCs/>
                <w:color w:val="000000"/>
                <w:sz w:val="26"/>
              </w:rPr>
              <w:t>1</w:t>
            </w:r>
          </w:p>
        </w:tc>
        <w:tc>
          <w:tcPr>
            <w:tcW w:w="892" w:type="dxa"/>
            <w:vAlign w:val="center"/>
          </w:tcPr>
          <w:p w14:paraId="7F506C63" w14:textId="77777777" w:rsidR="004B5ED9" w:rsidRDefault="004B5ED9">
            <w:pPr>
              <w:tabs>
                <w:tab w:val="left" w:pos="643"/>
              </w:tabs>
              <w:spacing w:before="40" w:after="40"/>
              <w:jc w:val="center"/>
              <w:rPr>
                <w:sz w:val="26"/>
                <w:lang w:val="en-US"/>
              </w:rPr>
            </w:pPr>
            <w:r>
              <w:rPr>
                <w:sz w:val="26"/>
                <w:lang w:val="en-US"/>
              </w:rPr>
              <w:t>15</w:t>
            </w:r>
          </w:p>
        </w:tc>
        <w:tc>
          <w:tcPr>
            <w:tcW w:w="892" w:type="dxa"/>
            <w:vAlign w:val="center"/>
          </w:tcPr>
          <w:p w14:paraId="4B5AFE50" w14:textId="77777777" w:rsidR="004B5ED9" w:rsidRDefault="004B5ED9">
            <w:pPr>
              <w:tabs>
                <w:tab w:val="left" w:pos="643"/>
              </w:tabs>
              <w:spacing w:before="40" w:after="40"/>
              <w:jc w:val="center"/>
              <w:rPr>
                <w:sz w:val="26"/>
                <w:lang w:val="en-US"/>
              </w:rPr>
            </w:pPr>
            <w:r>
              <w:rPr>
                <w:sz w:val="26"/>
                <w:lang w:val="en-US"/>
              </w:rPr>
              <w:t>29</w:t>
            </w:r>
          </w:p>
        </w:tc>
        <w:tc>
          <w:tcPr>
            <w:tcW w:w="894" w:type="dxa"/>
            <w:vAlign w:val="center"/>
          </w:tcPr>
          <w:p w14:paraId="7CDB0FB6" w14:textId="77777777" w:rsidR="004B5ED9" w:rsidRDefault="004B5ED9">
            <w:pPr>
              <w:tabs>
                <w:tab w:val="left" w:pos="643"/>
              </w:tabs>
              <w:spacing w:before="40" w:after="40"/>
              <w:jc w:val="center"/>
              <w:rPr>
                <w:sz w:val="26"/>
                <w:lang w:val="en-US"/>
              </w:rPr>
            </w:pPr>
            <w:r>
              <w:rPr>
                <w:sz w:val="26"/>
                <w:lang w:val="en-US"/>
              </w:rPr>
              <w:t>22,8</w:t>
            </w:r>
          </w:p>
        </w:tc>
        <w:tc>
          <w:tcPr>
            <w:tcW w:w="878" w:type="dxa"/>
            <w:vAlign w:val="center"/>
          </w:tcPr>
          <w:p w14:paraId="7AF6B259" w14:textId="77777777" w:rsidR="004B5ED9" w:rsidRDefault="004B5ED9">
            <w:pPr>
              <w:tabs>
                <w:tab w:val="left" w:pos="643"/>
              </w:tabs>
              <w:spacing w:before="40" w:after="40"/>
              <w:jc w:val="center"/>
              <w:rPr>
                <w:sz w:val="26"/>
                <w:lang w:val="en-US"/>
              </w:rPr>
            </w:pPr>
            <w:r>
              <w:rPr>
                <w:sz w:val="26"/>
                <w:lang w:val="en-US"/>
              </w:rPr>
              <w:t>12,3</w:t>
            </w:r>
          </w:p>
        </w:tc>
        <w:tc>
          <w:tcPr>
            <w:tcW w:w="878" w:type="dxa"/>
            <w:vAlign w:val="center"/>
          </w:tcPr>
          <w:p w14:paraId="6524FCA3" w14:textId="77777777" w:rsidR="004B5ED9" w:rsidRDefault="004B5ED9">
            <w:pPr>
              <w:tabs>
                <w:tab w:val="left" w:pos="643"/>
              </w:tabs>
              <w:spacing w:before="40" w:after="40"/>
              <w:jc w:val="center"/>
              <w:rPr>
                <w:sz w:val="26"/>
                <w:lang w:val="en-US"/>
              </w:rPr>
            </w:pPr>
            <w:r>
              <w:rPr>
                <w:sz w:val="26"/>
                <w:lang w:val="en-US"/>
              </w:rPr>
              <w:t>19,6</w:t>
            </w:r>
          </w:p>
        </w:tc>
        <w:tc>
          <w:tcPr>
            <w:tcW w:w="878" w:type="dxa"/>
            <w:vAlign w:val="center"/>
          </w:tcPr>
          <w:p w14:paraId="56FCE03D" w14:textId="77777777" w:rsidR="004B5ED9" w:rsidRDefault="004B5ED9">
            <w:pPr>
              <w:tabs>
                <w:tab w:val="left" w:pos="643"/>
              </w:tabs>
              <w:spacing w:before="40" w:after="40"/>
              <w:jc w:val="center"/>
              <w:rPr>
                <w:sz w:val="26"/>
                <w:lang w:val="en-US"/>
              </w:rPr>
            </w:pPr>
            <w:r>
              <w:rPr>
                <w:sz w:val="26"/>
                <w:lang w:val="en-US"/>
              </w:rPr>
              <w:t>59,8</w:t>
            </w:r>
          </w:p>
        </w:tc>
        <w:tc>
          <w:tcPr>
            <w:tcW w:w="878" w:type="dxa"/>
            <w:vAlign w:val="center"/>
          </w:tcPr>
          <w:p w14:paraId="3E337AFF" w14:textId="77777777" w:rsidR="004B5ED9" w:rsidRDefault="004B5ED9">
            <w:pPr>
              <w:tabs>
                <w:tab w:val="left" w:pos="643"/>
              </w:tabs>
              <w:spacing w:before="40" w:after="40"/>
              <w:jc w:val="center"/>
              <w:rPr>
                <w:sz w:val="26"/>
                <w:lang w:val="en-US"/>
              </w:rPr>
            </w:pPr>
            <w:r>
              <w:rPr>
                <w:sz w:val="26"/>
                <w:lang w:val="en-US"/>
              </w:rPr>
              <w:t>16,7</w:t>
            </w:r>
          </w:p>
        </w:tc>
        <w:tc>
          <w:tcPr>
            <w:tcW w:w="878" w:type="dxa"/>
            <w:vAlign w:val="center"/>
          </w:tcPr>
          <w:p w14:paraId="5802659F" w14:textId="77777777" w:rsidR="004B5ED9" w:rsidRDefault="004B5ED9">
            <w:pPr>
              <w:tabs>
                <w:tab w:val="left" w:pos="643"/>
              </w:tabs>
              <w:spacing w:before="40" w:after="40"/>
              <w:jc w:val="center"/>
              <w:rPr>
                <w:sz w:val="26"/>
                <w:lang w:val="en-US"/>
              </w:rPr>
            </w:pPr>
            <w:r>
              <w:rPr>
                <w:sz w:val="26"/>
                <w:lang w:val="en-US"/>
              </w:rPr>
              <w:t>36</w:t>
            </w:r>
          </w:p>
        </w:tc>
        <w:tc>
          <w:tcPr>
            <w:tcW w:w="878" w:type="dxa"/>
            <w:tcBorders>
              <w:right w:val="double" w:sz="4" w:space="0" w:color="auto"/>
            </w:tcBorders>
            <w:vAlign w:val="center"/>
          </w:tcPr>
          <w:p w14:paraId="6F016E8F" w14:textId="77777777" w:rsidR="004B5ED9" w:rsidRDefault="004B5ED9">
            <w:pPr>
              <w:tabs>
                <w:tab w:val="left" w:pos="643"/>
              </w:tabs>
              <w:spacing w:before="40" w:after="40"/>
              <w:jc w:val="center"/>
              <w:rPr>
                <w:sz w:val="26"/>
                <w:lang w:val="en-US"/>
              </w:rPr>
            </w:pPr>
            <w:r>
              <w:rPr>
                <w:sz w:val="26"/>
                <w:lang w:val="en-US"/>
              </w:rPr>
              <w:t>103</w:t>
            </w:r>
          </w:p>
        </w:tc>
      </w:tr>
      <w:tr w:rsidR="004B5ED9" w14:paraId="7109FC82" w14:textId="77777777">
        <w:trPr>
          <w:trHeight w:val="575"/>
        </w:trPr>
        <w:tc>
          <w:tcPr>
            <w:tcW w:w="954" w:type="dxa"/>
            <w:tcBorders>
              <w:left w:val="double" w:sz="4" w:space="0" w:color="auto"/>
            </w:tcBorders>
            <w:vAlign w:val="center"/>
          </w:tcPr>
          <w:p w14:paraId="583BA093" w14:textId="77777777" w:rsidR="004B5ED9" w:rsidRDefault="004B5ED9">
            <w:pPr>
              <w:tabs>
                <w:tab w:val="left" w:pos="643"/>
              </w:tabs>
              <w:spacing w:before="40" w:after="40"/>
              <w:jc w:val="center"/>
              <w:rPr>
                <w:sz w:val="26"/>
              </w:rPr>
            </w:pPr>
            <w:r>
              <w:rPr>
                <w:sz w:val="26"/>
              </w:rPr>
              <w:t>80</w:t>
            </w:r>
          </w:p>
        </w:tc>
        <w:tc>
          <w:tcPr>
            <w:tcW w:w="892" w:type="dxa"/>
            <w:vAlign w:val="center"/>
          </w:tcPr>
          <w:p w14:paraId="028BFFAC" w14:textId="77777777" w:rsidR="004B5ED9" w:rsidRDefault="004B5ED9">
            <w:pPr>
              <w:shd w:val="clear" w:color="auto" w:fill="FFFFFF"/>
              <w:spacing w:before="40" w:after="40"/>
              <w:ind w:left="158"/>
              <w:jc w:val="center"/>
              <w:rPr>
                <w:sz w:val="26"/>
              </w:rPr>
            </w:pPr>
            <w:r>
              <w:rPr>
                <w:bCs/>
                <w:color w:val="000000"/>
                <w:spacing w:val="1"/>
                <w:w w:val="97"/>
                <w:sz w:val="26"/>
              </w:rPr>
              <w:t>4</w:t>
            </w:r>
            <w:r>
              <w:rPr>
                <w:bCs/>
                <w:color w:val="000000"/>
                <w:spacing w:val="1"/>
                <w:w w:val="97"/>
                <w:sz w:val="26"/>
                <w:lang w:val="en-US"/>
              </w:rPr>
              <w:t>,</w:t>
            </w:r>
            <w:r>
              <w:rPr>
                <w:bCs/>
                <w:color w:val="000000"/>
                <w:spacing w:val="1"/>
                <w:w w:val="97"/>
                <w:sz w:val="26"/>
              </w:rPr>
              <w:t>76</w:t>
            </w:r>
          </w:p>
        </w:tc>
        <w:tc>
          <w:tcPr>
            <w:tcW w:w="892" w:type="dxa"/>
            <w:vAlign w:val="center"/>
          </w:tcPr>
          <w:p w14:paraId="4FDC1BE9" w14:textId="77777777" w:rsidR="004B5ED9" w:rsidRDefault="004B5ED9">
            <w:pPr>
              <w:tabs>
                <w:tab w:val="left" w:pos="643"/>
              </w:tabs>
              <w:spacing w:before="40" w:after="40"/>
              <w:jc w:val="center"/>
              <w:rPr>
                <w:sz w:val="26"/>
                <w:lang w:val="en-US"/>
              </w:rPr>
            </w:pPr>
            <w:r>
              <w:rPr>
                <w:sz w:val="26"/>
                <w:lang w:val="en-US"/>
              </w:rPr>
              <w:t>11,4</w:t>
            </w:r>
          </w:p>
        </w:tc>
        <w:tc>
          <w:tcPr>
            <w:tcW w:w="892" w:type="dxa"/>
            <w:vAlign w:val="center"/>
          </w:tcPr>
          <w:p w14:paraId="4A279CDA" w14:textId="77777777" w:rsidR="004B5ED9" w:rsidRDefault="004B5ED9">
            <w:pPr>
              <w:tabs>
                <w:tab w:val="left" w:pos="643"/>
              </w:tabs>
              <w:spacing w:before="40" w:after="40"/>
              <w:jc w:val="center"/>
              <w:rPr>
                <w:sz w:val="26"/>
                <w:lang w:val="en-US"/>
              </w:rPr>
            </w:pPr>
            <w:r>
              <w:rPr>
                <w:sz w:val="26"/>
                <w:lang w:val="en-US"/>
              </w:rPr>
              <w:t>22</w:t>
            </w:r>
          </w:p>
        </w:tc>
        <w:tc>
          <w:tcPr>
            <w:tcW w:w="894" w:type="dxa"/>
            <w:vAlign w:val="center"/>
          </w:tcPr>
          <w:p w14:paraId="6CB9348E" w14:textId="77777777" w:rsidR="004B5ED9" w:rsidRDefault="004B5ED9">
            <w:pPr>
              <w:tabs>
                <w:tab w:val="left" w:pos="643"/>
              </w:tabs>
              <w:spacing w:before="40" w:after="40"/>
              <w:jc w:val="center"/>
              <w:rPr>
                <w:sz w:val="26"/>
                <w:lang w:val="en-US"/>
              </w:rPr>
            </w:pPr>
            <w:r>
              <w:rPr>
                <w:sz w:val="26"/>
                <w:lang w:val="en-US"/>
              </w:rPr>
              <w:t>19,7</w:t>
            </w:r>
          </w:p>
        </w:tc>
        <w:tc>
          <w:tcPr>
            <w:tcW w:w="878" w:type="dxa"/>
            <w:vAlign w:val="center"/>
          </w:tcPr>
          <w:p w14:paraId="182211DE" w14:textId="77777777" w:rsidR="004B5ED9" w:rsidRDefault="004B5ED9">
            <w:pPr>
              <w:tabs>
                <w:tab w:val="left" w:pos="643"/>
              </w:tabs>
              <w:spacing w:before="40" w:after="40"/>
              <w:jc w:val="center"/>
              <w:rPr>
                <w:sz w:val="26"/>
                <w:lang w:val="en-US"/>
              </w:rPr>
            </w:pPr>
            <w:r>
              <w:rPr>
                <w:sz w:val="26"/>
                <w:lang w:val="en-US"/>
              </w:rPr>
              <w:t>10,3</w:t>
            </w:r>
          </w:p>
        </w:tc>
        <w:tc>
          <w:tcPr>
            <w:tcW w:w="878" w:type="dxa"/>
            <w:vAlign w:val="center"/>
          </w:tcPr>
          <w:p w14:paraId="6E1422E0" w14:textId="77777777" w:rsidR="004B5ED9" w:rsidRDefault="004B5ED9">
            <w:pPr>
              <w:tabs>
                <w:tab w:val="left" w:pos="643"/>
              </w:tabs>
              <w:spacing w:before="40" w:after="40"/>
              <w:jc w:val="center"/>
              <w:rPr>
                <w:sz w:val="26"/>
                <w:lang w:val="en-US"/>
              </w:rPr>
            </w:pPr>
            <w:r>
              <w:rPr>
                <w:sz w:val="26"/>
                <w:lang w:val="en-US"/>
              </w:rPr>
              <w:t>18,5</w:t>
            </w:r>
          </w:p>
        </w:tc>
        <w:tc>
          <w:tcPr>
            <w:tcW w:w="878" w:type="dxa"/>
            <w:vAlign w:val="center"/>
          </w:tcPr>
          <w:p w14:paraId="158AD22E" w14:textId="77777777" w:rsidR="004B5ED9" w:rsidRDefault="004B5ED9">
            <w:pPr>
              <w:tabs>
                <w:tab w:val="left" w:pos="643"/>
              </w:tabs>
              <w:spacing w:before="40" w:after="40"/>
              <w:jc w:val="center"/>
              <w:rPr>
                <w:sz w:val="26"/>
                <w:lang w:val="en-US"/>
              </w:rPr>
            </w:pPr>
            <w:r>
              <w:rPr>
                <w:sz w:val="26"/>
                <w:lang w:val="en-US"/>
              </w:rPr>
              <w:t>57</w:t>
            </w:r>
          </w:p>
        </w:tc>
        <w:tc>
          <w:tcPr>
            <w:tcW w:w="878" w:type="dxa"/>
            <w:vAlign w:val="center"/>
          </w:tcPr>
          <w:p w14:paraId="09ADEA48" w14:textId="77777777" w:rsidR="004B5ED9" w:rsidRDefault="004B5ED9">
            <w:pPr>
              <w:tabs>
                <w:tab w:val="left" w:pos="643"/>
              </w:tabs>
              <w:spacing w:before="40" w:after="40"/>
              <w:jc w:val="center"/>
              <w:rPr>
                <w:sz w:val="26"/>
                <w:lang w:val="en-US"/>
              </w:rPr>
            </w:pPr>
            <w:r>
              <w:rPr>
                <w:sz w:val="26"/>
                <w:lang w:val="en-US"/>
              </w:rPr>
              <w:t>13,2</w:t>
            </w:r>
          </w:p>
        </w:tc>
        <w:tc>
          <w:tcPr>
            <w:tcW w:w="878" w:type="dxa"/>
            <w:vAlign w:val="center"/>
          </w:tcPr>
          <w:p w14:paraId="70018F24" w14:textId="77777777" w:rsidR="004B5ED9" w:rsidRDefault="004B5ED9">
            <w:pPr>
              <w:tabs>
                <w:tab w:val="left" w:pos="643"/>
              </w:tabs>
              <w:spacing w:before="40" w:after="40"/>
              <w:jc w:val="center"/>
              <w:rPr>
                <w:sz w:val="26"/>
                <w:lang w:val="en-US"/>
              </w:rPr>
            </w:pPr>
            <w:r>
              <w:rPr>
                <w:sz w:val="26"/>
                <w:lang w:val="en-US"/>
              </w:rPr>
              <w:t>30,8</w:t>
            </w:r>
          </w:p>
        </w:tc>
        <w:tc>
          <w:tcPr>
            <w:tcW w:w="878" w:type="dxa"/>
            <w:tcBorders>
              <w:right w:val="double" w:sz="4" w:space="0" w:color="auto"/>
            </w:tcBorders>
            <w:vAlign w:val="center"/>
          </w:tcPr>
          <w:p w14:paraId="06DD40C2" w14:textId="77777777" w:rsidR="004B5ED9" w:rsidRDefault="004B5ED9">
            <w:pPr>
              <w:tabs>
                <w:tab w:val="left" w:pos="643"/>
              </w:tabs>
              <w:spacing w:before="40" w:after="40"/>
              <w:jc w:val="center"/>
              <w:rPr>
                <w:sz w:val="26"/>
                <w:lang w:val="en-US"/>
              </w:rPr>
            </w:pPr>
            <w:r>
              <w:rPr>
                <w:sz w:val="26"/>
                <w:lang w:val="en-US"/>
              </w:rPr>
              <w:t>92,5</w:t>
            </w:r>
          </w:p>
        </w:tc>
      </w:tr>
      <w:tr w:rsidR="004B5ED9" w14:paraId="529108AA" w14:textId="77777777">
        <w:trPr>
          <w:trHeight w:val="575"/>
        </w:trPr>
        <w:tc>
          <w:tcPr>
            <w:tcW w:w="954" w:type="dxa"/>
            <w:tcBorders>
              <w:left w:val="double" w:sz="4" w:space="0" w:color="auto"/>
            </w:tcBorders>
            <w:vAlign w:val="center"/>
          </w:tcPr>
          <w:p w14:paraId="2729039C" w14:textId="77777777" w:rsidR="004B5ED9" w:rsidRDefault="004B5ED9">
            <w:pPr>
              <w:tabs>
                <w:tab w:val="left" w:pos="643"/>
              </w:tabs>
              <w:spacing w:before="40" w:after="40"/>
              <w:jc w:val="center"/>
              <w:rPr>
                <w:sz w:val="26"/>
              </w:rPr>
            </w:pPr>
            <w:r>
              <w:rPr>
                <w:sz w:val="26"/>
              </w:rPr>
              <w:t>90</w:t>
            </w:r>
          </w:p>
        </w:tc>
        <w:tc>
          <w:tcPr>
            <w:tcW w:w="892" w:type="dxa"/>
            <w:vAlign w:val="center"/>
          </w:tcPr>
          <w:p w14:paraId="6B7C3F3A" w14:textId="77777777" w:rsidR="004B5ED9" w:rsidRDefault="004B5ED9">
            <w:pPr>
              <w:shd w:val="clear" w:color="auto" w:fill="FFFFFF"/>
              <w:spacing w:before="40" w:after="40"/>
              <w:ind w:left="206"/>
              <w:jc w:val="center"/>
              <w:rPr>
                <w:sz w:val="26"/>
              </w:rPr>
            </w:pPr>
            <w:r>
              <w:rPr>
                <w:bCs/>
                <w:color w:val="000000"/>
                <w:sz w:val="26"/>
              </w:rPr>
              <w:t>2,0</w:t>
            </w:r>
          </w:p>
        </w:tc>
        <w:tc>
          <w:tcPr>
            <w:tcW w:w="892" w:type="dxa"/>
            <w:vAlign w:val="center"/>
          </w:tcPr>
          <w:p w14:paraId="18927FD2" w14:textId="77777777" w:rsidR="004B5ED9" w:rsidRDefault="004B5ED9">
            <w:pPr>
              <w:tabs>
                <w:tab w:val="left" w:pos="643"/>
              </w:tabs>
              <w:spacing w:before="40" w:after="40"/>
              <w:jc w:val="center"/>
              <w:rPr>
                <w:sz w:val="26"/>
                <w:lang w:val="en-US"/>
              </w:rPr>
            </w:pPr>
            <w:r>
              <w:rPr>
                <w:sz w:val="26"/>
                <w:lang w:val="en-US"/>
              </w:rPr>
              <w:t>4,5</w:t>
            </w:r>
          </w:p>
        </w:tc>
        <w:tc>
          <w:tcPr>
            <w:tcW w:w="892" w:type="dxa"/>
            <w:vAlign w:val="center"/>
          </w:tcPr>
          <w:p w14:paraId="473E568F" w14:textId="77777777" w:rsidR="004B5ED9" w:rsidRDefault="004B5ED9">
            <w:pPr>
              <w:tabs>
                <w:tab w:val="left" w:pos="643"/>
              </w:tabs>
              <w:spacing w:before="40" w:after="40"/>
              <w:jc w:val="center"/>
              <w:rPr>
                <w:sz w:val="26"/>
                <w:lang w:val="en-US"/>
              </w:rPr>
            </w:pPr>
            <w:r>
              <w:rPr>
                <w:sz w:val="26"/>
                <w:lang w:val="en-US"/>
              </w:rPr>
              <w:t>17</w:t>
            </w:r>
          </w:p>
        </w:tc>
        <w:tc>
          <w:tcPr>
            <w:tcW w:w="894" w:type="dxa"/>
            <w:vAlign w:val="center"/>
          </w:tcPr>
          <w:p w14:paraId="3D8B796D" w14:textId="77777777" w:rsidR="004B5ED9" w:rsidRDefault="004B5ED9">
            <w:pPr>
              <w:tabs>
                <w:tab w:val="left" w:pos="643"/>
              </w:tabs>
              <w:spacing w:before="40" w:after="40"/>
              <w:jc w:val="center"/>
              <w:rPr>
                <w:sz w:val="26"/>
                <w:lang w:val="en-US"/>
              </w:rPr>
            </w:pPr>
            <w:r>
              <w:rPr>
                <w:sz w:val="26"/>
                <w:lang w:val="en-US"/>
              </w:rPr>
              <w:t>16,7</w:t>
            </w:r>
          </w:p>
        </w:tc>
        <w:tc>
          <w:tcPr>
            <w:tcW w:w="878" w:type="dxa"/>
            <w:vAlign w:val="center"/>
          </w:tcPr>
          <w:p w14:paraId="2ABE1D65" w14:textId="77777777" w:rsidR="004B5ED9" w:rsidRDefault="004B5ED9">
            <w:pPr>
              <w:tabs>
                <w:tab w:val="left" w:pos="643"/>
              </w:tabs>
              <w:spacing w:before="40" w:after="40"/>
              <w:jc w:val="center"/>
              <w:rPr>
                <w:sz w:val="26"/>
                <w:lang w:val="en-US"/>
              </w:rPr>
            </w:pPr>
            <w:r>
              <w:rPr>
                <w:sz w:val="26"/>
                <w:lang w:val="en-US"/>
              </w:rPr>
              <w:t>6,15</w:t>
            </w:r>
          </w:p>
        </w:tc>
        <w:tc>
          <w:tcPr>
            <w:tcW w:w="878" w:type="dxa"/>
            <w:vAlign w:val="center"/>
          </w:tcPr>
          <w:p w14:paraId="5A7A7A84" w14:textId="77777777" w:rsidR="004B5ED9" w:rsidRDefault="004B5ED9">
            <w:pPr>
              <w:tabs>
                <w:tab w:val="left" w:pos="643"/>
              </w:tabs>
              <w:spacing w:before="40" w:after="40"/>
              <w:jc w:val="center"/>
              <w:rPr>
                <w:sz w:val="26"/>
                <w:lang w:val="en-US"/>
              </w:rPr>
            </w:pPr>
            <w:r>
              <w:rPr>
                <w:sz w:val="26"/>
                <w:lang w:val="en-US"/>
              </w:rPr>
              <w:t>17,5</w:t>
            </w:r>
          </w:p>
        </w:tc>
        <w:tc>
          <w:tcPr>
            <w:tcW w:w="878" w:type="dxa"/>
            <w:vAlign w:val="center"/>
          </w:tcPr>
          <w:p w14:paraId="27BAF717" w14:textId="77777777" w:rsidR="004B5ED9" w:rsidRDefault="004B5ED9">
            <w:pPr>
              <w:tabs>
                <w:tab w:val="left" w:pos="643"/>
              </w:tabs>
              <w:spacing w:before="40" w:after="40"/>
              <w:jc w:val="center"/>
              <w:rPr>
                <w:sz w:val="26"/>
                <w:lang w:val="en-US"/>
              </w:rPr>
            </w:pPr>
            <w:r>
              <w:rPr>
                <w:sz w:val="26"/>
                <w:lang w:val="en-US"/>
              </w:rPr>
              <w:t>56,4</w:t>
            </w:r>
          </w:p>
        </w:tc>
        <w:tc>
          <w:tcPr>
            <w:tcW w:w="878" w:type="dxa"/>
            <w:vAlign w:val="center"/>
          </w:tcPr>
          <w:p w14:paraId="4AA5FEBA" w14:textId="77777777" w:rsidR="004B5ED9" w:rsidRDefault="004B5ED9">
            <w:pPr>
              <w:tabs>
                <w:tab w:val="left" w:pos="643"/>
              </w:tabs>
              <w:spacing w:before="40" w:after="40"/>
              <w:jc w:val="center"/>
              <w:rPr>
                <w:sz w:val="26"/>
                <w:lang w:val="en-US"/>
              </w:rPr>
            </w:pPr>
            <w:r>
              <w:rPr>
                <w:sz w:val="26"/>
                <w:lang w:val="en-US"/>
              </w:rPr>
              <w:t>7,91</w:t>
            </w:r>
          </w:p>
        </w:tc>
        <w:tc>
          <w:tcPr>
            <w:tcW w:w="878" w:type="dxa"/>
            <w:vAlign w:val="center"/>
          </w:tcPr>
          <w:p w14:paraId="5D2A0973" w14:textId="77777777" w:rsidR="004B5ED9" w:rsidRDefault="004B5ED9">
            <w:pPr>
              <w:tabs>
                <w:tab w:val="left" w:pos="643"/>
              </w:tabs>
              <w:spacing w:before="40" w:after="40"/>
              <w:jc w:val="center"/>
              <w:rPr>
                <w:sz w:val="26"/>
                <w:lang w:val="en-US"/>
              </w:rPr>
            </w:pPr>
            <w:r>
              <w:rPr>
                <w:sz w:val="26"/>
                <w:lang w:val="en-US"/>
              </w:rPr>
              <w:t>28,2</w:t>
            </w:r>
          </w:p>
        </w:tc>
        <w:tc>
          <w:tcPr>
            <w:tcW w:w="878" w:type="dxa"/>
            <w:tcBorders>
              <w:right w:val="double" w:sz="4" w:space="0" w:color="auto"/>
            </w:tcBorders>
            <w:vAlign w:val="center"/>
          </w:tcPr>
          <w:p w14:paraId="30B95F7D" w14:textId="77777777" w:rsidR="004B5ED9" w:rsidRDefault="004B5ED9">
            <w:pPr>
              <w:tabs>
                <w:tab w:val="left" w:pos="643"/>
              </w:tabs>
              <w:spacing w:before="40" w:after="40"/>
              <w:jc w:val="center"/>
              <w:rPr>
                <w:sz w:val="26"/>
                <w:lang w:val="en-US"/>
              </w:rPr>
            </w:pPr>
            <w:r>
              <w:rPr>
                <w:sz w:val="26"/>
                <w:lang w:val="en-US"/>
              </w:rPr>
              <w:t>82,9</w:t>
            </w:r>
          </w:p>
        </w:tc>
      </w:tr>
      <w:tr w:rsidR="004B5ED9" w14:paraId="5511CF49" w14:textId="77777777">
        <w:trPr>
          <w:trHeight w:val="558"/>
        </w:trPr>
        <w:tc>
          <w:tcPr>
            <w:tcW w:w="954" w:type="dxa"/>
            <w:tcBorders>
              <w:left w:val="double" w:sz="4" w:space="0" w:color="auto"/>
            </w:tcBorders>
            <w:vAlign w:val="center"/>
          </w:tcPr>
          <w:p w14:paraId="21063BD3" w14:textId="77777777" w:rsidR="004B5ED9" w:rsidRDefault="004B5ED9">
            <w:pPr>
              <w:tabs>
                <w:tab w:val="left" w:pos="643"/>
              </w:tabs>
              <w:spacing w:before="40" w:after="40"/>
              <w:jc w:val="center"/>
              <w:rPr>
                <w:sz w:val="26"/>
              </w:rPr>
            </w:pPr>
            <w:r>
              <w:rPr>
                <w:sz w:val="26"/>
              </w:rPr>
              <w:t>100</w:t>
            </w:r>
          </w:p>
        </w:tc>
        <w:tc>
          <w:tcPr>
            <w:tcW w:w="892" w:type="dxa"/>
            <w:vAlign w:val="center"/>
          </w:tcPr>
          <w:p w14:paraId="0731CDDF" w14:textId="77777777" w:rsidR="004B5ED9" w:rsidRDefault="004B5ED9">
            <w:pPr>
              <w:shd w:val="clear" w:color="auto" w:fill="FFFFFF"/>
              <w:spacing w:before="40" w:after="40"/>
              <w:ind w:left="163"/>
              <w:jc w:val="center"/>
              <w:rPr>
                <w:sz w:val="26"/>
              </w:rPr>
            </w:pPr>
            <w:r>
              <w:rPr>
                <w:bCs/>
                <w:color w:val="000000"/>
                <w:spacing w:val="-1"/>
                <w:w w:val="97"/>
                <w:sz w:val="26"/>
              </w:rPr>
              <w:t>2</w:t>
            </w:r>
            <w:r>
              <w:rPr>
                <w:bCs/>
                <w:color w:val="000000"/>
                <w:spacing w:val="-1"/>
                <w:w w:val="97"/>
                <w:sz w:val="26"/>
                <w:lang w:val="en-US"/>
              </w:rPr>
              <w:t>,</w:t>
            </w:r>
            <w:r>
              <w:rPr>
                <w:bCs/>
                <w:color w:val="000000"/>
                <w:spacing w:val="-1"/>
                <w:w w:val="97"/>
                <w:sz w:val="26"/>
              </w:rPr>
              <w:t>65</w:t>
            </w:r>
          </w:p>
        </w:tc>
        <w:tc>
          <w:tcPr>
            <w:tcW w:w="892" w:type="dxa"/>
            <w:vAlign w:val="center"/>
          </w:tcPr>
          <w:p w14:paraId="1CB38AAD" w14:textId="77777777" w:rsidR="004B5ED9" w:rsidRDefault="004B5ED9">
            <w:pPr>
              <w:tabs>
                <w:tab w:val="left" w:pos="643"/>
              </w:tabs>
              <w:spacing w:before="40" w:after="40"/>
              <w:jc w:val="center"/>
              <w:rPr>
                <w:sz w:val="26"/>
                <w:lang w:val="en-US"/>
              </w:rPr>
            </w:pPr>
            <w:r>
              <w:rPr>
                <w:sz w:val="26"/>
                <w:lang w:val="en-US"/>
              </w:rPr>
              <w:t>6,5</w:t>
            </w:r>
          </w:p>
        </w:tc>
        <w:tc>
          <w:tcPr>
            <w:tcW w:w="892" w:type="dxa"/>
            <w:vAlign w:val="center"/>
          </w:tcPr>
          <w:p w14:paraId="2EDBDE33" w14:textId="77777777" w:rsidR="004B5ED9" w:rsidRDefault="004B5ED9">
            <w:pPr>
              <w:tabs>
                <w:tab w:val="left" w:pos="643"/>
              </w:tabs>
              <w:spacing w:before="40" w:after="40"/>
              <w:jc w:val="center"/>
              <w:rPr>
                <w:sz w:val="26"/>
                <w:lang w:val="en-US"/>
              </w:rPr>
            </w:pPr>
            <w:r>
              <w:rPr>
                <w:sz w:val="26"/>
                <w:lang w:val="en-US"/>
              </w:rPr>
              <w:t>32,5</w:t>
            </w:r>
          </w:p>
        </w:tc>
        <w:tc>
          <w:tcPr>
            <w:tcW w:w="894" w:type="dxa"/>
            <w:vAlign w:val="center"/>
          </w:tcPr>
          <w:p w14:paraId="43E80BB7" w14:textId="77777777" w:rsidR="004B5ED9" w:rsidRDefault="004B5ED9">
            <w:pPr>
              <w:tabs>
                <w:tab w:val="left" w:pos="643"/>
              </w:tabs>
              <w:spacing w:before="40" w:after="40"/>
              <w:jc w:val="center"/>
              <w:rPr>
                <w:sz w:val="26"/>
                <w:lang w:val="en-US"/>
              </w:rPr>
            </w:pPr>
            <w:r>
              <w:rPr>
                <w:sz w:val="26"/>
                <w:lang w:val="en-US"/>
              </w:rPr>
              <w:t>15,4</w:t>
            </w:r>
          </w:p>
        </w:tc>
        <w:tc>
          <w:tcPr>
            <w:tcW w:w="878" w:type="dxa"/>
            <w:vAlign w:val="center"/>
          </w:tcPr>
          <w:p w14:paraId="3816465F" w14:textId="77777777" w:rsidR="004B5ED9" w:rsidRDefault="004B5ED9">
            <w:pPr>
              <w:tabs>
                <w:tab w:val="left" w:pos="643"/>
              </w:tabs>
              <w:spacing w:before="40" w:after="40"/>
              <w:jc w:val="center"/>
              <w:rPr>
                <w:sz w:val="26"/>
                <w:lang w:val="en-US"/>
              </w:rPr>
            </w:pPr>
            <w:r>
              <w:rPr>
                <w:sz w:val="26"/>
                <w:lang w:val="en-US"/>
              </w:rPr>
              <w:t>5,6</w:t>
            </w:r>
          </w:p>
        </w:tc>
        <w:tc>
          <w:tcPr>
            <w:tcW w:w="878" w:type="dxa"/>
            <w:vAlign w:val="center"/>
          </w:tcPr>
          <w:p w14:paraId="49966AA6" w14:textId="77777777" w:rsidR="004B5ED9" w:rsidRDefault="004B5ED9">
            <w:pPr>
              <w:tabs>
                <w:tab w:val="left" w:pos="643"/>
              </w:tabs>
              <w:spacing w:before="40" w:after="40"/>
              <w:jc w:val="center"/>
              <w:rPr>
                <w:sz w:val="26"/>
                <w:lang w:val="en-US"/>
              </w:rPr>
            </w:pPr>
            <w:r>
              <w:rPr>
                <w:sz w:val="26"/>
                <w:lang w:val="en-US"/>
              </w:rPr>
              <w:t>16,4</w:t>
            </w:r>
          </w:p>
        </w:tc>
        <w:tc>
          <w:tcPr>
            <w:tcW w:w="878" w:type="dxa"/>
            <w:vAlign w:val="center"/>
          </w:tcPr>
          <w:p w14:paraId="2A864EBA" w14:textId="77777777" w:rsidR="004B5ED9" w:rsidRDefault="004B5ED9">
            <w:pPr>
              <w:tabs>
                <w:tab w:val="left" w:pos="643"/>
              </w:tabs>
              <w:spacing w:before="40" w:after="40"/>
              <w:jc w:val="center"/>
              <w:rPr>
                <w:sz w:val="26"/>
                <w:lang w:val="en-US"/>
              </w:rPr>
            </w:pPr>
            <w:r>
              <w:rPr>
                <w:sz w:val="26"/>
                <w:lang w:val="en-US"/>
              </w:rPr>
              <w:t>54,5</w:t>
            </w:r>
          </w:p>
        </w:tc>
        <w:tc>
          <w:tcPr>
            <w:tcW w:w="878" w:type="dxa"/>
            <w:vAlign w:val="center"/>
          </w:tcPr>
          <w:p w14:paraId="7D870909" w14:textId="77777777" w:rsidR="004B5ED9" w:rsidRDefault="004B5ED9">
            <w:pPr>
              <w:tabs>
                <w:tab w:val="left" w:pos="643"/>
              </w:tabs>
              <w:spacing w:before="40" w:after="40"/>
              <w:jc w:val="center"/>
              <w:rPr>
                <w:sz w:val="26"/>
                <w:lang w:val="en-US"/>
              </w:rPr>
            </w:pPr>
            <w:r>
              <w:rPr>
                <w:sz w:val="26"/>
                <w:lang w:val="en-US"/>
              </w:rPr>
              <w:t>7,22</w:t>
            </w:r>
          </w:p>
        </w:tc>
        <w:tc>
          <w:tcPr>
            <w:tcW w:w="878" w:type="dxa"/>
            <w:vAlign w:val="center"/>
          </w:tcPr>
          <w:p w14:paraId="4072ABCF" w14:textId="77777777" w:rsidR="004B5ED9" w:rsidRDefault="004B5ED9">
            <w:pPr>
              <w:tabs>
                <w:tab w:val="left" w:pos="643"/>
              </w:tabs>
              <w:spacing w:before="40" w:after="40"/>
              <w:jc w:val="center"/>
              <w:rPr>
                <w:sz w:val="26"/>
                <w:lang w:val="en-US"/>
              </w:rPr>
            </w:pPr>
            <w:r>
              <w:rPr>
                <w:sz w:val="26"/>
                <w:lang w:val="en-US"/>
              </w:rPr>
              <w:t>24</w:t>
            </w:r>
          </w:p>
        </w:tc>
        <w:tc>
          <w:tcPr>
            <w:tcW w:w="878" w:type="dxa"/>
            <w:tcBorders>
              <w:right w:val="double" w:sz="4" w:space="0" w:color="auto"/>
            </w:tcBorders>
            <w:vAlign w:val="center"/>
          </w:tcPr>
          <w:p w14:paraId="0A3602B0" w14:textId="77777777" w:rsidR="004B5ED9" w:rsidRDefault="004B5ED9">
            <w:pPr>
              <w:tabs>
                <w:tab w:val="left" w:pos="643"/>
              </w:tabs>
              <w:spacing w:before="40" w:after="40"/>
              <w:jc w:val="center"/>
              <w:rPr>
                <w:sz w:val="26"/>
                <w:lang w:val="en-US"/>
              </w:rPr>
            </w:pPr>
            <w:r>
              <w:rPr>
                <w:sz w:val="26"/>
                <w:lang w:val="en-US"/>
              </w:rPr>
              <w:t>85</w:t>
            </w:r>
          </w:p>
        </w:tc>
      </w:tr>
      <w:tr w:rsidR="004B5ED9" w14:paraId="5DEABA94" w14:textId="77777777">
        <w:trPr>
          <w:trHeight w:val="575"/>
        </w:trPr>
        <w:tc>
          <w:tcPr>
            <w:tcW w:w="954" w:type="dxa"/>
            <w:tcBorders>
              <w:left w:val="double" w:sz="4" w:space="0" w:color="auto"/>
            </w:tcBorders>
            <w:vAlign w:val="center"/>
          </w:tcPr>
          <w:p w14:paraId="274A09F3" w14:textId="77777777" w:rsidR="004B5ED9" w:rsidRDefault="004B5ED9">
            <w:pPr>
              <w:tabs>
                <w:tab w:val="left" w:pos="643"/>
              </w:tabs>
              <w:spacing w:before="40" w:after="40"/>
              <w:jc w:val="center"/>
              <w:rPr>
                <w:sz w:val="26"/>
              </w:rPr>
            </w:pPr>
            <w:r>
              <w:rPr>
                <w:sz w:val="26"/>
              </w:rPr>
              <w:t>110</w:t>
            </w:r>
          </w:p>
        </w:tc>
        <w:tc>
          <w:tcPr>
            <w:tcW w:w="892" w:type="dxa"/>
            <w:vAlign w:val="center"/>
          </w:tcPr>
          <w:p w14:paraId="5E6C6E5E" w14:textId="77777777" w:rsidR="004B5ED9" w:rsidRDefault="004B5ED9">
            <w:pPr>
              <w:shd w:val="clear" w:color="auto" w:fill="FFFFFF"/>
              <w:spacing w:before="40" w:after="40"/>
              <w:jc w:val="center"/>
              <w:rPr>
                <w:sz w:val="26"/>
                <w:lang w:val="en-US"/>
              </w:rPr>
            </w:pPr>
            <w:r>
              <w:rPr>
                <w:bCs/>
                <w:color w:val="000000"/>
                <w:spacing w:val="-2"/>
                <w:w w:val="97"/>
                <w:sz w:val="26"/>
              </w:rPr>
              <w:t>3</w:t>
            </w:r>
            <w:r>
              <w:rPr>
                <w:bCs/>
                <w:color w:val="000000"/>
                <w:spacing w:val="-2"/>
                <w:w w:val="97"/>
                <w:sz w:val="26"/>
                <w:lang w:val="en-US"/>
              </w:rPr>
              <w:t>,</w:t>
            </w:r>
            <w:r>
              <w:rPr>
                <w:bCs/>
                <w:color w:val="000000"/>
                <w:spacing w:val="-2"/>
                <w:w w:val="97"/>
                <w:sz w:val="26"/>
              </w:rPr>
              <w:t>1</w:t>
            </w:r>
            <w:r>
              <w:rPr>
                <w:bCs/>
                <w:color w:val="000000"/>
                <w:spacing w:val="-2"/>
                <w:w w:val="97"/>
                <w:sz w:val="26"/>
                <w:lang w:val="en-US"/>
              </w:rPr>
              <w:t>8</w:t>
            </w:r>
          </w:p>
        </w:tc>
        <w:tc>
          <w:tcPr>
            <w:tcW w:w="892" w:type="dxa"/>
            <w:vAlign w:val="center"/>
          </w:tcPr>
          <w:p w14:paraId="00D2E3BE" w14:textId="77777777" w:rsidR="004B5ED9" w:rsidRDefault="004B5ED9">
            <w:pPr>
              <w:tabs>
                <w:tab w:val="left" w:pos="643"/>
              </w:tabs>
              <w:spacing w:before="40" w:after="40"/>
              <w:jc w:val="center"/>
              <w:rPr>
                <w:sz w:val="26"/>
                <w:lang w:val="en-US"/>
              </w:rPr>
            </w:pPr>
            <w:r>
              <w:rPr>
                <w:sz w:val="26"/>
                <w:lang w:val="en-US"/>
              </w:rPr>
              <w:t>8,3</w:t>
            </w:r>
          </w:p>
        </w:tc>
        <w:tc>
          <w:tcPr>
            <w:tcW w:w="892" w:type="dxa"/>
            <w:vAlign w:val="center"/>
          </w:tcPr>
          <w:p w14:paraId="3577B076" w14:textId="77777777" w:rsidR="004B5ED9" w:rsidRDefault="004B5ED9">
            <w:pPr>
              <w:tabs>
                <w:tab w:val="left" w:pos="643"/>
              </w:tabs>
              <w:spacing w:before="40" w:after="40"/>
              <w:jc w:val="center"/>
              <w:rPr>
                <w:sz w:val="26"/>
                <w:lang w:val="en-US"/>
              </w:rPr>
            </w:pPr>
            <w:r>
              <w:rPr>
                <w:sz w:val="26"/>
                <w:lang w:val="en-US"/>
              </w:rPr>
              <w:t>37</w:t>
            </w:r>
          </w:p>
        </w:tc>
        <w:tc>
          <w:tcPr>
            <w:tcW w:w="894" w:type="dxa"/>
            <w:vAlign w:val="center"/>
          </w:tcPr>
          <w:p w14:paraId="4BB980CD" w14:textId="77777777" w:rsidR="004B5ED9" w:rsidRDefault="004B5ED9">
            <w:pPr>
              <w:tabs>
                <w:tab w:val="left" w:pos="643"/>
              </w:tabs>
              <w:spacing w:before="40" w:after="40"/>
              <w:jc w:val="center"/>
              <w:rPr>
                <w:sz w:val="26"/>
                <w:lang w:val="en-US"/>
              </w:rPr>
            </w:pPr>
            <w:r>
              <w:rPr>
                <w:sz w:val="26"/>
                <w:lang w:val="en-US"/>
              </w:rPr>
              <w:t>14,0</w:t>
            </w:r>
          </w:p>
        </w:tc>
        <w:tc>
          <w:tcPr>
            <w:tcW w:w="878" w:type="dxa"/>
            <w:vAlign w:val="center"/>
          </w:tcPr>
          <w:p w14:paraId="268F06ED" w14:textId="77777777" w:rsidR="004B5ED9" w:rsidRDefault="004B5ED9">
            <w:pPr>
              <w:tabs>
                <w:tab w:val="left" w:pos="643"/>
              </w:tabs>
              <w:spacing w:before="40" w:after="40"/>
              <w:jc w:val="center"/>
              <w:rPr>
                <w:sz w:val="26"/>
                <w:lang w:val="en-US"/>
              </w:rPr>
            </w:pPr>
            <w:r>
              <w:rPr>
                <w:sz w:val="26"/>
                <w:lang w:val="en-US"/>
              </w:rPr>
              <w:t>5,1</w:t>
            </w:r>
          </w:p>
        </w:tc>
        <w:tc>
          <w:tcPr>
            <w:tcW w:w="878" w:type="dxa"/>
            <w:vAlign w:val="center"/>
          </w:tcPr>
          <w:p w14:paraId="58096C64" w14:textId="77777777" w:rsidR="004B5ED9" w:rsidRDefault="004B5ED9">
            <w:pPr>
              <w:tabs>
                <w:tab w:val="left" w:pos="643"/>
              </w:tabs>
              <w:spacing w:before="40" w:after="40"/>
              <w:jc w:val="center"/>
              <w:rPr>
                <w:sz w:val="26"/>
                <w:lang w:val="en-US"/>
              </w:rPr>
            </w:pPr>
            <w:r>
              <w:rPr>
                <w:sz w:val="26"/>
                <w:lang w:val="en-US"/>
              </w:rPr>
              <w:t>16</w:t>
            </w:r>
          </w:p>
        </w:tc>
        <w:tc>
          <w:tcPr>
            <w:tcW w:w="878" w:type="dxa"/>
            <w:vAlign w:val="center"/>
          </w:tcPr>
          <w:p w14:paraId="7C901E4D" w14:textId="77777777" w:rsidR="004B5ED9" w:rsidRDefault="004B5ED9">
            <w:pPr>
              <w:tabs>
                <w:tab w:val="left" w:pos="643"/>
              </w:tabs>
              <w:spacing w:before="40" w:after="40"/>
              <w:jc w:val="center"/>
              <w:rPr>
                <w:sz w:val="26"/>
                <w:lang w:val="en-US"/>
              </w:rPr>
            </w:pPr>
            <w:r>
              <w:rPr>
                <w:sz w:val="26"/>
                <w:lang w:val="en-US"/>
              </w:rPr>
              <w:t>52,7</w:t>
            </w:r>
          </w:p>
        </w:tc>
        <w:tc>
          <w:tcPr>
            <w:tcW w:w="878" w:type="dxa"/>
            <w:vAlign w:val="center"/>
          </w:tcPr>
          <w:p w14:paraId="3FE77858" w14:textId="77777777" w:rsidR="004B5ED9" w:rsidRDefault="004B5ED9">
            <w:pPr>
              <w:tabs>
                <w:tab w:val="left" w:pos="643"/>
              </w:tabs>
              <w:spacing w:before="40" w:after="40"/>
              <w:jc w:val="center"/>
              <w:rPr>
                <w:sz w:val="26"/>
                <w:lang w:val="en-US"/>
              </w:rPr>
            </w:pPr>
            <w:r>
              <w:rPr>
                <w:sz w:val="26"/>
                <w:lang w:val="en-US"/>
              </w:rPr>
              <w:t>6,7</w:t>
            </w:r>
          </w:p>
        </w:tc>
        <w:tc>
          <w:tcPr>
            <w:tcW w:w="878" w:type="dxa"/>
            <w:vAlign w:val="center"/>
          </w:tcPr>
          <w:p w14:paraId="2E0091ED" w14:textId="77777777" w:rsidR="004B5ED9" w:rsidRDefault="004B5ED9">
            <w:pPr>
              <w:tabs>
                <w:tab w:val="left" w:pos="643"/>
              </w:tabs>
              <w:spacing w:before="40" w:after="40"/>
              <w:jc w:val="center"/>
              <w:rPr>
                <w:sz w:val="26"/>
                <w:lang w:val="en-US"/>
              </w:rPr>
            </w:pPr>
            <w:r>
              <w:rPr>
                <w:sz w:val="26"/>
                <w:lang w:val="en-US"/>
              </w:rPr>
              <w:t>23</w:t>
            </w:r>
          </w:p>
        </w:tc>
        <w:tc>
          <w:tcPr>
            <w:tcW w:w="878" w:type="dxa"/>
            <w:tcBorders>
              <w:right w:val="double" w:sz="4" w:space="0" w:color="auto"/>
            </w:tcBorders>
            <w:vAlign w:val="center"/>
          </w:tcPr>
          <w:p w14:paraId="66EAEF49" w14:textId="77777777" w:rsidR="004B5ED9" w:rsidRDefault="004B5ED9">
            <w:pPr>
              <w:tabs>
                <w:tab w:val="left" w:pos="643"/>
              </w:tabs>
              <w:spacing w:before="40" w:after="40"/>
              <w:jc w:val="center"/>
              <w:rPr>
                <w:sz w:val="26"/>
                <w:lang w:val="en-US"/>
              </w:rPr>
            </w:pPr>
            <w:r>
              <w:rPr>
                <w:sz w:val="26"/>
                <w:lang w:val="en-US"/>
              </w:rPr>
              <w:t>79,4</w:t>
            </w:r>
          </w:p>
        </w:tc>
      </w:tr>
      <w:tr w:rsidR="004B5ED9" w14:paraId="6E9AF101" w14:textId="77777777">
        <w:trPr>
          <w:trHeight w:val="575"/>
        </w:trPr>
        <w:tc>
          <w:tcPr>
            <w:tcW w:w="954" w:type="dxa"/>
            <w:tcBorders>
              <w:left w:val="double" w:sz="4" w:space="0" w:color="auto"/>
            </w:tcBorders>
            <w:vAlign w:val="center"/>
          </w:tcPr>
          <w:p w14:paraId="1104B1A9" w14:textId="77777777" w:rsidR="004B5ED9" w:rsidRDefault="004B5ED9">
            <w:pPr>
              <w:tabs>
                <w:tab w:val="left" w:pos="643"/>
              </w:tabs>
              <w:spacing w:before="40" w:after="40"/>
              <w:jc w:val="center"/>
              <w:rPr>
                <w:sz w:val="26"/>
              </w:rPr>
            </w:pPr>
            <w:r>
              <w:rPr>
                <w:sz w:val="26"/>
              </w:rPr>
              <w:t>120</w:t>
            </w:r>
          </w:p>
        </w:tc>
        <w:tc>
          <w:tcPr>
            <w:tcW w:w="892" w:type="dxa"/>
            <w:vAlign w:val="center"/>
          </w:tcPr>
          <w:p w14:paraId="7C205777" w14:textId="77777777" w:rsidR="004B5ED9" w:rsidRDefault="004B5ED9">
            <w:pPr>
              <w:shd w:val="clear" w:color="auto" w:fill="FFFFFF"/>
              <w:spacing w:before="40" w:after="40"/>
              <w:jc w:val="center"/>
              <w:rPr>
                <w:sz w:val="26"/>
              </w:rPr>
            </w:pPr>
            <w:r>
              <w:rPr>
                <w:bCs/>
                <w:color w:val="000000"/>
                <w:spacing w:val="-7"/>
                <w:w w:val="97"/>
                <w:sz w:val="26"/>
                <w:lang w:val="en-US"/>
              </w:rPr>
              <w:t>3</w:t>
            </w:r>
            <w:r>
              <w:rPr>
                <w:bCs/>
                <w:color w:val="000000"/>
                <w:spacing w:val="-7"/>
                <w:w w:val="97"/>
                <w:sz w:val="26"/>
              </w:rPr>
              <w:t>,1</w:t>
            </w:r>
          </w:p>
        </w:tc>
        <w:tc>
          <w:tcPr>
            <w:tcW w:w="892" w:type="dxa"/>
            <w:vAlign w:val="center"/>
          </w:tcPr>
          <w:p w14:paraId="7FC85D79" w14:textId="77777777" w:rsidR="004B5ED9" w:rsidRDefault="004B5ED9">
            <w:pPr>
              <w:tabs>
                <w:tab w:val="left" w:pos="643"/>
              </w:tabs>
              <w:spacing w:before="40" w:after="40"/>
              <w:jc w:val="center"/>
              <w:rPr>
                <w:sz w:val="26"/>
                <w:lang w:val="en-US"/>
              </w:rPr>
            </w:pPr>
            <w:r>
              <w:rPr>
                <w:sz w:val="26"/>
                <w:lang w:val="en-US"/>
              </w:rPr>
              <w:t>9,7</w:t>
            </w:r>
          </w:p>
        </w:tc>
        <w:tc>
          <w:tcPr>
            <w:tcW w:w="892" w:type="dxa"/>
            <w:vAlign w:val="center"/>
          </w:tcPr>
          <w:p w14:paraId="44B6E4DE" w14:textId="77777777" w:rsidR="004B5ED9" w:rsidRDefault="004B5ED9">
            <w:pPr>
              <w:tabs>
                <w:tab w:val="left" w:pos="643"/>
              </w:tabs>
              <w:spacing w:before="40" w:after="40"/>
              <w:jc w:val="center"/>
              <w:rPr>
                <w:sz w:val="26"/>
                <w:lang w:val="en-US"/>
              </w:rPr>
            </w:pPr>
            <w:r>
              <w:rPr>
                <w:sz w:val="26"/>
                <w:lang w:val="en-US"/>
              </w:rPr>
              <w:t>39,5</w:t>
            </w:r>
          </w:p>
        </w:tc>
        <w:tc>
          <w:tcPr>
            <w:tcW w:w="894" w:type="dxa"/>
            <w:vAlign w:val="center"/>
          </w:tcPr>
          <w:p w14:paraId="3776E081" w14:textId="77777777" w:rsidR="004B5ED9" w:rsidRDefault="004B5ED9">
            <w:pPr>
              <w:tabs>
                <w:tab w:val="left" w:pos="643"/>
              </w:tabs>
              <w:spacing w:before="40" w:after="40"/>
              <w:jc w:val="center"/>
              <w:rPr>
                <w:sz w:val="26"/>
                <w:lang w:val="en-US"/>
              </w:rPr>
            </w:pPr>
            <w:r>
              <w:rPr>
                <w:sz w:val="26"/>
                <w:lang w:val="en-US"/>
              </w:rPr>
              <w:t>15,0</w:t>
            </w:r>
          </w:p>
        </w:tc>
        <w:tc>
          <w:tcPr>
            <w:tcW w:w="878" w:type="dxa"/>
            <w:vAlign w:val="center"/>
          </w:tcPr>
          <w:p w14:paraId="668F961E" w14:textId="77777777" w:rsidR="004B5ED9" w:rsidRDefault="004B5ED9">
            <w:pPr>
              <w:tabs>
                <w:tab w:val="left" w:pos="643"/>
              </w:tabs>
              <w:spacing w:before="40" w:after="40"/>
              <w:jc w:val="center"/>
              <w:rPr>
                <w:sz w:val="26"/>
                <w:lang w:val="en-US"/>
              </w:rPr>
            </w:pPr>
            <w:r>
              <w:rPr>
                <w:sz w:val="26"/>
                <w:lang w:val="en-US"/>
              </w:rPr>
              <w:t>4,56</w:t>
            </w:r>
          </w:p>
        </w:tc>
        <w:tc>
          <w:tcPr>
            <w:tcW w:w="878" w:type="dxa"/>
            <w:vAlign w:val="center"/>
          </w:tcPr>
          <w:p w14:paraId="2D7EF443" w14:textId="77777777" w:rsidR="004B5ED9" w:rsidRDefault="004B5ED9">
            <w:pPr>
              <w:tabs>
                <w:tab w:val="left" w:pos="643"/>
              </w:tabs>
              <w:spacing w:before="40" w:after="40"/>
              <w:jc w:val="center"/>
              <w:rPr>
                <w:sz w:val="26"/>
                <w:lang w:val="en-US"/>
              </w:rPr>
            </w:pPr>
            <w:r>
              <w:rPr>
                <w:sz w:val="26"/>
                <w:lang w:val="en-US"/>
              </w:rPr>
              <w:t>15,4</w:t>
            </w:r>
          </w:p>
        </w:tc>
        <w:tc>
          <w:tcPr>
            <w:tcW w:w="878" w:type="dxa"/>
            <w:vAlign w:val="center"/>
          </w:tcPr>
          <w:p w14:paraId="7A6D6F60" w14:textId="77777777" w:rsidR="004B5ED9" w:rsidRDefault="004B5ED9">
            <w:pPr>
              <w:tabs>
                <w:tab w:val="left" w:pos="643"/>
              </w:tabs>
              <w:spacing w:before="40" w:after="40"/>
              <w:jc w:val="center"/>
              <w:rPr>
                <w:sz w:val="26"/>
                <w:lang w:val="en-US"/>
              </w:rPr>
            </w:pPr>
            <w:r>
              <w:rPr>
                <w:sz w:val="26"/>
                <w:lang w:val="en-US"/>
              </w:rPr>
              <w:t>51,8</w:t>
            </w:r>
          </w:p>
        </w:tc>
        <w:tc>
          <w:tcPr>
            <w:tcW w:w="878" w:type="dxa"/>
            <w:vAlign w:val="center"/>
          </w:tcPr>
          <w:p w14:paraId="5356A930" w14:textId="77777777" w:rsidR="004B5ED9" w:rsidRDefault="004B5ED9">
            <w:pPr>
              <w:tabs>
                <w:tab w:val="left" w:pos="643"/>
              </w:tabs>
              <w:spacing w:before="40" w:after="40"/>
              <w:jc w:val="center"/>
              <w:rPr>
                <w:sz w:val="26"/>
                <w:lang w:val="en-US"/>
              </w:rPr>
            </w:pPr>
            <w:r>
              <w:rPr>
                <w:sz w:val="26"/>
                <w:lang w:val="en-US"/>
              </w:rPr>
              <w:t>6,15</w:t>
            </w:r>
          </w:p>
        </w:tc>
        <w:tc>
          <w:tcPr>
            <w:tcW w:w="878" w:type="dxa"/>
            <w:vAlign w:val="center"/>
          </w:tcPr>
          <w:p w14:paraId="3EA58542" w14:textId="77777777" w:rsidR="004B5ED9" w:rsidRDefault="004B5ED9">
            <w:pPr>
              <w:tabs>
                <w:tab w:val="left" w:pos="643"/>
              </w:tabs>
              <w:spacing w:before="40" w:after="40"/>
              <w:jc w:val="center"/>
              <w:rPr>
                <w:sz w:val="26"/>
                <w:lang w:val="en-US"/>
              </w:rPr>
            </w:pPr>
            <w:r>
              <w:rPr>
                <w:sz w:val="26"/>
                <w:lang w:val="en-US"/>
              </w:rPr>
              <w:t>18,5</w:t>
            </w:r>
          </w:p>
        </w:tc>
        <w:tc>
          <w:tcPr>
            <w:tcW w:w="878" w:type="dxa"/>
            <w:tcBorders>
              <w:right w:val="double" w:sz="4" w:space="0" w:color="auto"/>
            </w:tcBorders>
            <w:vAlign w:val="center"/>
          </w:tcPr>
          <w:p w14:paraId="6EF60140" w14:textId="77777777" w:rsidR="004B5ED9" w:rsidRDefault="004B5ED9">
            <w:pPr>
              <w:tabs>
                <w:tab w:val="left" w:pos="643"/>
              </w:tabs>
              <w:spacing w:before="40" w:after="40"/>
              <w:jc w:val="center"/>
              <w:rPr>
                <w:sz w:val="26"/>
                <w:lang w:val="en-US"/>
              </w:rPr>
            </w:pPr>
            <w:r>
              <w:rPr>
                <w:sz w:val="26"/>
                <w:lang w:val="en-US"/>
              </w:rPr>
              <w:t>77,5</w:t>
            </w:r>
          </w:p>
        </w:tc>
      </w:tr>
      <w:tr w:rsidR="004B5ED9" w14:paraId="745E2454" w14:textId="77777777">
        <w:trPr>
          <w:trHeight w:val="575"/>
        </w:trPr>
        <w:tc>
          <w:tcPr>
            <w:tcW w:w="954" w:type="dxa"/>
            <w:tcBorders>
              <w:left w:val="double" w:sz="4" w:space="0" w:color="auto"/>
            </w:tcBorders>
            <w:vAlign w:val="center"/>
          </w:tcPr>
          <w:p w14:paraId="491C9DD6" w14:textId="77777777" w:rsidR="004B5ED9" w:rsidRDefault="004B5ED9">
            <w:pPr>
              <w:tabs>
                <w:tab w:val="left" w:pos="643"/>
              </w:tabs>
              <w:spacing w:before="40" w:after="40"/>
              <w:jc w:val="center"/>
              <w:rPr>
                <w:sz w:val="26"/>
              </w:rPr>
            </w:pPr>
            <w:r>
              <w:rPr>
                <w:sz w:val="26"/>
              </w:rPr>
              <w:t>130</w:t>
            </w:r>
          </w:p>
        </w:tc>
        <w:tc>
          <w:tcPr>
            <w:tcW w:w="892" w:type="dxa"/>
            <w:vAlign w:val="center"/>
          </w:tcPr>
          <w:p w14:paraId="69DFF8ED" w14:textId="77777777" w:rsidR="004B5ED9" w:rsidRDefault="004B5ED9">
            <w:pPr>
              <w:shd w:val="clear" w:color="auto" w:fill="FFFFFF"/>
              <w:spacing w:before="40" w:after="40"/>
              <w:jc w:val="center"/>
              <w:rPr>
                <w:sz w:val="26"/>
              </w:rPr>
            </w:pPr>
            <w:r>
              <w:rPr>
                <w:bCs/>
                <w:color w:val="000000"/>
                <w:spacing w:val="-6"/>
                <w:w w:val="97"/>
                <w:sz w:val="26"/>
              </w:rPr>
              <w:t>3.1</w:t>
            </w:r>
          </w:p>
        </w:tc>
        <w:tc>
          <w:tcPr>
            <w:tcW w:w="892" w:type="dxa"/>
            <w:vAlign w:val="center"/>
          </w:tcPr>
          <w:p w14:paraId="505D824D" w14:textId="77777777" w:rsidR="004B5ED9" w:rsidRDefault="004B5ED9">
            <w:pPr>
              <w:tabs>
                <w:tab w:val="left" w:pos="643"/>
              </w:tabs>
              <w:spacing w:before="40" w:after="40"/>
              <w:jc w:val="center"/>
              <w:rPr>
                <w:sz w:val="26"/>
                <w:lang w:val="en-US"/>
              </w:rPr>
            </w:pPr>
            <w:r>
              <w:rPr>
                <w:sz w:val="26"/>
                <w:lang w:val="en-US"/>
              </w:rPr>
              <w:t>9,7</w:t>
            </w:r>
          </w:p>
        </w:tc>
        <w:tc>
          <w:tcPr>
            <w:tcW w:w="892" w:type="dxa"/>
            <w:vAlign w:val="center"/>
          </w:tcPr>
          <w:p w14:paraId="2E5C9486" w14:textId="77777777" w:rsidR="004B5ED9" w:rsidRDefault="004B5ED9">
            <w:pPr>
              <w:tabs>
                <w:tab w:val="left" w:pos="643"/>
              </w:tabs>
              <w:spacing w:before="40" w:after="40"/>
              <w:jc w:val="center"/>
              <w:rPr>
                <w:sz w:val="26"/>
                <w:lang w:val="en-US"/>
              </w:rPr>
            </w:pPr>
            <w:r>
              <w:rPr>
                <w:sz w:val="26"/>
                <w:lang w:val="en-US"/>
              </w:rPr>
              <w:t>39</w:t>
            </w:r>
          </w:p>
        </w:tc>
        <w:tc>
          <w:tcPr>
            <w:tcW w:w="894" w:type="dxa"/>
            <w:vAlign w:val="center"/>
          </w:tcPr>
          <w:p w14:paraId="30BA9646" w14:textId="77777777" w:rsidR="004B5ED9" w:rsidRDefault="004B5ED9">
            <w:pPr>
              <w:tabs>
                <w:tab w:val="left" w:pos="643"/>
              </w:tabs>
              <w:spacing w:before="40" w:after="40"/>
              <w:jc w:val="center"/>
              <w:rPr>
                <w:sz w:val="26"/>
                <w:lang w:val="en-US"/>
              </w:rPr>
            </w:pPr>
            <w:r>
              <w:rPr>
                <w:sz w:val="26"/>
                <w:lang w:val="en-US"/>
              </w:rPr>
              <w:t>15,4</w:t>
            </w:r>
          </w:p>
        </w:tc>
        <w:tc>
          <w:tcPr>
            <w:tcW w:w="878" w:type="dxa"/>
            <w:vAlign w:val="center"/>
          </w:tcPr>
          <w:p w14:paraId="0123BAC0" w14:textId="77777777" w:rsidR="004B5ED9" w:rsidRDefault="004B5ED9">
            <w:pPr>
              <w:tabs>
                <w:tab w:val="left" w:pos="643"/>
              </w:tabs>
              <w:spacing w:before="40" w:after="40"/>
              <w:jc w:val="center"/>
              <w:rPr>
                <w:sz w:val="26"/>
                <w:lang w:val="en-US"/>
              </w:rPr>
            </w:pPr>
            <w:r>
              <w:rPr>
                <w:sz w:val="26"/>
                <w:lang w:val="en-US"/>
              </w:rPr>
              <w:t>4,14</w:t>
            </w:r>
          </w:p>
        </w:tc>
        <w:tc>
          <w:tcPr>
            <w:tcW w:w="878" w:type="dxa"/>
            <w:vAlign w:val="center"/>
          </w:tcPr>
          <w:p w14:paraId="52BFF785" w14:textId="77777777" w:rsidR="004B5ED9" w:rsidRDefault="004B5ED9">
            <w:pPr>
              <w:tabs>
                <w:tab w:val="left" w:pos="643"/>
              </w:tabs>
              <w:spacing w:before="40" w:after="40"/>
              <w:jc w:val="center"/>
              <w:rPr>
                <w:sz w:val="26"/>
                <w:lang w:val="en-US"/>
              </w:rPr>
            </w:pPr>
            <w:r>
              <w:rPr>
                <w:sz w:val="26"/>
                <w:lang w:val="en-US"/>
              </w:rPr>
              <w:t>14,9</w:t>
            </w:r>
          </w:p>
        </w:tc>
        <w:tc>
          <w:tcPr>
            <w:tcW w:w="878" w:type="dxa"/>
            <w:vAlign w:val="center"/>
          </w:tcPr>
          <w:p w14:paraId="298783C2" w14:textId="77777777" w:rsidR="004B5ED9" w:rsidRDefault="004B5ED9">
            <w:pPr>
              <w:tabs>
                <w:tab w:val="left" w:pos="643"/>
              </w:tabs>
              <w:spacing w:before="40" w:after="40"/>
              <w:jc w:val="center"/>
              <w:rPr>
                <w:sz w:val="26"/>
                <w:lang w:val="en-US"/>
              </w:rPr>
            </w:pPr>
            <w:r>
              <w:rPr>
                <w:sz w:val="26"/>
                <w:lang w:val="en-US"/>
              </w:rPr>
              <w:t>51,1</w:t>
            </w:r>
          </w:p>
        </w:tc>
        <w:tc>
          <w:tcPr>
            <w:tcW w:w="878" w:type="dxa"/>
            <w:vAlign w:val="center"/>
          </w:tcPr>
          <w:p w14:paraId="4ED671A2" w14:textId="77777777" w:rsidR="004B5ED9" w:rsidRDefault="004B5ED9">
            <w:pPr>
              <w:tabs>
                <w:tab w:val="left" w:pos="643"/>
              </w:tabs>
              <w:spacing w:before="40" w:after="40"/>
              <w:jc w:val="center"/>
              <w:rPr>
                <w:sz w:val="26"/>
                <w:lang w:val="en-US"/>
              </w:rPr>
            </w:pPr>
            <w:r>
              <w:rPr>
                <w:sz w:val="26"/>
                <w:lang w:val="en-US"/>
              </w:rPr>
              <w:t>5,64</w:t>
            </w:r>
          </w:p>
        </w:tc>
        <w:tc>
          <w:tcPr>
            <w:tcW w:w="878" w:type="dxa"/>
            <w:vAlign w:val="center"/>
          </w:tcPr>
          <w:p w14:paraId="13D22A9F" w14:textId="77777777" w:rsidR="004B5ED9" w:rsidRDefault="004B5ED9">
            <w:pPr>
              <w:tabs>
                <w:tab w:val="left" w:pos="643"/>
              </w:tabs>
              <w:spacing w:before="40" w:after="40"/>
              <w:jc w:val="center"/>
              <w:rPr>
                <w:sz w:val="26"/>
                <w:lang w:val="en-US"/>
              </w:rPr>
            </w:pPr>
            <w:r>
              <w:rPr>
                <w:sz w:val="26"/>
                <w:lang w:val="en-US"/>
              </w:rPr>
              <w:t>17,6</w:t>
            </w:r>
          </w:p>
        </w:tc>
        <w:tc>
          <w:tcPr>
            <w:tcW w:w="878" w:type="dxa"/>
            <w:tcBorders>
              <w:right w:val="double" w:sz="4" w:space="0" w:color="auto"/>
            </w:tcBorders>
            <w:vAlign w:val="center"/>
          </w:tcPr>
          <w:p w14:paraId="00B9D647" w14:textId="77777777" w:rsidR="004B5ED9" w:rsidRDefault="004B5ED9">
            <w:pPr>
              <w:tabs>
                <w:tab w:val="left" w:pos="643"/>
              </w:tabs>
              <w:spacing w:before="40" w:after="40"/>
              <w:jc w:val="center"/>
              <w:rPr>
                <w:sz w:val="26"/>
                <w:lang w:val="en-US"/>
              </w:rPr>
            </w:pPr>
            <w:r>
              <w:rPr>
                <w:sz w:val="26"/>
                <w:lang w:val="en-US"/>
              </w:rPr>
              <w:t>76,7</w:t>
            </w:r>
          </w:p>
        </w:tc>
      </w:tr>
      <w:tr w:rsidR="004B5ED9" w14:paraId="3294D9A5" w14:textId="77777777">
        <w:trPr>
          <w:trHeight w:val="575"/>
        </w:trPr>
        <w:tc>
          <w:tcPr>
            <w:tcW w:w="954" w:type="dxa"/>
            <w:tcBorders>
              <w:left w:val="double" w:sz="4" w:space="0" w:color="auto"/>
            </w:tcBorders>
            <w:vAlign w:val="center"/>
          </w:tcPr>
          <w:p w14:paraId="5AA48FBE" w14:textId="77777777" w:rsidR="004B5ED9" w:rsidRDefault="004B5ED9">
            <w:pPr>
              <w:tabs>
                <w:tab w:val="left" w:pos="643"/>
              </w:tabs>
              <w:spacing w:before="40" w:after="40"/>
              <w:jc w:val="center"/>
              <w:rPr>
                <w:sz w:val="26"/>
              </w:rPr>
            </w:pPr>
            <w:r>
              <w:rPr>
                <w:sz w:val="26"/>
              </w:rPr>
              <w:t>140</w:t>
            </w:r>
          </w:p>
        </w:tc>
        <w:tc>
          <w:tcPr>
            <w:tcW w:w="892" w:type="dxa"/>
            <w:vAlign w:val="center"/>
          </w:tcPr>
          <w:p w14:paraId="762B60AF" w14:textId="77777777" w:rsidR="004B5ED9" w:rsidRDefault="004B5ED9">
            <w:pPr>
              <w:shd w:val="clear" w:color="auto" w:fill="FFFFFF"/>
              <w:spacing w:before="40" w:after="40"/>
              <w:jc w:val="center"/>
              <w:rPr>
                <w:sz w:val="26"/>
              </w:rPr>
            </w:pPr>
            <w:r>
              <w:rPr>
                <w:bCs/>
                <w:color w:val="000000"/>
                <w:spacing w:val="-6"/>
                <w:w w:val="97"/>
                <w:sz w:val="26"/>
              </w:rPr>
              <w:t>3.1</w:t>
            </w:r>
          </w:p>
        </w:tc>
        <w:tc>
          <w:tcPr>
            <w:tcW w:w="892" w:type="dxa"/>
            <w:vAlign w:val="center"/>
          </w:tcPr>
          <w:p w14:paraId="792912A8" w14:textId="77777777" w:rsidR="004B5ED9" w:rsidRDefault="004B5ED9">
            <w:pPr>
              <w:tabs>
                <w:tab w:val="left" w:pos="643"/>
              </w:tabs>
              <w:spacing w:before="40" w:after="40"/>
              <w:jc w:val="center"/>
              <w:rPr>
                <w:sz w:val="26"/>
                <w:lang w:val="en-US"/>
              </w:rPr>
            </w:pPr>
            <w:r>
              <w:rPr>
                <w:sz w:val="26"/>
                <w:lang w:val="en-US"/>
              </w:rPr>
              <w:t>9,7</w:t>
            </w:r>
          </w:p>
        </w:tc>
        <w:tc>
          <w:tcPr>
            <w:tcW w:w="892" w:type="dxa"/>
            <w:vAlign w:val="center"/>
          </w:tcPr>
          <w:p w14:paraId="37BDA540" w14:textId="77777777" w:rsidR="004B5ED9" w:rsidRDefault="004B5ED9">
            <w:pPr>
              <w:tabs>
                <w:tab w:val="left" w:pos="643"/>
              </w:tabs>
              <w:spacing w:before="40" w:after="40"/>
              <w:jc w:val="center"/>
              <w:rPr>
                <w:sz w:val="26"/>
                <w:lang w:val="en-US"/>
              </w:rPr>
            </w:pPr>
            <w:r>
              <w:rPr>
                <w:sz w:val="26"/>
                <w:lang w:val="en-US"/>
              </w:rPr>
              <w:t>39</w:t>
            </w:r>
          </w:p>
        </w:tc>
        <w:tc>
          <w:tcPr>
            <w:tcW w:w="894" w:type="dxa"/>
            <w:vAlign w:val="center"/>
          </w:tcPr>
          <w:p w14:paraId="01796996" w14:textId="77777777" w:rsidR="004B5ED9" w:rsidRDefault="004B5ED9">
            <w:pPr>
              <w:tabs>
                <w:tab w:val="left" w:pos="643"/>
              </w:tabs>
              <w:spacing w:before="40" w:after="40"/>
              <w:jc w:val="center"/>
              <w:rPr>
                <w:sz w:val="26"/>
                <w:lang w:val="en-US"/>
              </w:rPr>
            </w:pPr>
            <w:r>
              <w:rPr>
                <w:sz w:val="26"/>
                <w:lang w:val="en-US"/>
              </w:rPr>
              <w:t>16,7</w:t>
            </w:r>
          </w:p>
        </w:tc>
        <w:tc>
          <w:tcPr>
            <w:tcW w:w="878" w:type="dxa"/>
            <w:vAlign w:val="center"/>
          </w:tcPr>
          <w:p w14:paraId="29D45119" w14:textId="77777777" w:rsidR="004B5ED9" w:rsidRDefault="004B5ED9">
            <w:pPr>
              <w:tabs>
                <w:tab w:val="left" w:pos="643"/>
              </w:tabs>
              <w:spacing w:before="40" w:after="40"/>
              <w:jc w:val="center"/>
              <w:rPr>
                <w:sz w:val="26"/>
                <w:lang w:val="en-US"/>
              </w:rPr>
            </w:pPr>
            <w:r>
              <w:rPr>
                <w:sz w:val="26"/>
                <w:lang w:val="en-US"/>
              </w:rPr>
              <w:t>3,6</w:t>
            </w:r>
          </w:p>
        </w:tc>
        <w:tc>
          <w:tcPr>
            <w:tcW w:w="878" w:type="dxa"/>
            <w:vAlign w:val="center"/>
          </w:tcPr>
          <w:p w14:paraId="5137E900" w14:textId="77777777" w:rsidR="004B5ED9" w:rsidRDefault="004B5ED9">
            <w:pPr>
              <w:tabs>
                <w:tab w:val="left" w:pos="643"/>
              </w:tabs>
              <w:spacing w:before="40" w:after="40"/>
              <w:jc w:val="center"/>
              <w:rPr>
                <w:sz w:val="26"/>
                <w:lang w:val="en-US"/>
              </w:rPr>
            </w:pPr>
            <w:r>
              <w:rPr>
                <w:sz w:val="26"/>
                <w:lang w:val="en-US"/>
              </w:rPr>
              <w:t>14,4</w:t>
            </w:r>
          </w:p>
        </w:tc>
        <w:tc>
          <w:tcPr>
            <w:tcW w:w="878" w:type="dxa"/>
            <w:vAlign w:val="center"/>
          </w:tcPr>
          <w:p w14:paraId="68F27DD3" w14:textId="77777777" w:rsidR="004B5ED9" w:rsidRDefault="004B5ED9">
            <w:pPr>
              <w:tabs>
                <w:tab w:val="left" w:pos="643"/>
              </w:tabs>
              <w:spacing w:before="40" w:after="40"/>
              <w:jc w:val="center"/>
              <w:rPr>
                <w:sz w:val="26"/>
                <w:lang w:val="en-US"/>
              </w:rPr>
            </w:pPr>
            <w:r>
              <w:rPr>
                <w:sz w:val="26"/>
                <w:lang w:val="en-US"/>
              </w:rPr>
              <w:t>49,2</w:t>
            </w:r>
          </w:p>
        </w:tc>
        <w:tc>
          <w:tcPr>
            <w:tcW w:w="878" w:type="dxa"/>
            <w:vAlign w:val="center"/>
          </w:tcPr>
          <w:p w14:paraId="39D2017D" w14:textId="77777777" w:rsidR="004B5ED9" w:rsidRDefault="004B5ED9">
            <w:pPr>
              <w:tabs>
                <w:tab w:val="left" w:pos="643"/>
              </w:tabs>
              <w:spacing w:before="40" w:after="40"/>
              <w:jc w:val="center"/>
              <w:rPr>
                <w:sz w:val="26"/>
                <w:lang w:val="en-US"/>
              </w:rPr>
            </w:pPr>
            <w:r>
              <w:rPr>
                <w:sz w:val="26"/>
                <w:lang w:val="en-US"/>
              </w:rPr>
              <w:t>5,1</w:t>
            </w:r>
          </w:p>
        </w:tc>
        <w:tc>
          <w:tcPr>
            <w:tcW w:w="878" w:type="dxa"/>
            <w:vAlign w:val="center"/>
          </w:tcPr>
          <w:p w14:paraId="488FD939" w14:textId="77777777" w:rsidR="004B5ED9" w:rsidRDefault="004B5ED9">
            <w:pPr>
              <w:tabs>
                <w:tab w:val="left" w:pos="643"/>
              </w:tabs>
              <w:spacing w:before="40" w:after="40"/>
              <w:jc w:val="center"/>
              <w:rPr>
                <w:sz w:val="26"/>
                <w:lang w:val="en-US"/>
              </w:rPr>
            </w:pPr>
            <w:r>
              <w:rPr>
                <w:sz w:val="26"/>
                <w:lang w:val="en-US"/>
              </w:rPr>
              <w:t>16,7</w:t>
            </w:r>
          </w:p>
        </w:tc>
        <w:tc>
          <w:tcPr>
            <w:tcW w:w="878" w:type="dxa"/>
            <w:tcBorders>
              <w:right w:val="double" w:sz="4" w:space="0" w:color="auto"/>
            </w:tcBorders>
            <w:vAlign w:val="center"/>
          </w:tcPr>
          <w:p w14:paraId="518D3E1E" w14:textId="77777777" w:rsidR="004B5ED9" w:rsidRDefault="004B5ED9">
            <w:pPr>
              <w:tabs>
                <w:tab w:val="left" w:pos="643"/>
              </w:tabs>
              <w:spacing w:before="40" w:after="40"/>
              <w:jc w:val="center"/>
              <w:rPr>
                <w:sz w:val="26"/>
                <w:lang w:val="en-US"/>
              </w:rPr>
            </w:pPr>
            <w:r>
              <w:rPr>
                <w:sz w:val="26"/>
                <w:lang w:val="en-US"/>
              </w:rPr>
              <w:t>75,7</w:t>
            </w:r>
          </w:p>
        </w:tc>
      </w:tr>
      <w:tr w:rsidR="004B5ED9" w14:paraId="44C5A3BF" w14:textId="77777777">
        <w:trPr>
          <w:trHeight w:val="575"/>
        </w:trPr>
        <w:tc>
          <w:tcPr>
            <w:tcW w:w="954" w:type="dxa"/>
            <w:tcBorders>
              <w:left w:val="double" w:sz="4" w:space="0" w:color="auto"/>
            </w:tcBorders>
            <w:vAlign w:val="center"/>
          </w:tcPr>
          <w:p w14:paraId="136E5321" w14:textId="77777777" w:rsidR="004B5ED9" w:rsidRDefault="004B5ED9">
            <w:pPr>
              <w:tabs>
                <w:tab w:val="left" w:pos="643"/>
              </w:tabs>
              <w:spacing w:before="40" w:after="40"/>
              <w:jc w:val="center"/>
              <w:rPr>
                <w:sz w:val="26"/>
              </w:rPr>
            </w:pPr>
            <w:r>
              <w:rPr>
                <w:sz w:val="26"/>
              </w:rPr>
              <w:t>150</w:t>
            </w:r>
          </w:p>
        </w:tc>
        <w:tc>
          <w:tcPr>
            <w:tcW w:w="892" w:type="dxa"/>
            <w:vAlign w:val="center"/>
          </w:tcPr>
          <w:p w14:paraId="0A77D7B5" w14:textId="77777777" w:rsidR="004B5ED9" w:rsidRDefault="004B5ED9">
            <w:pPr>
              <w:tabs>
                <w:tab w:val="left" w:pos="643"/>
              </w:tabs>
              <w:spacing w:before="40" w:after="40"/>
              <w:jc w:val="center"/>
              <w:rPr>
                <w:sz w:val="26"/>
              </w:rPr>
            </w:pPr>
            <w:r>
              <w:rPr>
                <w:bCs/>
                <w:color w:val="000000"/>
                <w:spacing w:val="-6"/>
                <w:w w:val="97"/>
                <w:sz w:val="26"/>
              </w:rPr>
              <w:t>3,1</w:t>
            </w:r>
          </w:p>
        </w:tc>
        <w:tc>
          <w:tcPr>
            <w:tcW w:w="892" w:type="dxa"/>
            <w:vAlign w:val="center"/>
          </w:tcPr>
          <w:p w14:paraId="329AEF81" w14:textId="77777777" w:rsidR="004B5ED9" w:rsidRDefault="004B5ED9">
            <w:pPr>
              <w:tabs>
                <w:tab w:val="left" w:pos="643"/>
              </w:tabs>
              <w:spacing w:before="40" w:after="40"/>
              <w:jc w:val="center"/>
              <w:rPr>
                <w:sz w:val="26"/>
                <w:lang w:val="en-US"/>
              </w:rPr>
            </w:pPr>
            <w:r>
              <w:rPr>
                <w:sz w:val="26"/>
                <w:lang w:val="en-US"/>
              </w:rPr>
              <w:t>7,8</w:t>
            </w:r>
          </w:p>
        </w:tc>
        <w:tc>
          <w:tcPr>
            <w:tcW w:w="892" w:type="dxa"/>
            <w:vAlign w:val="center"/>
          </w:tcPr>
          <w:p w14:paraId="7CE2FCE7" w14:textId="77777777" w:rsidR="004B5ED9" w:rsidRDefault="004B5ED9">
            <w:pPr>
              <w:tabs>
                <w:tab w:val="left" w:pos="643"/>
              </w:tabs>
              <w:spacing w:before="40" w:after="40"/>
              <w:jc w:val="center"/>
              <w:rPr>
                <w:sz w:val="26"/>
                <w:lang w:val="en-US"/>
              </w:rPr>
            </w:pPr>
            <w:r>
              <w:rPr>
                <w:sz w:val="26"/>
                <w:lang w:val="en-US"/>
              </w:rPr>
              <w:t>37,8</w:t>
            </w:r>
          </w:p>
        </w:tc>
        <w:tc>
          <w:tcPr>
            <w:tcW w:w="894" w:type="dxa"/>
            <w:vAlign w:val="center"/>
          </w:tcPr>
          <w:p w14:paraId="2B0D3057" w14:textId="77777777" w:rsidR="004B5ED9" w:rsidRDefault="004B5ED9">
            <w:pPr>
              <w:tabs>
                <w:tab w:val="left" w:pos="643"/>
              </w:tabs>
              <w:spacing w:before="40" w:after="40"/>
              <w:jc w:val="center"/>
              <w:rPr>
                <w:sz w:val="26"/>
                <w:lang w:val="en-US"/>
              </w:rPr>
            </w:pPr>
            <w:r>
              <w:rPr>
                <w:sz w:val="26"/>
                <w:lang w:val="en-US"/>
              </w:rPr>
              <w:t>17,6</w:t>
            </w:r>
          </w:p>
        </w:tc>
        <w:tc>
          <w:tcPr>
            <w:tcW w:w="878" w:type="dxa"/>
            <w:vAlign w:val="center"/>
          </w:tcPr>
          <w:p w14:paraId="34044E5A" w14:textId="77777777" w:rsidR="004B5ED9" w:rsidRDefault="004B5ED9">
            <w:pPr>
              <w:tabs>
                <w:tab w:val="left" w:pos="643"/>
              </w:tabs>
              <w:spacing w:before="40" w:after="40"/>
              <w:jc w:val="center"/>
              <w:rPr>
                <w:sz w:val="26"/>
                <w:lang w:val="en-US"/>
              </w:rPr>
            </w:pPr>
            <w:r>
              <w:rPr>
                <w:sz w:val="26"/>
                <w:lang w:val="en-US"/>
              </w:rPr>
              <w:t>3,0</w:t>
            </w:r>
          </w:p>
        </w:tc>
        <w:tc>
          <w:tcPr>
            <w:tcW w:w="878" w:type="dxa"/>
            <w:vAlign w:val="center"/>
          </w:tcPr>
          <w:p w14:paraId="243E96E2" w14:textId="77777777" w:rsidR="004B5ED9" w:rsidRDefault="004B5ED9">
            <w:pPr>
              <w:tabs>
                <w:tab w:val="left" w:pos="643"/>
              </w:tabs>
              <w:spacing w:before="40" w:after="40"/>
              <w:jc w:val="center"/>
              <w:rPr>
                <w:sz w:val="26"/>
                <w:lang w:val="en-US"/>
              </w:rPr>
            </w:pPr>
            <w:r>
              <w:rPr>
                <w:sz w:val="26"/>
                <w:lang w:val="en-US"/>
              </w:rPr>
              <w:t>14,0</w:t>
            </w:r>
          </w:p>
        </w:tc>
        <w:tc>
          <w:tcPr>
            <w:tcW w:w="878" w:type="dxa"/>
            <w:vAlign w:val="center"/>
          </w:tcPr>
          <w:p w14:paraId="102F1AD2" w14:textId="77777777" w:rsidR="004B5ED9" w:rsidRDefault="004B5ED9">
            <w:pPr>
              <w:tabs>
                <w:tab w:val="left" w:pos="643"/>
              </w:tabs>
              <w:spacing w:before="40" w:after="40"/>
              <w:jc w:val="center"/>
              <w:rPr>
                <w:sz w:val="26"/>
                <w:lang w:val="en-US"/>
              </w:rPr>
            </w:pPr>
            <w:r>
              <w:rPr>
                <w:sz w:val="26"/>
                <w:lang w:val="en-US"/>
              </w:rPr>
              <w:t>58,5</w:t>
            </w:r>
          </w:p>
        </w:tc>
        <w:tc>
          <w:tcPr>
            <w:tcW w:w="878" w:type="dxa"/>
            <w:vAlign w:val="center"/>
          </w:tcPr>
          <w:p w14:paraId="7A249F09" w14:textId="77777777" w:rsidR="004B5ED9" w:rsidRDefault="004B5ED9">
            <w:pPr>
              <w:tabs>
                <w:tab w:val="left" w:pos="643"/>
              </w:tabs>
              <w:spacing w:before="40" w:after="40"/>
              <w:jc w:val="center"/>
              <w:rPr>
                <w:sz w:val="26"/>
                <w:lang w:val="en-US"/>
              </w:rPr>
            </w:pPr>
            <w:r>
              <w:rPr>
                <w:sz w:val="26"/>
                <w:lang w:val="en-US"/>
              </w:rPr>
              <w:t>4,65</w:t>
            </w:r>
          </w:p>
        </w:tc>
        <w:tc>
          <w:tcPr>
            <w:tcW w:w="878" w:type="dxa"/>
            <w:vAlign w:val="center"/>
          </w:tcPr>
          <w:p w14:paraId="69F617AD" w14:textId="77777777" w:rsidR="004B5ED9" w:rsidRDefault="004B5ED9">
            <w:pPr>
              <w:tabs>
                <w:tab w:val="left" w:pos="643"/>
              </w:tabs>
              <w:spacing w:before="40" w:after="40"/>
              <w:jc w:val="center"/>
              <w:rPr>
                <w:sz w:val="26"/>
                <w:lang w:val="en-US"/>
              </w:rPr>
            </w:pPr>
            <w:r>
              <w:rPr>
                <w:sz w:val="26"/>
                <w:lang w:val="en-US"/>
              </w:rPr>
              <w:t>15</w:t>
            </w:r>
          </w:p>
        </w:tc>
        <w:tc>
          <w:tcPr>
            <w:tcW w:w="878" w:type="dxa"/>
            <w:tcBorders>
              <w:right w:val="double" w:sz="4" w:space="0" w:color="auto"/>
            </w:tcBorders>
            <w:vAlign w:val="center"/>
          </w:tcPr>
          <w:p w14:paraId="20F727FC" w14:textId="77777777" w:rsidR="004B5ED9" w:rsidRDefault="004B5ED9">
            <w:pPr>
              <w:tabs>
                <w:tab w:val="left" w:pos="643"/>
              </w:tabs>
              <w:spacing w:before="40" w:after="40"/>
              <w:jc w:val="center"/>
              <w:rPr>
                <w:sz w:val="26"/>
                <w:lang w:val="en-US"/>
              </w:rPr>
            </w:pPr>
            <w:r>
              <w:rPr>
                <w:sz w:val="26"/>
                <w:lang w:val="en-US"/>
              </w:rPr>
              <w:t>74</w:t>
            </w:r>
          </w:p>
        </w:tc>
      </w:tr>
      <w:tr w:rsidR="004B5ED9" w14:paraId="60A89964" w14:textId="77777777">
        <w:trPr>
          <w:trHeight w:val="558"/>
        </w:trPr>
        <w:tc>
          <w:tcPr>
            <w:tcW w:w="954" w:type="dxa"/>
            <w:tcBorders>
              <w:left w:val="double" w:sz="4" w:space="0" w:color="auto"/>
            </w:tcBorders>
            <w:vAlign w:val="center"/>
          </w:tcPr>
          <w:p w14:paraId="6D27AEE0" w14:textId="77777777" w:rsidR="004B5ED9" w:rsidRDefault="004B5ED9">
            <w:pPr>
              <w:tabs>
                <w:tab w:val="left" w:pos="643"/>
              </w:tabs>
              <w:spacing w:before="40" w:after="40"/>
              <w:jc w:val="center"/>
              <w:rPr>
                <w:sz w:val="26"/>
              </w:rPr>
            </w:pPr>
            <w:r>
              <w:rPr>
                <w:sz w:val="26"/>
              </w:rPr>
              <w:t>160</w:t>
            </w:r>
          </w:p>
        </w:tc>
        <w:tc>
          <w:tcPr>
            <w:tcW w:w="892" w:type="dxa"/>
            <w:vAlign w:val="center"/>
          </w:tcPr>
          <w:p w14:paraId="266CB512" w14:textId="77777777" w:rsidR="004B5ED9" w:rsidRDefault="004B5ED9">
            <w:pPr>
              <w:tabs>
                <w:tab w:val="left" w:pos="643"/>
              </w:tabs>
              <w:spacing w:before="40" w:after="40"/>
              <w:jc w:val="center"/>
              <w:rPr>
                <w:sz w:val="26"/>
              </w:rPr>
            </w:pPr>
            <w:r>
              <w:rPr>
                <w:bCs/>
                <w:color w:val="000000"/>
                <w:spacing w:val="2"/>
                <w:w w:val="97"/>
                <w:sz w:val="26"/>
              </w:rPr>
              <w:t>3,0</w:t>
            </w:r>
          </w:p>
        </w:tc>
        <w:tc>
          <w:tcPr>
            <w:tcW w:w="892" w:type="dxa"/>
            <w:vAlign w:val="center"/>
          </w:tcPr>
          <w:p w14:paraId="336B4A62" w14:textId="77777777" w:rsidR="004B5ED9" w:rsidRDefault="004B5ED9">
            <w:pPr>
              <w:tabs>
                <w:tab w:val="left" w:pos="643"/>
              </w:tabs>
              <w:spacing w:before="40" w:after="40"/>
              <w:jc w:val="center"/>
              <w:rPr>
                <w:sz w:val="26"/>
                <w:lang w:val="en-US"/>
              </w:rPr>
            </w:pPr>
            <w:r>
              <w:rPr>
                <w:sz w:val="26"/>
                <w:lang w:val="en-US"/>
              </w:rPr>
              <w:t>7,0</w:t>
            </w:r>
          </w:p>
        </w:tc>
        <w:tc>
          <w:tcPr>
            <w:tcW w:w="892" w:type="dxa"/>
            <w:vAlign w:val="center"/>
          </w:tcPr>
          <w:p w14:paraId="36115916" w14:textId="77777777" w:rsidR="004B5ED9" w:rsidRDefault="004B5ED9">
            <w:pPr>
              <w:tabs>
                <w:tab w:val="left" w:pos="643"/>
              </w:tabs>
              <w:spacing w:before="40" w:after="40"/>
              <w:jc w:val="center"/>
              <w:rPr>
                <w:sz w:val="26"/>
                <w:lang w:val="en-US"/>
              </w:rPr>
            </w:pPr>
            <w:r>
              <w:rPr>
                <w:sz w:val="26"/>
                <w:lang w:val="en-US"/>
              </w:rPr>
              <w:t>37,8</w:t>
            </w:r>
          </w:p>
        </w:tc>
        <w:tc>
          <w:tcPr>
            <w:tcW w:w="894" w:type="dxa"/>
            <w:vAlign w:val="center"/>
          </w:tcPr>
          <w:p w14:paraId="52935F68" w14:textId="77777777" w:rsidR="004B5ED9" w:rsidRDefault="004B5ED9">
            <w:pPr>
              <w:tabs>
                <w:tab w:val="left" w:pos="643"/>
              </w:tabs>
              <w:spacing w:before="40" w:after="40"/>
              <w:jc w:val="center"/>
              <w:rPr>
                <w:sz w:val="26"/>
                <w:lang w:val="en-US"/>
              </w:rPr>
            </w:pPr>
            <w:r>
              <w:rPr>
                <w:sz w:val="26"/>
                <w:lang w:val="en-US"/>
              </w:rPr>
              <w:t>17,6</w:t>
            </w:r>
          </w:p>
        </w:tc>
        <w:tc>
          <w:tcPr>
            <w:tcW w:w="878" w:type="dxa"/>
            <w:vAlign w:val="center"/>
          </w:tcPr>
          <w:p w14:paraId="7ABFFE61" w14:textId="77777777" w:rsidR="004B5ED9" w:rsidRDefault="004B5ED9">
            <w:pPr>
              <w:tabs>
                <w:tab w:val="left" w:pos="643"/>
              </w:tabs>
              <w:spacing w:before="40" w:after="40"/>
              <w:jc w:val="center"/>
              <w:rPr>
                <w:sz w:val="26"/>
                <w:lang w:val="en-US"/>
              </w:rPr>
            </w:pPr>
            <w:r>
              <w:rPr>
                <w:sz w:val="26"/>
                <w:lang w:val="en-US"/>
              </w:rPr>
              <w:t>2,5</w:t>
            </w:r>
          </w:p>
        </w:tc>
        <w:tc>
          <w:tcPr>
            <w:tcW w:w="878" w:type="dxa"/>
            <w:vAlign w:val="center"/>
          </w:tcPr>
          <w:p w14:paraId="328EDB21" w14:textId="77777777" w:rsidR="004B5ED9" w:rsidRDefault="004B5ED9">
            <w:pPr>
              <w:tabs>
                <w:tab w:val="left" w:pos="643"/>
              </w:tabs>
              <w:spacing w:before="40" w:after="40"/>
              <w:jc w:val="center"/>
              <w:rPr>
                <w:sz w:val="26"/>
                <w:lang w:val="en-US"/>
              </w:rPr>
            </w:pPr>
            <w:r>
              <w:rPr>
                <w:sz w:val="26"/>
                <w:lang w:val="en-US"/>
              </w:rPr>
              <w:t>13,9</w:t>
            </w:r>
          </w:p>
        </w:tc>
        <w:tc>
          <w:tcPr>
            <w:tcW w:w="878" w:type="dxa"/>
            <w:vAlign w:val="center"/>
          </w:tcPr>
          <w:p w14:paraId="2D795FA0" w14:textId="77777777" w:rsidR="004B5ED9" w:rsidRDefault="004B5ED9">
            <w:pPr>
              <w:tabs>
                <w:tab w:val="left" w:pos="643"/>
              </w:tabs>
              <w:spacing w:before="40" w:after="40"/>
              <w:jc w:val="center"/>
              <w:rPr>
                <w:sz w:val="26"/>
                <w:lang w:val="en-US"/>
              </w:rPr>
            </w:pPr>
            <w:r>
              <w:rPr>
                <w:sz w:val="26"/>
                <w:lang w:val="en-US"/>
              </w:rPr>
              <w:t>-</w:t>
            </w:r>
          </w:p>
        </w:tc>
        <w:tc>
          <w:tcPr>
            <w:tcW w:w="878" w:type="dxa"/>
            <w:vAlign w:val="center"/>
          </w:tcPr>
          <w:p w14:paraId="2456406A" w14:textId="77777777" w:rsidR="004B5ED9" w:rsidRDefault="004B5ED9">
            <w:pPr>
              <w:tabs>
                <w:tab w:val="left" w:pos="643"/>
              </w:tabs>
              <w:spacing w:before="40" w:after="40"/>
              <w:jc w:val="center"/>
              <w:rPr>
                <w:sz w:val="26"/>
                <w:lang w:val="en-US"/>
              </w:rPr>
            </w:pPr>
            <w:r>
              <w:rPr>
                <w:sz w:val="26"/>
                <w:lang w:val="en-US"/>
              </w:rPr>
              <w:t>4,1</w:t>
            </w:r>
          </w:p>
        </w:tc>
        <w:tc>
          <w:tcPr>
            <w:tcW w:w="878" w:type="dxa"/>
            <w:vAlign w:val="center"/>
          </w:tcPr>
          <w:p w14:paraId="1BF1DA55" w14:textId="77777777" w:rsidR="004B5ED9" w:rsidRDefault="004B5ED9">
            <w:pPr>
              <w:tabs>
                <w:tab w:val="left" w:pos="643"/>
              </w:tabs>
              <w:spacing w:before="40" w:after="40"/>
              <w:jc w:val="center"/>
              <w:rPr>
                <w:sz w:val="26"/>
                <w:lang w:val="en-US"/>
              </w:rPr>
            </w:pPr>
            <w:r>
              <w:rPr>
                <w:sz w:val="26"/>
                <w:lang w:val="en-US"/>
              </w:rPr>
              <w:t>-</w:t>
            </w:r>
          </w:p>
        </w:tc>
        <w:tc>
          <w:tcPr>
            <w:tcW w:w="878" w:type="dxa"/>
            <w:tcBorders>
              <w:right w:val="double" w:sz="4" w:space="0" w:color="auto"/>
            </w:tcBorders>
            <w:vAlign w:val="center"/>
          </w:tcPr>
          <w:p w14:paraId="2851AEB8" w14:textId="77777777" w:rsidR="004B5ED9" w:rsidRDefault="004B5ED9">
            <w:pPr>
              <w:tabs>
                <w:tab w:val="left" w:pos="643"/>
              </w:tabs>
              <w:spacing w:before="40" w:after="40"/>
              <w:jc w:val="center"/>
              <w:rPr>
                <w:sz w:val="26"/>
                <w:lang w:val="en-US"/>
              </w:rPr>
            </w:pPr>
            <w:r>
              <w:rPr>
                <w:sz w:val="26"/>
                <w:lang w:val="en-US"/>
              </w:rPr>
              <w:t>-</w:t>
            </w:r>
          </w:p>
        </w:tc>
      </w:tr>
      <w:tr w:rsidR="004B5ED9" w14:paraId="4C8B472D" w14:textId="77777777">
        <w:trPr>
          <w:trHeight w:val="575"/>
        </w:trPr>
        <w:tc>
          <w:tcPr>
            <w:tcW w:w="954" w:type="dxa"/>
            <w:tcBorders>
              <w:left w:val="double" w:sz="4" w:space="0" w:color="auto"/>
            </w:tcBorders>
            <w:vAlign w:val="center"/>
          </w:tcPr>
          <w:p w14:paraId="3F117548" w14:textId="77777777" w:rsidR="004B5ED9" w:rsidRDefault="004B5ED9">
            <w:pPr>
              <w:tabs>
                <w:tab w:val="left" w:pos="643"/>
              </w:tabs>
              <w:spacing w:before="40" w:after="40"/>
              <w:jc w:val="center"/>
              <w:rPr>
                <w:sz w:val="26"/>
              </w:rPr>
            </w:pPr>
            <w:r>
              <w:rPr>
                <w:sz w:val="26"/>
              </w:rPr>
              <w:t>170</w:t>
            </w:r>
          </w:p>
        </w:tc>
        <w:tc>
          <w:tcPr>
            <w:tcW w:w="892" w:type="dxa"/>
            <w:vAlign w:val="center"/>
          </w:tcPr>
          <w:p w14:paraId="1BCD30D6" w14:textId="77777777" w:rsidR="004B5ED9" w:rsidRDefault="004B5ED9">
            <w:pPr>
              <w:tabs>
                <w:tab w:val="left" w:pos="643"/>
              </w:tabs>
              <w:spacing w:before="40" w:after="40"/>
              <w:jc w:val="center"/>
              <w:rPr>
                <w:sz w:val="26"/>
              </w:rPr>
            </w:pPr>
            <w:r>
              <w:rPr>
                <w:bCs/>
                <w:color w:val="000000"/>
                <w:spacing w:val="3"/>
                <w:w w:val="97"/>
                <w:sz w:val="26"/>
              </w:rPr>
              <w:t>3.0</w:t>
            </w:r>
          </w:p>
        </w:tc>
        <w:tc>
          <w:tcPr>
            <w:tcW w:w="892" w:type="dxa"/>
            <w:vAlign w:val="center"/>
          </w:tcPr>
          <w:p w14:paraId="29D747E0" w14:textId="77777777" w:rsidR="004B5ED9" w:rsidRDefault="004B5ED9">
            <w:pPr>
              <w:tabs>
                <w:tab w:val="left" w:pos="643"/>
              </w:tabs>
              <w:spacing w:before="40" w:after="40"/>
              <w:jc w:val="center"/>
              <w:rPr>
                <w:sz w:val="26"/>
                <w:lang w:val="en-US"/>
              </w:rPr>
            </w:pPr>
            <w:r>
              <w:rPr>
                <w:sz w:val="26"/>
                <w:lang w:val="en-US"/>
              </w:rPr>
              <w:t>7,0</w:t>
            </w:r>
          </w:p>
        </w:tc>
        <w:tc>
          <w:tcPr>
            <w:tcW w:w="892" w:type="dxa"/>
            <w:vAlign w:val="center"/>
          </w:tcPr>
          <w:p w14:paraId="42ED36D0" w14:textId="77777777" w:rsidR="004B5ED9" w:rsidRDefault="004B5ED9">
            <w:pPr>
              <w:tabs>
                <w:tab w:val="left" w:pos="643"/>
              </w:tabs>
              <w:spacing w:before="40" w:after="40"/>
              <w:jc w:val="center"/>
              <w:rPr>
                <w:sz w:val="26"/>
                <w:lang w:val="en-US"/>
              </w:rPr>
            </w:pPr>
            <w:r>
              <w:rPr>
                <w:sz w:val="26"/>
                <w:lang w:val="en-US"/>
              </w:rPr>
              <w:t>37,8</w:t>
            </w:r>
          </w:p>
        </w:tc>
        <w:tc>
          <w:tcPr>
            <w:tcW w:w="894" w:type="dxa"/>
            <w:vAlign w:val="center"/>
          </w:tcPr>
          <w:p w14:paraId="215CAC9F" w14:textId="77777777" w:rsidR="004B5ED9" w:rsidRDefault="004B5ED9">
            <w:pPr>
              <w:tabs>
                <w:tab w:val="left" w:pos="643"/>
              </w:tabs>
              <w:spacing w:before="40" w:after="40"/>
              <w:jc w:val="center"/>
              <w:rPr>
                <w:sz w:val="26"/>
                <w:lang w:val="en-US"/>
              </w:rPr>
            </w:pPr>
            <w:r>
              <w:rPr>
                <w:sz w:val="26"/>
                <w:lang w:val="en-US"/>
              </w:rPr>
              <w:t>17,7</w:t>
            </w:r>
          </w:p>
        </w:tc>
        <w:tc>
          <w:tcPr>
            <w:tcW w:w="878" w:type="dxa"/>
            <w:vAlign w:val="center"/>
          </w:tcPr>
          <w:p w14:paraId="7B57082E" w14:textId="77777777" w:rsidR="004B5ED9" w:rsidRDefault="004B5ED9">
            <w:pPr>
              <w:tabs>
                <w:tab w:val="left" w:pos="643"/>
              </w:tabs>
              <w:spacing w:before="40" w:after="40"/>
              <w:jc w:val="center"/>
              <w:rPr>
                <w:sz w:val="26"/>
                <w:lang w:val="en-US"/>
              </w:rPr>
            </w:pPr>
            <w:r>
              <w:rPr>
                <w:sz w:val="26"/>
                <w:lang w:val="en-US"/>
              </w:rPr>
              <w:t>2,5</w:t>
            </w:r>
          </w:p>
        </w:tc>
        <w:tc>
          <w:tcPr>
            <w:tcW w:w="878" w:type="dxa"/>
            <w:vAlign w:val="center"/>
          </w:tcPr>
          <w:p w14:paraId="54E1C44C" w14:textId="77777777" w:rsidR="004B5ED9" w:rsidRDefault="004B5ED9">
            <w:pPr>
              <w:tabs>
                <w:tab w:val="left" w:pos="643"/>
              </w:tabs>
              <w:spacing w:before="40" w:after="40"/>
              <w:jc w:val="center"/>
              <w:rPr>
                <w:sz w:val="26"/>
                <w:lang w:val="en-US"/>
              </w:rPr>
            </w:pPr>
            <w:r>
              <w:rPr>
                <w:sz w:val="26"/>
                <w:lang w:val="en-US"/>
              </w:rPr>
              <w:t>13,8</w:t>
            </w:r>
          </w:p>
        </w:tc>
        <w:tc>
          <w:tcPr>
            <w:tcW w:w="878" w:type="dxa"/>
            <w:vAlign w:val="center"/>
          </w:tcPr>
          <w:p w14:paraId="74346D8D" w14:textId="77777777" w:rsidR="004B5ED9" w:rsidRDefault="004B5ED9">
            <w:pPr>
              <w:tabs>
                <w:tab w:val="left" w:pos="643"/>
              </w:tabs>
              <w:spacing w:before="40" w:after="40"/>
              <w:jc w:val="center"/>
              <w:rPr>
                <w:sz w:val="26"/>
                <w:lang w:val="en-US"/>
              </w:rPr>
            </w:pPr>
            <w:r>
              <w:rPr>
                <w:sz w:val="26"/>
                <w:lang w:val="en-US"/>
              </w:rPr>
              <w:t>-</w:t>
            </w:r>
          </w:p>
        </w:tc>
        <w:tc>
          <w:tcPr>
            <w:tcW w:w="878" w:type="dxa"/>
            <w:vAlign w:val="center"/>
          </w:tcPr>
          <w:p w14:paraId="1A5BA12D" w14:textId="77777777" w:rsidR="004B5ED9" w:rsidRDefault="004B5ED9">
            <w:pPr>
              <w:tabs>
                <w:tab w:val="left" w:pos="643"/>
              </w:tabs>
              <w:spacing w:before="40" w:after="40"/>
              <w:jc w:val="center"/>
              <w:rPr>
                <w:sz w:val="26"/>
                <w:lang w:val="en-US"/>
              </w:rPr>
            </w:pPr>
            <w:r>
              <w:rPr>
                <w:sz w:val="26"/>
                <w:lang w:val="en-US"/>
              </w:rPr>
              <w:t>3,1</w:t>
            </w:r>
          </w:p>
        </w:tc>
        <w:tc>
          <w:tcPr>
            <w:tcW w:w="878" w:type="dxa"/>
            <w:vAlign w:val="center"/>
          </w:tcPr>
          <w:p w14:paraId="48430501" w14:textId="77777777" w:rsidR="004B5ED9" w:rsidRDefault="004B5ED9">
            <w:pPr>
              <w:tabs>
                <w:tab w:val="left" w:pos="643"/>
              </w:tabs>
              <w:spacing w:before="40" w:after="40"/>
              <w:jc w:val="center"/>
              <w:rPr>
                <w:sz w:val="26"/>
                <w:lang w:val="en-US"/>
              </w:rPr>
            </w:pPr>
            <w:r>
              <w:rPr>
                <w:sz w:val="26"/>
                <w:lang w:val="en-US"/>
              </w:rPr>
              <w:t>-</w:t>
            </w:r>
          </w:p>
        </w:tc>
        <w:tc>
          <w:tcPr>
            <w:tcW w:w="878" w:type="dxa"/>
            <w:tcBorders>
              <w:right w:val="double" w:sz="4" w:space="0" w:color="auto"/>
            </w:tcBorders>
            <w:vAlign w:val="center"/>
          </w:tcPr>
          <w:p w14:paraId="4E23C00B" w14:textId="77777777" w:rsidR="004B5ED9" w:rsidRDefault="004B5ED9">
            <w:pPr>
              <w:tabs>
                <w:tab w:val="left" w:pos="643"/>
              </w:tabs>
              <w:spacing w:before="40" w:after="40"/>
              <w:jc w:val="center"/>
              <w:rPr>
                <w:sz w:val="26"/>
                <w:lang w:val="en-US"/>
              </w:rPr>
            </w:pPr>
            <w:r>
              <w:rPr>
                <w:sz w:val="26"/>
                <w:lang w:val="en-US"/>
              </w:rPr>
              <w:t>-</w:t>
            </w:r>
          </w:p>
        </w:tc>
      </w:tr>
      <w:tr w:rsidR="004B5ED9" w14:paraId="57114295" w14:textId="77777777">
        <w:trPr>
          <w:trHeight w:val="590"/>
        </w:trPr>
        <w:tc>
          <w:tcPr>
            <w:tcW w:w="954" w:type="dxa"/>
            <w:tcBorders>
              <w:left w:val="double" w:sz="4" w:space="0" w:color="auto"/>
              <w:bottom w:val="double" w:sz="4" w:space="0" w:color="auto"/>
            </w:tcBorders>
            <w:vAlign w:val="center"/>
          </w:tcPr>
          <w:p w14:paraId="163679BE" w14:textId="77777777" w:rsidR="004B5ED9" w:rsidRDefault="004B5ED9">
            <w:pPr>
              <w:tabs>
                <w:tab w:val="left" w:pos="643"/>
              </w:tabs>
              <w:spacing w:before="40" w:after="40"/>
              <w:jc w:val="center"/>
              <w:rPr>
                <w:sz w:val="26"/>
              </w:rPr>
            </w:pPr>
            <w:r>
              <w:rPr>
                <w:sz w:val="26"/>
              </w:rPr>
              <w:t>180</w:t>
            </w:r>
          </w:p>
        </w:tc>
        <w:tc>
          <w:tcPr>
            <w:tcW w:w="892" w:type="dxa"/>
            <w:tcBorders>
              <w:bottom w:val="double" w:sz="4" w:space="0" w:color="auto"/>
            </w:tcBorders>
            <w:vAlign w:val="center"/>
          </w:tcPr>
          <w:p w14:paraId="42E9332F" w14:textId="77777777" w:rsidR="004B5ED9" w:rsidRDefault="004B5ED9">
            <w:pPr>
              <w:tabs>
                <w:tab w:val="left" w:pos="643"/>
              </w:tabs>
              <w:spacing w:before="40" w:after="40"/>
              <w:jc w:val="center"/>
              <w:rPr>
                <w:sz w:val="26"/>
              </w:rPr>
            </w:pPr>
            <w:r>
              <w:rPr>
                <w:bCs/>
                <w:color w:val="000000"/>
                <w:spacing w:val="1"/>
                <w:w w:val="97"/>
                <w:sz w:val="26"/>
              </w:rPr>
              <w:t>2,9</w:t>
            </w:r>
          </w:p>
        </w:tc>
        <w:tc>
          <w:tcPr>
            <w:tcW w:w="892" w:type="dxa"/>
            <w:tcBorders>
              <w:bottom w:val="double" w:sz="4" w:space="0" w:color="auto"/>
            </w:tcBorders>
            <w:vAlign w:val="center"/>
          </w:tcPr>
          <w:p w14:paraId="075D5EA8" w14:textId="77777777" w:rsidR="004B5ED9" w:rsidRDefault="004B5ED9">
            <w:pPr>
              <w:tabs>
                <w:tab w:val="left" w:pos="643"/>
              </w:tabs>
              <w:spacing w:before="40" w:after="40"/>
              <w:jc w:val="center"/>
              <w:rPr>
                <w:sz w:val="26"/>
                <w:lang w:val="en-US"/>
              </w:rPr>
            </w:pPr>
            <w:r>
              <w:rPr>
                <w:sz w:val="26"/>
                <w:lang w:val="en-US"/>
              </w:rPr>
              <w:t>6,15</w:t>
            </w:r>
          </w:p>
        </w:tc>
        <w:tc>
          <w:tcPr>
            <w:tcW w:w="892" w:type="dxa"/>
            <w:tcBorders>
              <w:bottom w:val="double" w:sz="4" w:space="0" w:color="auto"/>
            </w:tcBorders>
            <w:vAlign w:val="center"/>
          </w:tcPr>
          <w:p w14:paraId="2404F893" w14:textId="77777777" w:rsidR="004B5ED9" w:rsidRDefault="004B5ED9">
            <w:pPr>
              <w:tabs>
                <w:tab w:val="left" w:pos="643"/>
              </w:tabs>
              <w:spacing w:before="40" w:after="40"/>
              <w:jc w:val="center"/>
              <w:rPr>
                <w:sz w:val="26"/>
                <w:lang w:val="en-US"/>
              </w:rPr>
            </w:pPr>
            <w:r>
              <w:rPr>
                <w:sz w:val="26"/>
                <w:lang w:val="en-US"/>
              </w:rPr>
              <w:t>37,8</w:t>
            </w:r>
          </w:p>
        </w:tc>
        <w:tc>
          <w:tcPr>
            <w:tcW w:w="894" w:type="dxa"/>
            <w:tcBorders>
              <w:bottom w:val="double" w:sz="4" w:space="0" w:color="auto"/>
            </w:tcBorders>
            <w:vAlign w:val="center"/>
          </w:tcPr>
          <w:p w14:paraId="6DC0D2F3" w14:textId="77777777" w:rsidR="004B5ED9" w:rsidRDefault="004B5ED9">
            <w:pPr>
              <w:tabs>
                <w:tab w:val="left" w:pos="643"/>
              </w:tabs>
              <w:spacing w:before="40" w:after="40"/>
              <w:jc w:val="center"/>
              <w:rPr>
                <w:sz w:val="26"/>
                <w:lang w:val="en-US"/>
              </w:rPr>
            </w:pPr>
            <w:r>
              <w:rPr>
                <w:sz w:val="26"/>
                <w:lang w:val="en-US"/>
              </w:rPr>
              <w:t>17,6</w:t>
            </w:r>
          </w:p>
        </w:tc>
        <w:tc>
          <w:tcPr>
            <w:tcW w:w="878" w:type="dxa"/>
            <w:tcBorders>
              <w:bottom w:val="double" w:sz="4" w:space="0" w:color="auto"/>
            </w:tcBorders>
            <w:vAlign w:val="center"/>
          </w:tcPr>
          <w:p w14:paraId="1969B349" w14:textId="77777777" w:rsidR="004B5ED9" w:rsidRDefault="004B5ED9">
            <w:pPr>
              <w:tabs>
                <w:tab w:val="left" w:pos="643"/>
              </w:tabs>
              <w:spacing w:before="40" w:after="40"/>
              <w:jc w:val="center"/>
              <w:rPr>
                <w:sz w:val="26"/>
                <w:lang w:val="en-US"/>
              </w:rPr>
            </w:pPr>
            <w:r>
              <w:rPr>
                <w:sz w:val="26"/>
                <w:lang w:val="en-US"/>
              </w:rPr>
              <w:t>2,5</w:t>
            </w:r>
          </w:p>
        </w:tc>
        <w:tc>
          <w:tcPr>
            <w:tcW w:w="878" w:type="dxa"/>
            <w:tcBorders>
              <w:bottom w:val="double" w:sz="4" w:space="0" w:color="auto"/>
            </w:tcBorders>
            <w:vAlign w:val="center"/>
          </w:tcPr>
          <w:p w14:paraId="070FA681" w14:textId="77777777" w:rsidR="004B5ED9" w:rsidRDefault="004B5ED9">
            <w:pPr>
              <w:tabs>
                <w:tab w:val="left" w:pos="643"/>
              </w:tabs>
              <w:spacing w:before="40" w:after="40"/>
              <w:jc w:val="center"/>
              <w:rPr>
                <w:sz w:val="26"/>
                <w:lang w:val="en-US"/>
              </w:rPr>
            </w:pPr>
            <w:r>
              <w:rPr>
                <w:sz w:val="26"/>
                <w:lang w:val="en-US"/>
              </w:rPr>
              <w:t>13,8</w:t>
            </w:r>
          </w:p>
        </w:tc>
        <w:tc>
          <w:tcPr>
            <w:tcW w:w="878" w:type="dxa"/>
            <w:tcBorders>
              <w:bottom w:val="double" w:sz="4" w:space="0" w:color="auto"/>
            </w:tcBorders>
            <w:vAlign w:val="center"/>
          </w:tcPr>
          <w:p w14:paraId="7E735211" w14:textId="77777777" w:rsidR="004B5ED9" w:rsidRDefault="004B5ED9">
            <w:pPr>
              <w:tabs>
                <w:tab w:val="left" w:pos="643"/>
              </w:tabs>
              <w:spacing w:before="40" w:after="40"/>
              <w:jc w:val="center"/>
              <w:rPr>
                <w:sz w:val="26"/>
                <w:lang w:val="en-US"/>
              </w:rPr>
            </w:pPr>
            <w:r>
              <w:rPr>
                <w:sz w:val="26"/>
                <w:lang w:val="en-US"/>
              </w:rPr>
              <w:t>-</w:t>
            </w:r>
          </w:p>
        </w:tc>
        <w:tc>
          <w:tcPr>
            <w:tcW w:w="878" w:type="dxa"/>
            <w:tcBorders>
              <w:bottom w:val="double" w:sz="4" w:space="0" w:color="auto"/>
            </w:tcBorders>
            <w:vAlign w:val="center"/>
          </w:tcPr>
          <w:p w14:paraId="292040A7" w14:textId="77777777" w:rsidR="004B5ED9" w:rsidRDefault="004B5ED9">
            <w:pPr>
              <w:tabs>
                <w:tab w:val="left" w:pos="643"/>
              </w:tabs>
              <w:spacing w:before="40" w:after="40"/>
              <w:jc w:val="center"/>
              <w:rPr>
                <w:sz w:val="26"/>
                <w:lang w:val="en-US"/>
              </w:rPr>
            </w:pPr>
            <w:r>
              <w:rPr>
                <w:sz w:val="26"/>
                <w:lang w:val="en-US"/>
              </w:rPr>
              <w:t>2,55</w:t>
            </w:r>
          </w:p>
        </w:tc>
        <w:tc>
          <w:tcPr>
            <w:tcW w:w="878" w:type="dxa"/>
            <w:tcBorders>
              <w:bottom w:val="double" w:sz="4" w:space="0" w:color="auto"/>
            </w:tcBorders>
            <w:vAlign w:val="center"/>
          </w:tcPr>
          <w:p w14:paraId="555CFE7D" w14:textId="77777777" w:rsidR="004B5ED9" w:rsidRDefault="004B5ED9">
            <w:pPr>
              <w:tabs>
                <w:tab w:val="left" w:pos="643"/>
              </w:tabs>
              <w:spacing w:before="40" w:after="40"/>
              <w:jc w:val="center"/>
              <w:rPr>
                <w:sz w:val="26"/>
                <w:lang w:val="en-US"/>
              </w:rPr>
            </w:pPr>
            <w:r>
              <w:rPr>
                <w:sz w:val="26"/>
                <w:lang w:val="en-US"/>
              </w:rPr>
              <w:t>-</w:t>
            </w:r>
          </w:p>
        </w:tc>
        <w:tc>
          <w:tcPr>
            <w:tcW w:w="878" w:type="dxa"/>
            <w:tcBorders>
              <w:bottom w:val="double" w:sz="4" w:space="0" w:color="auto"/>
              <w:right w:val="double" w:sz="4" w:space="0" w:color="auto"/>
            </w:tcBorders>
            <w:vAlign w:val="center"/>
          </w:tcPr>
          <w:p w14:paraId="6B9BE79C" w14:textId="77777777" w:rsidR="004B5ED9" w:rsidRDefault="004B5ED9">
            <w:pPr>
              <w:tabs>
                <w:tab w:val="left" w:pos="643"/>
              </w:tabs>
              <w:spacing w:before="40" w:after="40"/>
              <w:jc w:val="center"/>
              <w:rPr>
                <w:sz w:val="26"/>
                <w:lang w:val="en-US"/>
              </w:rPr>
            </w:pPr>
            <w:r>
              <w:rPr>
                <w:sz w:val="26"/>
                <w:lang w:val="en-US"/>
              </w:rPr>
              <w:t>-</w:t>
            </w:r>
          </w:p>
        </w:tc>
      </w:tr>
    </w:tbl>
    <w:p w14:paraId="4C343228" w14:textId="77777777" w:rsidR="004B5ED9" w:rsidRDefault="004B5ED9">
      <w:pPr>
        <w:shd w:val="clear" w:color="auto" w:fill="FFFFFF"/>
        <w:tabs>
          <w:tab w:val="left" w:pos="643"/>
        </w:tabs>
        <w:ind w:firstLine="709"/>
        <w:jc w:val="right"/>
        <w:rPr>
          <w:sz w:val="28"/>
        </w:rPr>
      </w:pPr>
      <w:r>
        <w:rPr>
          <w:sz w:val="28"/>
        </w:rPr>
        <w:br w:type="page"/>
      </w:r>
      <w:r>
        <w:rPr>
          <w:sz w:val="28"/>
        </w:rPr>
        <w:lastRenderedPageBreak/>
        <w:t>Таблица 2. (Продолжение)</w:t>
      </w:r>
    </w:p>
    <w:p w14:paraId="0975152E" w14:textId="77777777" w:rsidR="004B5ED9" w:rsidRDefault="004B5ED9">
      <w:pPr>
        <w:rPr>
          <w:sz w:val="28"/>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690"/>
        <w:gridCol w:w="691"/>
        <w:gridCol w:w="692"/>
        <w:gridCol w:w="690"/>
        <w:gridCol w:w="691"/>
        <w:gridCol w:w="692"/>
        <w:gridCol w:w="690"/>
        <w:gridCol w:w="691"/>
        <w:gridCol w:w="692"/>
        <w:gridCol w:w="1127"/>
        <w:gridCol w:w="1127"/>
      </w:tblGrid>
      <w:tr w:rsidR="004B5ED9" w14:paraId="1370225A" w14:textId="77777777">
        <w:trPr>
          <w:cantSplit/>
          <w:trHeight w:val="428"/>
        </w:trPr>
        <w:tc>
          <w:tcPr>
            <w:tcW w:w="1070" w:type="dxa"/>
            <w:vMerge w:val="restart"/>
            <w:tcBorders>
              <w:top w:val="double" w:sz="4" w:space="0" w:color="auto"/>
              <w:left w:val="double" w:sz="4" w:space="0" w:color="auto"/>
            </w:tcBorders>
            <w:tcMar>
              <w:left w:w="28" w:type="dxa"/>
              <w:right w:w="28" w:type="dxa"/>
            </w:tcMar>
            <w:vAlign w:val="center"/>
          </w:tcPr>
          <w:p w14:paraId="6BBA47B8" w14:textId="77777777" w:rsidR="004B5ED9" w:rsidRDefault="004B5ED9">
            <w:pPr>
              <w:tabs>
                <w:tab w:val="left" w:pos="643"/>
              </w:tabs>
              <w:jc w:val="center"/>
              <w:rPr>
                <w:sz w:val="28"/>
              </w:rPr>
            </w:pPr>
            <w:r>
              <w:rPr>
                <w:i/>
                <w:sz w:val="28"/>
              </w:rPr>
              <w:t>θ</w:t>
            </w:r>
            <w:r>
              <w:rPr>
                <w:sz w:val="28"/>
                <w:vertAlign w:val="superscript"/>
              </w:rPr>
              <w:t>*</w:t>
            </w:r>
            <w:r>
              <w:rPr>
                <w:sz w:val="28"/>
              </w:rPr>
              <w:t>, град</w:t>
            </w:r>
          </w:p>
        </w:tc>
        <w:tc>
          <w:tcPr>
            <w:tcW w:w="8473" w:type="dxa"/>
            <w:gridSpan w:val="11"/>
            <w:tcBorders>
              <w:top w:val="double" w:sz="4" w:space="0" w:color="auto"/>
              <w:right w:val="double" w:sz="4" w:space="0" w:color="auto"/>
            </w:tcBorders>
            <w:tcMar>
              <w:left w:w="28" w:type="dxa"/>
              <w:right w:w="28" w:type="dxa"/>
            </w:tcMar>
          </w:tcPr>
          <w:p w14:paraId="645E5F05" w14:textId="77777777" w:rsidR="004B5ED9" w:rsidRDefault="004B5ED9">
            <w:pPr>
              <w:tabs>
                <w:tab w:val="left" w:pos="643"/>
              </w:tabs>
              <w:jc w:val="center"/>
              <w:rPr>
                <w:sz w:val="28"/>
                <w:lang w:val="en-US"/>
              </w:rPr>
            </w:pPr>
            <w:r>
              <w:rPr>
                <w:i/>
                <w:sz w:val="28"/>
              </w:rPr>
              <w:t>Е</w:t>
            </w:r>
            <w:r>
              <w:rPr>
                <w:i/>
                <w:sz w:val="28"/>
                <w:vertAlign w:val="subscript"/>
              </w:rPr>
              <w:t>0</w:t>
            </w:r>
            <w:r>
              <w:rPr>
                <w:sz w:val="28"/>
                <w:vertAlign w:val="subscript"/>
              </w:rPr>
              <w:t xml:space="preserve">, </w:t>
            </w:r>
            <w:r>
              <w:rPr>
                <w:sz w:val="28"/>
              </w:rPr>
              <w:t>МэВ</w:t>
            </w:r>
          </w:p>
        </w:tc>
      </w:tr>
      <w:tr w:rsidR="004B5ED9" w14:paraId="0FA1B559" w14:textId="77777777">
        <w:trPr>
          <w:cantSplit/>
          <w:trHeight w:val="193"/>
        </w:trPr>
        <w:tc>
          <w:tcPr>
            <w:tcW w:w="1070" w:type="dxa"/>
            <w:vMerge/>
            <w:tcBorders>
              <w:left w:val="double" w:sz="4" w:space="0" w:color="auto"/>
            </w:tcBorders>
            <w:tcMar>
              <w:left w:w="28" w:type="dxa"/>
              <w:right w:w="28" w:type="dxa"/>
            </w:tcMar>
          </w:tcPr>
          <w:p w14:paraId="4FE2A0E0" w14:textId="77777777" w:rsidR="004B5ED9" w:rsidRDefault="004B5ED9">
            <w:pPr>
              <w:tabs>
                <w:tab w:val="left" w:pos="643"/>
              </w:tabs>
              <w:jc w:val="center"/>
              <w:rPr>
                <w:sz w:val="28"/>
                <w:vertAlign w:val="subscript"/>
                <w:lang w:val="en-US"/>
              </w:rPr>
            </w:pPr>
          </w:p>
        </w:tc>
        <w:tc>
          <w:tcPr>
            <w:tcW w:w="2073" w:type="dxa"/>
            <w:gridSpan w:val="3"/>
            <w:tcMar>
              <w:left w:w="28" w:type="dxa"/>
              <w:right w:w="28" w:type="dxa"/>
            </w:tcMar>
          </w:tcPr>
          <w:p w14:paraId="44428478" w14:textId="77777777" w:rsidR="004B5ED9" w:rsidRDefault="004B5ED9">
            <w:pPr>
              <w:tabs>
                <w:tab w:val="left" w:pos="643"/>
              </w:tabs>
              <w:jc w:val="center"/>
              <w:rPr>
                <w:sz w:val="28"/>
                <w:lang w:val="en-US"/>
              </w:rPr>
            </w:pPr>
            <w:r>
              <w:rPr>
                <w:sz w:val="28"/>
              </w:rPr>
              <w:t>1,</w:t>
            </w:r>
            <w:r>
              <w:rPr>
                <w:sz w:val="28"/>
                <w:lang w:val="en-US"/>
              </w:rPr>
              <w:t>75</w:t>
            </w:r>
          </w:p>
        </w:tc>
        <w:tc>
          <w:tcPr>
            <w:tcW w:w="2073" w:type="dxa"/>
            <w:gridSpan w:val="3"/>
            <w:tcMar>
              <w:left w:w="28" w:type="dxa"/>
              <w:right w:w="28" w:type="dxa"/>
            </w:tcMar>
          </w:tcPr>
          <w:p w14:paraId="46E0DA4B" w14:textId="77777777" w:rsidR="004B5ED9" w:rsidRDefault="004B5ED9">
            <w:pPr>
              <w:tabs>
                <w:tab w:val="left" w:pos="643"/>
              </w:tabs>
              <w:jc w:val="center"/>
              <w:rPr>
                <w:sz w:val="28"/>
                <w:lang w:val="en-US"/>
              </w:rPr>
            </w:pPr>
            <w:r>
              <w:rPr>
                <w:sz w:val="28"/>
              </w:rPr>
              <w:t>2</w:t>
            </w:r>
          </w:p>
        </w:tc>
        <w:tc>
          <w:tcPr>
            <w:tcW w:w="2073" w:type="dxa"/>
            <w:gridSpan w:val="3"/>
            <w:tcMar>
              <w:left w:w="28" w:type="dxa"/>
              <w:right w:w="28" w:type="dxa"/>
            </w:tcMar>
          </w:tcPr>
          <w:p w14:paraId="3B233BE6" w14:textId="77777777" w:rsidR="004B5ED9" w:rsidRDefault="004B5ED9">
            <w:pPr>
              <w:tabs>
                <w:tab w:val="left" w:pos="643"/>
              </w:tabs>
              <w:jc w:val="center"/>
              <w:rPr>
                <w:sz w:val="28"/>
                <w:lang w:val="en-US"/>
              </w:rPr>
            </w:pPr>
            <w:r>
              <w:rPr>
                <w:sz w:val="28"/>
                <w:lang w:val="en-US"/>
              </w:rPr>
              <w:t>2,8</w:t>
            </w:r>
          </w:p>
        </w:tc>
        <w:tc>
          <w:tcPr>
            <w:tcW w:w="1127" w:type="dxa"/>
            <w:tcMar>
              <w:left w:w="28" w:type="dxa"/>
              <w:right w:w="28" w:type="dxa"/>
            </w:tcMar>
          </w:tcPr>
          <w:p w14:paraId="51BDB96D" w14:textId="77777777" w:rsidR="004B5ED9" w:rsidRDefault="004B5ED9">
            <w:pPr>
              <w:tabs>
                <w:tab w:val="left" w:pos="643"/>
              </w:tabs>
              <w:jc w:val="center"/>
              <w:rPr>
                <w:sz w:val="28"/>
                <w:lang w:val="en-US"/>
              </w:rPr>
            </w:pPr>
            <w:r>
              <w:rPr>
                <w:sz w:val="28"/>
                <w:lang w:val="en-US"/>
              </w:rPr>
              <w:t>4</w:t>
            </w:r>
          </w:p>
        </w:tc>
        <w:tc>
          <w:tcPr>
            <w:tcW w:w="1127" w:type="dxa"/>
            <w:tcBorders>
              <w:right w:val="double" w:sz="4" w:space="0" w:color="auto"/>
            </w:tcBorders>
            <w:tcMar>
              <w:left w:w="28" w:type="dxa"/>
              <w:right w:w="28" w:type="dxa"/>
            </w:tcMar>
          </w:tcPr>
          <w:p w14:paraId="767F6063" w14:textId="77777777" w:rsidR="004B5ED9" w:rsidRDefault="004B5ED9">
            <w:pPr>
              <w:tabs>
                <w:tab w:val="left" w:pos="643"/>
              </w:tabs>
              <w:jc w:val="center"/>
              <w:rPr>
                <w:sz w:val="28"/>
                <w:lang w:val="en-US"/>
              </w:rPr>
            </w:pPr>
            <w:r>
              <w:rPr>
                <w:sz w:val="28"/>
                <w:lang w:val="en-US"/>
              </w:rPr>
              <w:t>8</w:t>
            </w:r>
          </w:p>
        </w:tc>
      </w:tr>
      <w:tr w:rsidR="004B5ED9" w14:paraId="7FD0F035" w14:textId="77777777">
        <w:trPr>
          <w:cantSplit/>
          <w:trHeight w:val="193"/>
        </w:trPr>
        <w:tc>
          <w:tcPr>
            <w:tcW w:w="1070" w:type="dxa"/>
            <w:vMerge/>
            <w:tcBorders>
              <w:left w:val="double" w:sz="4" w:space="0" w:color="auto"/>
            </w:tcBorders>
            <w:tcMar>
              <w:left w:w="28" w:type="dxa"/>
              <w:right w:w="28" w:type="dxa"/>
            </w:tcMar>
          </w:tcPr>
          <w:p w14:paraId="49B6C2B7" w14:textId="77777777" w:rsidR="004B5ED9" w:rsidRDefault="004B5ED9">
            <w:pPr>
              <w:tabs>
                <w:tab w:val="left" w:pos="643"/>
              </w:tabs>
              <w:jc w:val="center"/>
              <w:rPr>
                <w:sz w:val="28"/>
              </w:rPr>
            </w:pPr>
          </w:p>
        </w:tc>
        <w:tc>
          <w:tcPr>
            <w:tcW w:w="8473" w:type="dxa"/>
            <w:gridSpan w:val="11"/>
            <w:tcBorders>
              <w:right w:val="double" w:sz="4" w:space="0" w:color="auto"/>
            </w:tcBorders>
            <w:tcMar>
              <w:left w:w="28" w:type="dxa"/>
              <w:right w:w="28" w:type="dxa"/>
            </w:tcMar>
          </w:tcPr>
          <w:p w14:paraId="0358C6D8" w14:textId="77777777" w:rsidR="004B5ED9" w:rsidRDefault="004B5ED9">
            <w:pPr>
              <w:tabs>
                <w:tab w:val="left" w:pos="643"/>
              </w:tabs>
              <w:jc w:val="center"/>
              <w:rPr>
                <w:sz w:val="28"/>
              </w:rPr>
            </w:pPr>
            <w:r>
              <w:rPr>
                <w:sz w:val="28"/>
              </w:rPr>
              <w:t>Материал мишени</w:t>
            </w:r>
          </w:p>
        </w:tc>
      </w:tr>
      <w:tr w:rsidR="004B5ED9" w14:paraId="7C44DFB2" w14:textId="77777777">
        <w:trPr>
          <w:cantSplit/>
          <w:trHeight w:val="193"/>
        </w:trPr>
        <w:tc>
          <w:tcPr>
            <w:tcW w:w="1070" w:type="dxa"/>
            <w:vMerge/>
            <w:tcBorders>
              <w:left w:val="double" w:sz="4" w:space="0" w:color="auto"/>
              <w:bottom w:val="double" w:sz="4" w:space="0" w:color="auto"/>
            </w:tcBorders>
            <w:tcMar>
              <w:left w:w="28" w:type="dxa"/>
              <w:right w:w="28" w:type="dxa"/>
            </w:tcMar>
          </w:tcPr>
          <w:p w14:paraId="0D9C13BF" w14:textId="77777777" w:rsidR="004B5ED9" w:rsidRDefault="004B5ED9">
            <w:pPr>
              <w:tabs>
                <w:tab w:val="left" w:pos="643"/>
              </w:tabs>
              <w:jc w:val="center"/>
              <w:rPr>
                <w:sz w:val="28"/>
                <w:szCs w:val="20"/>
              </w:rPr>
            </w:pPr>
          </w:p>
        </w:tc>
        <w:tc>
          <w:tcPr>
            <w:tcW w:w="690" w:type="dxa"/>
            <w:tcBorders>
              <w:bottom w:val="double" w:sz="4" w:space="0" w:color="auto"/>
            </w:tcBorders>
            <w:tcMar>
              <w:left w:w="28" w:type="dxa"/>
              <w:right w:w="28" w:type="dxa"/>
            </w:tcMar>
          </w:tcPr>
          <w:p w14:paraId="37AE4ED8" w14:textId="77777777" w:rsidR="004B5ED9" w:rsidRDefault="004B5ED9">
            <w:pPr>
              <w:tabs>
                <w:tab w:val="left" w:pos="643"/>
              </w:tabs>
              <w:jc w:val="center"/>
              <w:rPr>
                <w:sz w:val="28"/>
                <w:lang w:val="en-US"/>
              </w:rPr>
            </w:pPr>
            <w:r>
              <w:rPr>
                <w:sz w:val="28"/>
              </w:rPr>
              <w:t>А</w:t>
            </w:r>
            <w:r>
              <w:rPr>
                <w:sz w:val="28"/>
                <w:lang w:val="en-US"/>
              </w:rPr>
              <w:t>l</w:t>
            </w:r>
          </w:p>
        </w:tc>
        <w:tc>
          <w:tcPr>
            <w:tcW w:w="691" w:type="dxa"/>
            <w:tcBorders>
              <w:bottom w:val="double" w:sz="4" w:space="0" w:color="auto"/>
            </w:tcBorders>
            <w:tcMar>
              <w:left w:w="28" w:type="dxa"/>
              <w:right w:w="28" w:type="dxa"/>
            </w:tcMar>
          </w:tcPr>
          <w:p w14:paraId="351380BF" w14:textId="77777777" w:rsidR="004B5ED9" w:rsidRDefault="004B5ED9">
            <w:pPr>
              <w:tabs>
                <w:tab w:val="left" w:pos="643"/>
              </w:tabs>
              <w:jc w:val="center"/>
              <w:rPr>
                <w:sz w:val="28"/>
                <w:lang w:val="en-US"/>
              </w:rPr>
            </w:pPr>
            <w:r>
              <w:rPr>
                <w:sz w:val="28"/>
                <w:lang w:val="en-US"/>
              </w:rPr>
              <w:t xml:space="preserve">Cu </w:t>
            </w:r>
          </w:p>
        </w:tc>
        <w:tc>
          <w:tcPr>
            <w:tcW w:w="691" w:type="dxa"/>
            <w:tcBorders>
              <w:bottom w:val="double" w:sz="4" w:space="0" w:color="auto"/>
            </w:tcBorders>
            <w:tcMar>
              <w:left w:w="28" w:type="dxa"/>
              <w:right w:w="28" w:type="dxa"/>
            </w:tcMar>
          </w:tcPr>
          <w:p w14:paraId="483EF5C7" w14:textId="77777777" w:rsidR="004B5ED9" w:rsidRDefault="004B5ED9">
            <w:pPr>
              <w:tabs>
                <w:tab w:val="left" w:pos="643"/>
              </w:tabs>
              <w:jc w:val="center"/>
              <w:rPr>
                <w:sz w:val="28"/>
                <w:lang w:val="en-US"/>
              </w:rPr>
            </w:pPr>
            <w:r>
              <w:rPr>
                <w:sz w:val="28"/>
                <w:lang w:val="en-US"/>
              </w:rPr>
              <w:t xml:space="preserve">Au </w:t>
            </w:r>
          </w:p>
        </w:tc>
        <w:tc>
          <w:tcPr>
            <w:tcW w:w="690" w:type="dxa"/>
            <w:tcBorders>
              <w:bottom w:val="double" w:sz="4" w:space="0" w:color="auto"/>
            </w:tcBorders>
            <w:tcMar>
              <w:left w:w="28" w:type="dxa"/>
              <w:right w:w="28" w:type="dxa"/>
            </w:tcMar>
          </w:tcPr>
          <w:p w14:paraId="3267BDB1" w14:textId="77777777" w:rsidR="004B5ED9" w:rsidRDefault="004B5ED9">
            <w:pPr>
              <w:tabs>
                <w:tab w:val="left" w:pos="643"/>
              </w:tabs>
              <w:jc w:val="center"/>
              <w:rPr>
                <w:sz w:val="28"/>
                <w:lang w:val="en-US"/>
              </w:rPr>
            </w:pPr>
            <w:r>
              <w:rPr>
                <w:sz w:val="28"/>
                <w:lang w:val="en-US"/>
              </w:rPr>
              <w:t>Al</w:t>
            </w:r>
          </w:p>
        </w:tc>
        <w:tc>
          <w:tcPr>
            <w:tcW w:w="691" w:type="dxa"/>
            <w:tcBorders>
              <w:bottom w:val="double" w:sz="4" w:space="0" w:color="auto"/>
            </w:tcBorders>
            <w:tcMar>
              <w:left w:w="28" w:type="dxa"/>
              <w:right w:w="28" w:type="dxa"/>
            </w:tcMar>
          </w:tcPr>
          <w:p w14:paraId="50E50671" w14:textId="77777777" w:rsidR="004B5ED9" w:rsidRDefault="004B5ED9">
            <w:pPr>
              <w:tabs>
                <w:tab w:val="left" w:pos="643"/>
              </w:tabs>
              <w:jc w:val="center"/>
              <w:rPr>
                <w:sz w:val="28"/>
                <w:lang w:val="en-US"/>
              </w:rPr>
            </w:pPr>
            <w:r>
              <w:rPr>
                <w:sz w:val="28"/>
                <w:lang w:val="en-US"/>
              </w:rPr>
              <w:t>Fe</w:t>
            </w:r>
          </w:p>
        </w:tc>
        <w:tc>
          <w:tcPr>
            <w:tcW w:w="691" w:type="dxa"/>
            <w:tcBorders>
              <w:bottom w:val="double" w:sz="4" w:space="0" w:color="auto"/>
            </w:tcBorders>
            <w:tcMar>
              <w:left w:w="28" w:type="dxa"/>
              <w:right w:w="28" w:type="dxa"/>
            </w:tcMar>
          </w:tcPr>
          <w:p w14:paraId="7D350067" w14:textId="77777777" w:rsidR="004B5ED9" w:rsidRDefault="004B5ED9">
            <w:pPr>
              <w:tabs>
                <w:tab w:val="left" w:pos="643"/>
              </w:tabs>
              <w:jc w:val="center"/>
              <w:rPr>
                <w:sz w:val="28"/>
                <w:lang w:val="en-US"/>
              </w:rPr>
            </w:pPr>
            <w:r>
              <w:rPr>
                <w:sz w:val="28"/>
                <w:lang w:val="en-US"/>
              </w:rPr>
              <w:t>Au</w:t>
            </w:r>
          </w:p>
        </w:tc>
        <w:tc>
          <w:tcPr>
            <w:tcW w:w="690" w:type="dxa"/>
            <w:tcBorders>
              <w:bottom w:val="double" w:sz="4" w:space="0" w:color="auto"/>
            </w:tcBorders>
            <w:tcMar>
              <w:left w:w="28" w:type="dxa"/>
              <w:right w:w="28" w:type="dxa"/>
            </w:tcMar>
          </w:tcPr>
          <w:p w14:paraId="755D6A13" w14:textId="77777777" w:rsidR="004B5ED9" w:rsidRDefault="004B5ED9">
            <w:pPr>
              <w:tabs>
                <w:tab w:val="left" w:pos="643"/>
              </w:tabs>
              <w:jc w:val="center"/>
              <w:rPr>
                <w:sz w:val="28"/>
                <w:lang w:val="en-US"/>
              </w:rPr>
            </w:pPr>
            <w:r>
              <w:rPr>
                <w:sz w:val="28"/>
                <w:lang w:val="en-US"/>
              </w:rPr>
              <w:t>Al</w:t>
            </w:r>
          </w:p>
        </w:tc>
        <w:tc>
          <w:tcPr>
            <w:tcW w:w="691" w:type="dxa"/>
            <w:tcBorders>
              <w:bottom w:val="double" w:sz="4" w:space="0" w:color="auto"/>
            </w:tcBorders>
            <w:tcMar>
              <w:left w:w="28" w:type="dxa"/>
              <w:right w:w="28" w:type="dxa"/>
            </w:tcMar>
          </w:tcPr>
          <w:p w14:paraId="1BBB4215" w14:textId="77777777" w:rsidR="004B5ED9" w:rsidRDefault="004B5ED9">
            <w:pPr>
              <w:tabs>
                <w:tab w:val="left" w:pos="643"/>
              </w:tabs>
              <w:jc w:val="center"/>
              <w:rPr>
                <w:sz w:val="28"/>
                <w:lang w:val="en-US"/>
              </w:rPr>
            </w:pPr>
            <w:r>
              <w:rPr>
                <w:sz w:val="28"/>
                <w:lang w:val="en-US"/>
              </w:rPr>
              <w:t xml:space="preserve">Fe </w:t>
            </w:r>
          </w:p>
        </w:tc>
        <w:tc>
          <w:tcPr>
            <w:tcW w:w="691" w:type="dxa"/>
            <w:tcBorders>
              <w:bottom w:val="double" w:sz="4" w:space="0" w:color="auto"/>
            </w:tcBorders>
            <w:tcMar>
              <w:left w:w="28" w:type="dxa"/>
              <w:right w:w="28" w:type="dxa"/>
            </w:tcMar>
          </w:tcPr>
          <w:p w14:paraId="79E2D7BF" w14:textId="77777777" w:rsidR="004B5ED9" w:rsidRDefault="004B5ED9">
            <w:pPr>
              <w:tabs>
                <w:tab w:val="left" w:pos="643"/>
              </w:tabs>
              <w:jc w:val="center"/>
              <w:rPr>
                <w:sz w:val="28"/>
                <w:lang w:val="en-US"/>
              </w:rPr>
            </w:pPr>
            <w:r>
              <w:rPr>
                <w:sz w:val="28"/>
                <w:lang w:val="en-US"/>
              </w:rPr>
              <w:t>Au</w:t>
            </w:r>
          </w:p>
        </w:tc>
        <w:tc>
          <w:tcPr>
            <w:tcW w:w="1127" w:type="dxa"/>
            <w:tcBorders>
              <w:bottom w:val="double" w:sz="4" w:space="0" w:color="auto"/>
            </w:tcBorders>
            <w:tcMar>
              <w:left w:w="28" w:type="dxa"/>
              <w:right w:w="28" w:type="dxa"/>
            </w:tcMar>
          </w:tcPr>
          <w:p w14:paraId="0E7BBC77" w14:textId="77777777" w:rsidR="004B5ED9" w:rsidRDefault="004B5ED9">
            <w:pPr>
              <w:tabs>
                <w:tab w:val="left" w:pos="643"/>
              </w:tabs>
              <w:jc w:val="center"/>
              <w:rPr>
                <w:sz w:val="28"/>
                <w:lang w:val="en-US"/>
              </w:rPr>
            </w:pPr>
            <w:r>
              <w:rPr>
                <w:sz w:val="28"/>
                <w:lang w:val="en-US"/>
              </w:rPr>
              <w:t>Sn</w:t>
            </w:r>
          </w:p>
        </w:tc>
        <w:tc>
          <w:tcPr>
            <w:tcW w:w="1127" w:type="dxa"/>
            <w:tcBorders>
              <w:bottom w:val="double" w:sz="4" w:space="0" w:color="auto"/>
              <w:right w:val="double" w:sz="4" w:space="0" w:color="auto"/>
            </w:tcBorders>
            <w:tcMar>
              <w:left w:w="28" w:type="dxa"/>
              <w:right w:w="28" w:type="dxa"/>
            </w:tcMar>
          </w:tcPr>
          <w:p w14:paraId="3BF9E14B" w14:textId="77777777" w:rsidR="004B5ED9" w:rsidRDefault="004B5ED9">
            <w:pPr>
              <w:tabs>
                <w:tab w:val="left" w:pos="643"/>
              </w:tabs>
              <w:jc w:val="center"/>
              <w:rPr>
                <w:sz w:val="28"/>
              </w:rPr>
            </w:pPr>
            <w:r>
              <w:rPr>
                <w:sz w:val="28"/>
                <w:lang w:val="en-US"/>
              </w:rPr>
              <w:t>Sn</w:t>
            </w:r>
          </w:p>
        </w:tc>
      </w:tr>
      <w:tr w:rsidR="004B5ED9" w14:paraId="1A4C17B6" w14:textId="77777777">
        <w:trPr>
          <w:trHeight w:val="566"/>
        </w:trPr>
        <w:tc>
          <w:tcPr>
            <w:tcW w:w="1070" w:type="dxa"/>
            <w:tcBorders>
              <w:top w:val="double" w:sz="4" w:space="0" w:color="auto"/>
              <w:left w:val="double" w:sz="4" w:space="0" w:color="auto"/>
            </w:tcBorders>
            <w:tcMar>
              <w:left w:w="28" w:type="dxa"/>
              <w:right w:w="28" w:type="dxa"/>
            </w:tcMar>
          </w:tcPr>
          <w:p w14:paraId="7946AD9E" w14:textId="77777777" w:rsidR="004B5ED9" w:rsidRDefault="004B5ED9">
            <w:pPr>
              <w:tabs>
                <w:tab w:val="left" w:pos="643"/>
              </w:tabs>
              <w:spacing w:before="60" w:after="60"/>
              <w:jc w:val="center"/>
              <w:rPr>
                <w:sz w:val="26"/>
              </w:rPr>
            </w:pPr>
            <w:r>
              <w:rPr>
                <w:sz w:val="26"/>
              </w:rPr>
              <w:t>0</w:t>
            </w:r>
          </w:p>
        </w:tc>
        <w:tc>
          <w:tcPr>
            <w:tcW w:w="690" w:type="dxa"/>
            <w:tcBorders>
              <w:top w:val="double" w:sz="4" w:space="0" w:color="auto"/>
            </w:tcBorders>
            <w:tcMar>
              <w:left w:w="28" w:type="dxa"/>
              <w:right w:w="28" w:type="dxa"/>
            </w:tcMar>
          </w:tcPr>
          <w:p w14:paraId="277F6D47" w14:textId="77777777" w:rsidR="004B5ED9" w:rsidRDefault="004B5ED9">
            <w:pPr>
              <w:tabs>
                <w:tab w:val="left" w:pos="643"/>
              </w:tabs>
              <w:spacing w:before="60" w:after="60"/>
              <w:jc w:val="center"/>
              <w:rPr>
                <w:sz w:val="26"/>
                <w:lang w:val="en-US"/>
              </w:rPr>
            </w:pPr>
            <w:r>
              <w:rPr>
                <w:sz w:val="26"/>
                <w:lang w:val="en-US"/>
              </w:rPr>
              <w:t>129</w:t>
            </w:r>
          </w:p>
        </w:tc>
        <w:tc>
          <w:tcPr>
            <w:tcW w:w="691" w:type="dxa"/>
            <w:tcBorders>
              <w:top w:val="double" w:sz="4" w:space="0" w:color="auto"/>
            </w:tcBorders>
            <w:tcMar>
              <w:left w:w="28" w:type="dxa"/>
              <w:right w:w="28" w:type="dxa"/>
            </w:tcMar>
          </w:tcPr>
          <w:p w14:paraId="5E8FFF67" w14:textId="77777777" w:rsidR="004B5ED9" w:rsidRDefault="004B5ED9">
            <w:pPr>
              <w:tabs>
                <w:tab w:val="left" w:pos="643"/>
              </w:tabs>
              <w:spacing w:before="60" w:after="60"/>
              <w:jc w:val="center"/>
              <w:rPr>
                <w:sz w:val="26"/>
                <w:lang w:val="en-US"/>
              </w:rPr>
            </w:pPr>
            <w:r>
              <w:rPr>
                <w:sz w:val="26"/>
                <w:lang w:val="en-US"/>
              </w:rPr>
              <w:t>206</w:t>
            </w:r>
          </w:p>
        </w:tc>
        <w:tc>
          <w:tcPr>
            <w:tcW w:w="691" w:type="dxa"/>
            <w:tcBorders>
              <w:top w:val="double" w:sz="4" w:space="0" w:color="auto"/>
            </w:tcBorders>
            <w:tcMar>
              <w:left w:w="28" w:type="dxa"/>
              <w:right w:w="28" w:type="dxa"/>
            </w:tcMar>
          </w:tcPr>
          <w:p w14:paraId="5545FE9D" w14:textId="77777777" w:rsidR="004B5ED9" w:rsidRDefault="004B5ED9">
            <w:pPr>
              <w:tabs>
                <w:tab w:val="left" w:pos="643"/>
              </w:tabs>
              <w:spacing w:before="60" w:after="60"/>
              <w:jc w:val="center"/>
              <w:rPr>
                <w:sz w:val="26"/>
                <w:lang w:val="en-US"/>
              </w:rPr>
            </w:pPr>
            <w:r>
              <w:rPr>
                <w:sz w:val="26"/>
                <w:lang w:val="en-US"/>
              </w:rPr>
              <w:t>340</w:t>
            </w:r>
          </w:p>
        </w:tc>
        <w:tc>
          <w:tcPr>
            <w:tcW w:w="690" w:type="dxa"/>
            <w:tcBorders>
              <w:top w:val="double" w:sz="4" w:space="0" w:color="auto"/>
            </w:tcBorders>
            <w:tcMar>
              <w:left w:w="28" w:type="dxa"/>
              <w:right w:w="28" w:type="dxa"/>
            </w:tcMar>
          </w:tcPr>
          <w:p w14:paraId="7945B1F6" w14:textId="77777777" w:rsidR="004B5ED9" w:rsidRDefault="004B5ED9">
            <w:pPr>
              <w:tabs>
                <w:tab w:val="left" w:pos="643"/>
              </w:tabs>
              <w:spacing w:before="60" w:after="60"/>
              <w:jc w:val="center"/>
              <w:rPr>
                <w:sz w:val="26"/>
                <w:lang w:val="en-US"/>
              </w:rPr>
            </w:pPr>
            <w:r>
              <w:rPr>
                <w:sz w:val="26"/>
                <w:lang w:val="en-US"/>
              </w:rPr>
              <w:t>256</w:t>
            </w:r>
          </w:p>
        </w:tc>
        <w:tc>
          <w:tcPr>
            <w:tcW w:w="691" w:type="dxa"/>
            <w:tcBorders>
              <w:top w:val="double" w:sz="4" w:space="0" w:color="auto"/>
            </w:tcBorders>
            <w:tcMar>
              <w:left w:w="28" w:type="dxa"/>
              <w:right w:w="28" w:type="dxa"/>
            </w:tcMar>
          </w:tcPr>
          <w:p w14:paraId="01C91DE9" w14:textId="77777777" w:rsidR="004B5ED9" w:rsidRDefault="004B5ED9">
            <w:pPr>
              <w:tabs>
                <w:tab w:val="left" w:pos="643"/>
              </w:tabs>
              <w:spacing w:before="60" w:after="60"/>
              <w:jc w:val="center"/>
              <w:rPr>
                <w:sz w:val="26"/>
                <w:lang w:val="en-US"/>
              </w:rPr>
            </w:pPr>
            <w:r>
              <w:rPr>
                <w:sz w:val="26"/>
                <w:lang w:val="en-US"/>
              </w:rPr>
              <w:t>358</w:t>
            </w:r>
          </w:p>
        </w:tc>
        <w:tc>
          <w:tcPr>
            <w:tcW w:w="691" w:type="dxa"/>
            <w:tcBorders>
              <w:top w:val="double" w:sz="4" w:space="0" w:color="auto"/>
            </w:tcBorders>
            <w:tcMar>
              <w:left w:w="28" w:type="dxa"/>
              <w:right w:w="28" w:type="dxa"/>
            </w:tcMar>
          </w:tcPr>
          <w:p w14:paraId="1B8D2AB8" w14:textId="77777777" w:rsidR="004B5ED9" w:rsidRDefault="004B5ED9">
            <w:pPr>
              <w:tabs>
                <w:tab w:val="left" w:pos="643"/>
              </w:tabs>
              <w:spacing w:before="60" w:after="60"/>
              <w:jc w:val="center"/>
              <w:rPr>
                <w:sz w:val="26"/>
                <w:lang w:val="en-US"/>
              </w:rPr>
            </w:pPr>
            <w:r>
              <w:rPr>
                <w:sz w:val="26"/>
                <w:lang w:val="en-US"/>
              </w:rPr>
              <w:t>457</w:t>
            </w:r>
          </w:p>
        </w:tc>
        <w:tc>
          <w:tcPr>
            <w:tcW w:w="690" w:type="dxa"/>
            <w:tcBorders>
              <w:top w:val="double" w:sz="4" w:space="0" w:color="auto"/>
            </w:tcBorders>
            <w:tcMar>
              <w:left w:w="28" w:type="dxa"/>
              <w:right w:w="28" w:type="dxa"/>
            </w:tcMar>
          </w:tcPr>
          <w:p w14:paraId="11AC9BBB" w14:textId="77777777" w:rsidR="004B5ED9" w:rsidRDefault="004B5ED9">
            <w:pPr>
              <w:tabs>
                <w:tab w:val="left" w:pos="643"/>
              </w:tabs>
              <w:spacing w:before="60" w:after="60"/>
              <w:jc w:val="center"/>
              <w:rPr>
                <w:sz w:val="26"/>
                <w:lang w:val="en-US"/>
              </w:rPr>
            </w:pPr>
            <w:r>
              <w:rPr>
                <w:sz w:val="26"/>
                <w:lang w:val="en-US"/>
              </w:rPr>
              <w:t>817</w:t>
            </w:r>
          </w:p>
        </w:tc>
        <w:tc>
          <w:tcPr>
            <w:tcW w:w="691" w:type="dxa"/>
            <w:tcBorders>
              <w:top w:val="double" w:sz="4" w:space="0" w:color="auto"/>
            </w:tcBorders>
            <w:tcMar>
              <w:left w:w="28" w:type="dxa"/>
              <w:right w:w="28" w:type="dxa"/>
            </w:tcMar>
          </w:tcPr>
          <w:p w14:paraId="25DF18F8" w14:textId="77777777" w:rsidR="004B5ED9" w:rsidRDefault="004B5ED9">
            <w:pPr>
              <w:tabs>
                <w:tab w:val="left" w:pos="643"/>
              </w:tabs>
              <w:spacing w:before="60" w:after="60"/>
              <w:jc w:val="center"/>
              <w:rPr>
                <w:sz w:val="26"/>
                <w:lang w:val="en-US"/>
              </w:rPr>
            </w:pPr>
            <w:r>
              <w:rPr>
                <w:sz w:val="26"/>
                <w:lang w:val="en-US"/>
              </w:rPr>
              <w:t>964</w:t>
            </w:r>
          </w:p>
        </w:tc>
        <w:tc>
          <w:tcPr>
            <w:tcW w:w="691" w:type="dxa"/>
            <w:tcBorders>
              <w:top w:val="double" w:sz="4" w:space="0" w:color="auto"/>
            </w:tcBorders>
            <w:tcMar>
              <w:left w:w="28" w:type="dxa"/>
              <w:right w:w="28" w:type="dxa"/>
            </w:tcMar>
          </w:tcPr>
          <w:p w14:paraId="7ACDB93B" w14:textId="77777777" w:rsidR="004B5ED9" w:rsidRDefault="004B5ED9">
            <w:pPr>
              <w:tabs>
                <w:tab w:val="left" w:pos="643"/>
              </w:tabs>
              <w:spacing w:before="60" w:after="60"/>
              <w:jc w:val="center"/>
              <w:rPr>
                <w:sz w:val="26"/>
                <w:lang w:val="en-US"/>
              </w:rPr>
            </w:pPr>
            <w:r>
              <w:rPr>
                <w:sz w:val="26"/>
                <w:lang w:val="en-US"/>
              </w:rPr>
              <w:t>1070</w:t>
            </w:r>
          </w:p>
        </w:tc>
        <w:tc>
          <w:tcPr>
            <w:tcW w:w="1127" w:type="dxa"/>
            <w:tcBorders>
              <w:top w:val="double" w:sz="4" w:space="0" w:color="auto"/>
            </w:tcBorders>
            <w:tcMar>
              <w:left w:w="28" w:type="dxa"/>
              <w:right w:w="28" w:type="dxa"/>
            </w:tcMar>
          </w:tcPr>
          <w:p w14:paraId="41481627" w14:textId="77777777" w:rsidR="004B5ED9" w:rsidRDefault="004B5ED9">
            <w:pPr>
              <w:tabs>
                <w:tab w:val="left" w:pos="643"/>
              </w:tabs>
              <w:spacing w:before="60" w:after="60"/>
              <w:jc w:val="center"/>
              <w:rPr>
                <w:sz w:val="26"/>
                <w:lang w:val="en-US"/>
              </w:rPr>
            </w:pPr>
            <w:r>
              <w:rPr>
                <w:sz w:val="26"/>
                <w:lang w:val="en-US"/>
              </w:rPr>
              <w:t>2750</w:t>
            </w:r>
          </w:p>
        </w:tc>
        <w:tc>
          <w:tcPr>
            <w:tcW w:w="1127" w:type="dxa"/>
            <w:tcBorders>
              <w:top w:val="double" w:sz="4" w:space="0" w:color="auto"/>
              <w:right w:val="double" w:sz="4" w:space="0" w:color="auto"/>
            </w:tcBorders>
            <w:tcMar>
              <w:left w:w="28" w:type="dxa"/>
              <w:right w:w="28" w:type="dxa"/>
            </w:tcMar>
          </w:tcPr>
          <w:p w14:paraId="0586AA9E" w14:textId="77777777" w:rsidR="004B5ED9" w:rsidRDefault="004B5ED9">
            <w:pPr>
              <w:tabs>
                <w:tab w:val="left" w:pos="643"/>
              </w:tabs>
              <w:spacing w:before="60" w:after="60"/>
              <w:jc w:val="center"/>
              <w:rPr>
                <w:sz w:val="26"/>
                <w:lang w:val="en-US"/>
              </w:rPr>
            </w:pPr>
            <w:r>
              <w:rPr>
                <w:sz w:val="26"/>
                <w:lang w:val="en-US"/>
              </w:rPr>
              <w:t>16100</w:t>
            </w:r>
          </w:p>
        </w:tc>
      </w:tr>
      <w:tr w:rsidR="004B5ED9" w14:paraId="6EA8D618" w14:textId="77777777">
        <w:trPr>
          <w:trHeight w:val="566"/>
        </w:trPr>
        <w:tc>
          <w:tcPr>
            <w:tcW w:w="1070" w:type="dxa"/>
            <w:tcBorders>
              <w:left w:val="double" w:sz="4" w:space="0" w:color="auto"/>
            </w:tcBorders>
            <w:tcMar>
              <w:left w:w="28" w:type="dxa"/>
              <w:right w:w="28" w:type="dxa"/>
            </w:tcMar>
          </w:tcPr>
          <w:p w14:paraId="74367050" w14:textId="77777777" w:rsidR="004B5ED9" w:rsidRDefault="004B5ED9">
            <w:pPr>
              <w:tabs>
                <w:tab w:val="left" w:pos="643"/>
              </w:tabs>
              <w:spacing w:before="60" w:after="60"/>
              <w:jc w:val="center"/>
              <w:rPr>
                <w:sz w:val="26"/>
              </w:rPr>
            </w:pPr>
            <w:r>
              <w:rPr>
                <w:sz w:val="26"/>
              </w:rPr>
              <w:t>10</w:t>
            </w:r>
          </w:p>
        </w:tc>
        <w:tc>
          <w:tcPr>
            <w:tcW w:w="690" w:type="dxa"/>
            <w:tcMar>
              <w:left w:w="28" w:type="dxa"/>
              <w:right w:w="28" w:type="dxa"/>
            </w:tcMar>
          </w:tcPr>
          <w:p w14:paraId="677FAD0A" w14:textId="77777777" w:rsidR="004B5ED9" w:rsidRDefault="004B5ED9">
            <w:pPr>
              <w:tabs>
                <w:tab w:val="left" w:pos="643"/>
              </w:tabs>
              <w:spacing w:before="60" w:after="60"/>
              <w:jc w:val="center"/>
              <w:rPr>
                <w:sz w:val="26"/>
                <w:lang w:val="en-US"/>
              </w:rPr>
            </w:pPr>
            <w:r>
              <w:rPr>
                <w:sz w:val="26"/>
                <w:lang w:val="en-US"/>
              </w:rPr>
              <w:t>103</w:t>
            </w:r>
          </w:p>
        </w:tc>
        <w:tc>
          <w:tcPr>
            <w:tcW w:w="691" w:type="dxa"/>
            <w:tcMar>
              <w:left w:w="28" w:type="dxa"/>
              <w:right w:w="28" w:type="dxa"/>
            </w:tcMar>
          </w:tcPr>
          <w:p w14:paraId="281E3BC4" w14:textId="77777777" w:rsidR="004B5ED9" w:rsidRDefault="004B5ED9">
            <w:pPr>
              <w:tabs>
                <w:tab w:val="left" w:pos="643"/>
              </w:tabs>
              <w:spacing w:before="60" w:after="60"/>
              <w:jc w:val="center"/>
              <w:rPr>
                <w:sz w:val="26"/>
                <w:lang w:val="en-US"/>
              </w:rPr>
            </w:pPr>
            <w:r>
              <w:rPr>
                <w:sz w:val="26"/>
                <w:lang w:val="en-US"/>
              </w:rPr>
              <w:t>164</w:t>
            </w:r>
          </w:p>
        </w:tc>
        <w:tc>
          <w:tcPr>
            <w:tcW w:w="691" w:type="dxa"/>
            <w:tcMar>
              <w:left w:w="28" w:type="dxa"/>
              <w:right w:w="28" w:type="dxa"/>
            </w:tcMar>
          </w:tcPr>
          <w:p w14:paraId="2AE78D98" w14:textId="77777777" w:rsidR="004B5ED9" w:rsidRDefault="004B5ED9">
            <w:pPr>
              <w:tabs>
                <w:tab w:val="left" w:pos="643"/>
              </w:tabs>
              <w:spacing w:before="60" w:after="60"/>
              <w:jc w:val="center"/>
              <w:rPr>
                <w:sz w:val="26"/>
                <w:lang w:val="en-US"/>
              </w:rPr>
            </w:pPr>
            <w:r>
              <w:rPr>
                <w:sz w:val="26"/>
                <w:lang w:val="en-US"/>
              </w:rPr>
              <w:t>266</w:t>
            </w:r>
          </w:p>
        </w:tc>
        <w:tc>
          <w:tcPr>
            <w:tcW w:w="690" w:type="dxa"/>
            <w:tcMar>
              <w:left w:w="28" w:type="dxa"/>
              <w:right w:w="28" w:type="dxa"/>
            </w:tcMar>
          </w:tcPr>
          <w:p w14:paraId="102FCD53" w14:textId="77777777" w:rsidR="004B5ED9" w:rsidRDefault="004B5ED9">
            <w:pPr>
              <w:tabs>
                <w:tab w:val="left" w:pos="643"/>
              </w:tabs>
              <w:spacing w:before="60" w:after="60"/>
              <w:jc w:val="center"/>
              <w:rPr>
                <w:sz w:val="26"/>
                <w:lang w:val="en-US"/>
              </w:rPr>
            </w:pPr>
            <w:r>
              <w:rPr>
                <w:sz w:val="26"/>
                <w:lang w:val="en-US"/>
              </w:rPr>
              <w:t>194</w:t>
            </w:r>
          </w:p>
        </w:tc>
        <w:tc>
          <w:tcPr>
            <w:tcW w:w="691" w:type="dxa"/>
            <w:tcMar>
              <w:left w:w="28" w:type="dxa"/>
              <w:right w:w="28" w:type="dxa"/>
            </w:tcMar>
          </w:tcPr>
          <w:p w14:paraId="14E4991C" w14:textId="77777777" w:rsidR="004B5ED9" w:rsidRDefault="004B5ED9">
            <w:pPr>
              <w:tabs>
                <w:tab w:val="left" w:pos="643"/>
              </w:tabs>
              <w:spacing w:before="60" w:after="60"/>
              <w:jc w:val="center"/>
              <w:rPr>
                <w:sz w:val="26"/>
                <w:lang w:val="en-US"/>
              </w:rPr>
            </w:pPr>
            <w:r>
              <w:rPr>
                <w:sz w:val="26"/>
                <w:lang w:val="en-US"/>
              </w:rPr>
              <w:t>274</w:t>
            </w:r>
          </w:p>
        </w:tc>
        <w:tc>
          <w:tcPr>
            <w:tcW w:w="691" w:type="dxa"/>
            <w:tcMar>
              <w:left w:w="28" w:type="dxa"/>
              <w:right w:w="28" w:type="dxa"/>
            </w:tcMar>
          </w:tcPr>
          <w:p w14:paraId="20D2843E" w14:textId="77777777" w:rsidR="004B5ED9" w:rsidRDefault="004B5ED9">
            <w:pPr>
              <w:tabs>
                <w:tab w:val="left" w:pos="643"/>
              </w:tabs>
              <w:spacing w:before="60" w:after="60"/>
              <w:jc w:val="center"/>
              <w:rPr>
                <w:sz w:val="26"/>
                <w:lang w:val="en-US"/>
              </w:rPr>
            </w:pPr>
            <w:r>
              <w:rPr>
                <w:sz w:val="26"/>
                <w:lang w:val="en-US"/>
              </w:rPr>
              <w:t>408</w:t>
            </w:r>
          </w:p>
        </w:tc>
        <w:tc>
          <w:tcPr>
            <w:tcW w:w="690" w:type="dxa"/>
            <w:tcMar>
              <w:left w:w="28" w:type="dxa"/>
              <w:right w:w="28" w:type="dxa"/>
            </w:tcMar>
          </w:tcPr>
          <w:p w14:paraId="4727F36C" w14:textId="77777777" w:rsidR="004B5ED9" w:rsidRDefault="004B5ED9">
            <w:pPr>
              <w:tabs>
                <w:tab w:val="left" w:pos="643"/>
              </w:tabs>
              <w:spacing w:before="60" w:after="60"/>
              <w:jc w:val="center"/>
              <w:rPr>
                <w:sz w:val="26"/>
                <w:lang w:val="en-US"/>
              </w:rPr>
            </w:pPr>
            <w:r>
              <w:rPr>
                <w:sz w:val="26"/>
                <w:lang w:val="en-US"/>
              </w:rPr>
              <w:t>520</w:t>
            </w:r>
          </w:p>
        </w:tc>
        <w:tc>
          <w:tcPr>
            <w:tcW w:w="691" w:type="dxa"/>
            <w:tcMar>
              <w:left w:w="28" w:type="dxa"/>
              <w:right w:w="28" w:type="dxa"/>
            </w:tcMar>
          </w:tcPr>
          <w:p w14:paraId="62B25936" w14:textId="77777777" w:rsidR="004B5ED9" w:rsidRDefault="004B5ED9">
            <w:pPr>
              <w:tabs>
                <w:tab w:val="left" w:pos="643"/>
              </w:tabs>
              <w:spacing w:before="60" w:after="60"/>
              <w:jc w:val="center"/>
              <w:rPr>
                <w:sz w:val="26"/>
                <w:lang w:val="en-US"/>
              </w:rPr>
            </w:pPr>
            <w:r>
              <w:rPr>
                <w:sz w:val="26"/>
                <w:lang w:val="en-US"/>
              </w:rPr>
              <w:t>670</w:t>
            </w:r>
          </w:p>
        </w:tc>
        <w:tc>
          <w:tcPr>
            <w:tcW w:w="691" w:type="dxa"/>
            <w:tcMar>
              <w:left w:w="28" w:type="dxa"/>
              <w:right w:w="28" w:type="dxa"/>
            </w:tcMar>
          </w:tcPr>
          <w:p w14:paraId="6F156ACB" w14:textId="77777777" w:rsidR="004B5ED9" w:rsidRDefault="004B5ED9">
            <w:pPr>
              <w:tabs>
                <w:tab w:val="left" w:pos="643"/>
              </w:tabs>
              <w:spacing w:before="60" w:after="60"/>
              <w:jc w:val="center"/>
              <w:rPr>
                <w:sz w:val="26"/>
                <w:lang w:val="en-US"/>
              </w:rPr>
            </w:pPr>
            <w:r>
              <w:rPr>
                <w:sz w:val="26"/>
                <w:lang w:val="en-US"/>
              </w:rPr>
              <w:t>856</w:t>
            </w:r>
          </w:p>
        </w:tc>
        <w:tc>
          <w:tcPr>
            <w:tcW w:w="1127" w:type="dxa"/>
            <w:tcMar>
              <w:left w:w="28" w:type="dxa"/>
              <w:right w:w="28" w:type="dxa"/>
            </w:tcMar>
          </w:tcPr>
          <w:p w14:paraId="23AEE974" w14:textId="77777777" w:rsidR="004B5ED9" w:rsidRDefault="004B5ED9">
            <w:pPr>
              <w:tabs>
                <w:tab w:val="left" w:pos="643"/>
              </w:tabs>
              <w:spacing w:before="60" w:after="60"/>
              <w:jc w:val="center"/>
              <w:rPr>
                <w:sz w:val="26"/>
                <w:lang w:val="en-US"/>
              </w:rPr>
            </w:pPr>
            <w:r>
              <w:rPr>
                <w:sz w:val="26"/>
                <w:lang w:val="en-US"/>
              </w:rPr>
              <w:t>1895</w:t>
            </w:r>
          </w:p>
        </w:tc>
        <w:tc>
          <w:tcPr>
            <w:tcW w:w="1127" w:type="dxa"/>
            <w:tcBorders>
              <w:right w:val="double" w:sz="4" w:space="0" w:color="auto"/>
            </w:tcBorders>
            <w:tcMar>
              <w:left w:w="28" w:type="dxa"/>
              <w:right w:w="28" w:type="dxa"/>
            </w:tcMar>
          </w:tcPr>
          <w:p w14:paraId="083EDCCA" w14:textId="77777777" w:rsidR="004B5ED9" w:rsidRDefault="004B5ED9">
            <w:pPr>
              <w:tabs>
                <w:tab w:val="left" w:pos="643"/>
              </w:tabs>
              <w:spacing w:before="60" w:after="60"/>
              <w:jc w:val="center"/>
              <w:rPr>
                <w:sz w:val="26"/>
                <w:lang w:val="en-US"/>
              </w:rPr>
            </w:pPr>
            <w:r>
              <w:rPr>
                <w:sz w:val="26"/>
                <w:lang w:val="en-US"/>
              </w:rPr>
              <w:t>4720</w:t>
            </w:r>
          </w:p>
        </w:tc>
      </w:tr>
      <w:tr w:rsidR="004B5ED9" w14:paraId="14AA8E9A" w14:textId="77777777">
        <w:trPr>
          <w:trHeight w:val="552"/>
        </w:trPr>
        <w:tc>
          <w:tcPr>
            <w:tcW w:w="1070" w:type="dxa"/>
            <w:tcBorders>
              <w:left w:val="double" w:sz="4" w:space="0" w:color="auto"/>
            </w:tcBorders>
            <w:tcMar>
              <w:left w:w="28" w:type="dxa"/>
              <w:right w:w="28" w:type="dxa"/>
            </w:tcMar>
          </w:tcPr>
          <w:p w14:paraId="5E2A5712" w14:textId="77777777" w:rsidR="004B5ED9" w:rsidRDefault="004B5ED9">
            <w:pPr>
              <w:tabs>
                <w:tab w:val="left" w:pos="643"/>
              </w:tabs>
              <w:spacing w:before="60" w:after="60"/>
              <w:jc w:val="center"/>
              <w:rPr>
                <w:sz w:val="26"/>
              </w:rPr>
            </w:pPr>
            <w:r>
              <w:rPr>
                <w:sz w:val="26"/>
              </w:rPr>
              <w:t>20</w:t>
            </w:r>
          </w:p>
        </w:tc>
        <w:tc>
          <w:tcPr>
            <w:tcW w:w="690" w:type="dxa"/>
            <w:tcMar>
              <w:left w:w="28" w:type="dxa"/>
              <w:right w:w="28" w:type="dxa"/>
            </w:tcMar>
          </w:tcPr>
          <w:p w14:paraId="195B2D3A" w14:textId="77777777" w:rsidR="004B5ED9" w:rsidRDefault="004B5ED9">
            <w:pPr>
              <w:tabs>
                <w:tab w:val="left" w:pos="643"/>
              </w:tabs>
              <w:spacing w:before="60" w:after="60"/>
              <w:jc w:val="center"/>
              <w:rPr>
                <w:sz w:val="26"/>
                <w:lang w:val="en-US"/>
              </w:rPr>
            </w:pPr>
            <w:r>
              <w:rPr>
                <w:sz w:val="26"/>
                <w:lang w:val="en-US"/>
              </w:rPr>
              <w:t>68</w:t>
            </w:r>
          </w:p>
        </w:tc>
        <w:tc>
          <w:tcPr>
            <w:tcW w:w="691" w:type="dxa"/>
            <w:tcMar>
              <w:left w:w="28" w:type="dxa"/>
              <w:right w:w="28" w:type="dxa"/>
            </w:tcMar>
          </w:tcPr>
          <w:p w14:paraId="59E2BBD2" w14:textId="77777777" w:rsidR="004B5ED9" w:rsidRDefault="004B5ED9">
            <w:pPr>
              <w:tabs>
                <w:tab w:val="left" w:pos="643"/>
              </w:tabs>
              <w:spacing w:before="60" w:after="60"/>
              <w:jc w:val="center"/>
              <w:rPr>
                <w:sz w:val="26"/>
                <w:lang w:val="en-US"/>
              </w:rPr>
            </w:pPr>
            <w:r>
              <w:rPr>
                <w:sz w:val="26"/>
                <w:lang w:val="en-US"/>
              </w:rPr>
              <w:t>126</w:t>
            </w:r>
          </w:p>
        </w:tc>
        <w:tc>
          <w:tcPr>
            <w:tcW w:w="691" w:type="dxa"/>
            <w:tcMar>
              <w:left w:w="28" w:type="dxa"/>
              <w:right w:w="28" w:type="dxa"/>
            </w:tcMar>
          </w:tcPr>
          <w:p w14:paraId="6A4C5881" w14:textId="77777777" w:rsidR="004B5ED9" w:rsidRDefault="004B5ED9">
            <w:pPr>
              <w:tabs>
                <w:tab w:val="left" w:pos="643"/>
              </w:tabs>
              <w:spacing w:before="60" w:after="60"/>
              <w:jc w:val="center"/>
              <w:rPr>
                <w:sz w:val="26"/>
                <w:lang w:val="en-US"/>
              </w:rPr>
            </w:pPr>
            <w:r>
              <w:rPr>
                <w:sz w:val="26"/>
                <w:lang w:val="en-US"/>
              </w:rPr>
              <w:t>237</w:t>
            </w:r>
          </w:p>
        </w:tc>
        <w:tc>
          <w:tcPr>
            <w:tcW w:w="690" w:type="dxa"/>
            <w:tcMar>
              <w:left w:w="28" w:type="dxa"/>
              <w:right w:w="28" w:type="dxa"/>
            </w:tcMar>
          </w:tcPr>
          <w:p w14:paraId="0DEC3850" w14:textId="77777777" w:rsidR="004B5ED9" w:rsidRDefault="004B5ED9">
            <w:pPr>
              <w:tabs>
                <w:tab w:val="left" w:pos="643"/>
              </w:tabs>
              <w:spacing w:before="60" w:after="60"/>
              <w:jc w:val="center"/>
              <w:rPr>
                <w:sz w:val="26"/>
                <w:lang w:val="en-US"/>
              </w:rPr>
            </w:pPr>
            <w:r>
              <w:rPr>
                <w:sz w:val="26"/>
                <w:lang w:val="en-US"/>
              </w:rPr>
              <w:t>125</w:t>
            </w:r>
          </w:p>
        </w:tc>
        <w:tc>
          <w:tcPr>
            <w:tcW w:w="691" w:type="dxa"/>
            <w:tcMar>
              <w:left w:w="28" w:type="dxa"/>
              <w:right w:w="28" w:type="dxa"/>
            </w:tcMar>
          </w:tcPr>
          <w:p w14:paraId="3A391AAC" w14:textId="77777777" w:rsidR="004B5ED9" w:rsidRDefault="004B5ED9">
            <w:pPr>
              <w:tabs>
                <w:tab w:val="left" w:pos="643"/>
              </w:tabs>
              <w:spacing w:before="60" w:after="60"/>
              <w:jc w:val="center"/>
              <w:rPr>
                <w:sz w:val="26"/>
                <w:lang w:val="en-US"/>
              </w:rPr>
            </w:pPr>
            <w:r>
              <w:rPr>
                <w:sz w:val="26"/>
                <w:lang w:val="en-US"/>
              </w:rPr>
              <w:t>203</w:t>
            </w:r>
          </w:p>
        </w:tc>
        <w:tc>
          <w:tcPr>
            <w:tcW w:w="691" w:type="dxa"/>
            <w:tcMar>
              <w:left w:w="28" w:type="dxa"/>
              <w:right w:w="28" w:type="dxa"/>
            </w:tcMar>
          </w:tcPr>
          <w:p w14:paraId="3BC10882" w14:textId="77777777" w:rsidR="004B5ED9" w:rsidRDefault="004B5ED9">
            <w:pPr>
              <w:tabs>
                <w:tab w:val="left" w:pos="643"/>
              </w:tabs>
              <w:spacing w:before="60" w:after="60"/>
              <w:jc w:val="center"/>
              <w:rPr>
                <w:sz w:val="26"/>
                <w:lang w:val="en-US"/>
              </w:rPr>
            </w:pPr>
            <w:r>
              <w:rPr>
                <w:sz w:val="26"/>
                <w:lang w:val="en-US"/>
              </w:rPr>
              <w:t>312</w:t>
            </w:r>
          </w:p>
        </w:tc>
        <w:tc>
          <w:tcPr>
            <w:tcW w:w="690" w:type="dxa"/>
            <w:tcMar>
              <w:left w:w="28" w:type="dxa"/>
              <w:right w:w="28" w:type="dxa"/>
            </w:tcMar>
          </w:tcPr>
          <w:p w14:paraId="77703CC3" w14:textId="77777777" w:rsidR="004B5ED9" w:rsidRDefault="004B5ED9">
            <w:pPr>
              <w:tabs>
                <w:tab w:val="left" w:pos="643"/>
              </w:tabs>
              <w:spacing w:before="60" w:after="60"/>
              <w:jc w:val="center"/>
              <w:rPr>
                <w:sz w:val="26"/>
                <w:lang w:val="en-US"/>
              </w:rPr>
            </w:pPr>
            <w:r>
              <w:rPr>
                <w:sz w:val="26"/>
                <w:lang w:val="en-US"/>
              </w:rPr>
              <w:t>285</w:t>
            </w:r>
          </w:p>
        </w:tc>
        <w:tc>
          <w:tcPr>
            <w:tcW w:w="691" w:type="dxa"/>
            <w:tcMar>
              <w:left w:w="28" w:type="dxa"/>
              <w:right w:w="28" w:type="dxa"/>
            </w:tcMar>
          </w:tcPr>
          <w:p w14:paraId="27D8075E" w14:textId="77777777" w:rsidR="004B5ED9" w:rsidRDefault="004B5ED9">
            <w:pPr>
              <w:tabs>
                <w:tab w:val="left" w:pos="643"/>
              </w:tabs>
              <w:spacing w:before="60" w:after="60"/>
              <w:jc w:val="center"/>
              <w:rPr>
                <w:sz w:val="26"/>
                <w:lang w:val="en-US"/>
              </w:rPr>
            </w:pPr>
            <w:r>
              <w:rPr>
                <w:sz w:val="26"/>
                <w:lang w:val="en-US"/>
              </w:rPr>
              <w:t>437</w:t>
            </w:r>
          </w:p>
        </w:tc>
        <w:tc>
          <w:tcPr>
            <w:tcW w:w="691" w:type="dxa"/>
            <w:tcMar>
              <w:left w:w="28" w:type="dxa"/>
              <w:right w:w="28" w:type="dxa"/>
            </w:tcMar>
          </w:tcPr>
          <w:p w14:paraId="259F64D0" w14:textId="77777777" w:rsidR="004B5ED9" w:rsidRDefault="004B5ED9">
            <w:pPr>
              <w:tabs>
                <w:tab w:val="left" w:pos="643"/>
              </w:tabs>
              <w:spacing w:before="60" w:after="60"/>
              <w:jc w:val="center"/>
              <w:rPr>
                <w:sz w:val="26"/>
                <w:lang w:val="en-US"/>
              </w:rPr>
            </w:pPr>
            <w:r>
              <w:rPr>
                <w:sz w:val="26"/>
                <w:lang w:val="en-US"/>
              </w:rPr>
              <w:t>625</w:t>
            </w:r>
          </w:p>
        </w:tc>
        <w:tc>
          <w:tcPr>
            <w:tcW w:w="1127" w:type="dxa"/>
            <w:tcMar>
              <w:left w:w="28" w:type="dxa"/>
              <w:right w:w="28" w:type="dxa"/>
            </w:tcMar>
          </w:tcPr>
          <w:p w14:paraId="6EEB33DC" w14:textId="77777777" w:rsidR="004B5ED9" w:rsidRDefault="004B5ED9">
            <w:pPr>
              <w:tabs>
                <w:tab w:val="left" w:pos="643"/>
              </w:tabs>
              <w:spacing w:before="60" w:after="60"/>
              <w:jc w:val="center"/>
              <w:rPr>
                <w:sz w:val="26"/>
                <w:lang w:val="en-US"/>
              </w:rPr>
            </w:pPr>
            <w:r>
              <w:rPr>
                <w:sz w:val="26"/>
                <w:lang w:val="en-US"/>
              </w:rPr>
              <w:t>1119</w:t>
            </w:r>
          </w:p>
        </w:tc>
        <w:tc>
          <w:tcPr>
            <w:tcW w:w="1127" w:type="dxa"/>
            <w:tcBorders>
              <w:right w:val="double" w:sz="4" w:space="0" w:color="auto"/>
            </w:tcBorders>
            <w:tcMar>
              <w:left w:w="28" w:type="dxa"/>
              <w:right w:w="28" w:type="dxa"/>
            </w:tcMar>
          </w:tcPr>
          <w:p w14:paraId="503176E2" w14:textId="77777777" w:rsidR="004B5ED9" w:rsidRDefault="004B5ED9">
            <w:pPr>
              <w:tabs>
                <w:tab w:val="left" w:pos="643"/>
              </w:tabs>
              <w:spacing w:before="60" w:after="60"/>
              <w:jc w:val="center"/>
              <w:rPr>
                <w:sz w:val="26"/>
                <w:lang w:val="en-US"/>
              </w:rPr>
            </w:pPr>
            <w:r>
              <w:rPr>
                <w:sz w:val="26"/>
                <w:lang w:val="en-US"/>
              </w:rPr>
              <w:t>3330</w:t>
            </w:r>
          </w:p>
        </w:tc>
      </w:tr>
      <w:tr w:rsidR="004B5ED9" w14:paraId="104BF446" w14:textId="77777777">
        <w:trPr>
          <w:trHeight w:val="566"/>
        </w:trPr>
        <w:tc>
          <w:tcPr>
            <w:tcW w:w="1070" w:type="dxa"/>
            <w:tcBorders>
              <w:left w:val="double" w:sz="4" w:space="0" w:color="auto"/>
            </w:tcBorders>
            <w:tcMar>
              <w:left w:w="28" w:type="dxa"/>
              <w:right w:w="28" w:type="dxa"/>
            </w:tcMar>
          </w:tcPr>
          <w:p w14:paraId="6E2D5CE5" w14:textId="77777777" w:rsidR="004B5ED9" w:rsidRDefault="004B5ED9">
            <w:pPr>
              <w:tabs>
                <w:tab w:val="left" w:pos="643"/>
              </w:tabs>
              <w:spacing w:before="60" w:after="60"/>
              <w:jc w:val="center"/>
              <w:rPr>
                <w:sz w:val="26"/>
              </w:rPr>
            </w:pPr>
            <w:r>
              <w:rPr>
                <w:sz w:val="26"/>
              </w:rPr>
              <w:t>30</w:t>
            </w:r>
          </w:p>
        </w:tc>
        <w:tc>
          <w:tcPr>
            <w:tcW w:w="690" w:type="dxa"/>
            <w:tcMar>
              <w:left w:w="28" w:type="dxa"/>
              <w:right w:w="28" w:type="dxa"/>
            </w:tcMar>
          </w:tcPr>
          <w:p w14:paraId="5D51AACF" w14:textId="77777777" w:rsidR="004B5ED9" w:rsidRDefault="004B5ED9">
            <w:pPr>
              <w:tabs>
                <w:tab w:val="left" w:pos="643"/>
              </w:tabs>
              <w:spacing w:before="60" w:after="60"/>
              <w:jc w:val="center"/>
              <w:rPr>
                <w:sz w:val="26"/>
                <w:lang w:val="en-US"/>
              </w:rPr>
            </w:pPr>
            <w:r>
              <w:rPr>
                <w:sz w:val="26"/>
                <w:lang w:val="en-US"/>
              </w:rPr>
              <w:t>53</w:t>
            </w:r>
          </w:p>
        </w:tc>
        <w:tc>
          <w:tcPr>
            <w:tcW w:w="691" w:type="dxa"/>
            <w:tcMar>
              <w:left w:w="28" w:type="dxa"/>
              <w:right w:w="28" w:type="dxa"/>
            </w:tcMar>
          </w:tcPr>
          <w:p w14:paraId="2112BD83" w14:textId="77777777" w:rsidR="004B5ED9" w:rsidRDefault="004B5ED9">
            <w:pPr>
              <w:tabs>
                <w:tab w:val="left" w:pos="643"/>
              </w:tabs>
              <w:spacing w:before="60" w:after="60"/>
              <w:jc w:val="center"/>
              <w:rPr>
                <w:sz w:val="26"/>
                <w:lang w:val="en-US"/>
              </w:rPr>
            </w:pPr>
            <w:r>
              <w:rPr>
                <w:sz w:val="26"/>
                <w:lang w:val="en-US"/>
              </w:rPr>
              <w:t>103</w:t>
            </w:r>
          </w:p>
        </w:tc>
        <w:tc>
          <w:tcPr>
            <w:tcW w:w="691" w:type="dxa"/>
            <w:tcMar>
              <w:left w:w="28" w:type="dxa"/>
              <w:right w:w="28" w:type="dxa"/>
            </w:tcMar>
          </w:tcPr>
          <w:p w14:paraId="66FD1D29" w14:textId="77777777" w:rsidR="004B5ED9" w:rsidRDefault="004B5ED9">
            <w:pPr>
              <w:tabs>
                <w:tab w:val="left" w:pos="643"/>
              </w:tabs>
              <w:spacing w:before="60" w:after="60"/>
              <w:jc w:val="center"/>
              <w:rPr>
                <w:sz w:val="26"/>
                <w:lang w:val="en-US"/>
              </w:rPr>
            </w:pPr>
            <w:r>
              <w:rPr>
                <w:sz w:val="26"/>
                <w:lang w:val="en-US"/>
              </w:rPr>
              <w:t>203</w:t>
            </w:r>
          </w:p>
        </w:tc>
        <w:tc>
          <w:tcPr>
            <w:tcW w:w="690" w:type="dxa"/>
            <w:tcMar>
              <w:left w:w="28" w:type="dxa"/>
              <w:right w:w="28" w:type="dxa"/>
            </w:tcMar>
          </w:tcPr>
          <w:p w14:paraId="17548E2E" w14:textId="77777777" w:rsidR="004B5ED9" w:rsidRDefault="004B5ED9">
            <w:pPr>
              <w:tabs>
                <w:tab w:val="left" w:pos="643"/>
              </w:tabs>
              <w:spacing w:before="60" w:after="60"/>
              <w:jc w:val="center"/>
              <w:rPr>
                <w:sz w:val="26"/>
                <w:lang w:val="en-US"/>
              </w:rPr>
            </w:pPr>
            <w:r>
              <w:rPr>
                <w:sz w:val="26"/>
                <w:lang w:val="en-US"/>
              </w:rPr>
              <w:t>85,5</w:t>
            </w:r>
          </w:p>
        </w:tc>
        <w:tc>
          <w:tcPr>
            <w:tcW w:w="691" w:type="dxa"/>
            <w:tcMar>
              <w:left w:w="28" w:type="dxa"/>
              <w:right w:w="28" w:type="dxa"/>
            </w:tcMar>
          </w:tcPr>
          <w:p w14:paraId="21DF3DD9" w14:textId="77777777" w:rsidR="004B5ED9" w:rsidRDefault="004B5ED9">
            <w:pPr>
              <w:tabs>
                <w:tab w:val="left" w:pos="643"/>
              </w:tabs>
              <w:spacing w:before="60" w:after="60"/>
              <w:jc w:val="center"/>
              <w:rPr>
                <w:sz w:val="26"/>
                <w:lang w:val="en-US"/>
              </w:rPr>
            </w:pPr>
            <w:r>
              <w:rPr>
                <w:sz w:val="26"/>
                <w:lang w:val="en-US"/>
              </w:rPr>
              <w:t>138</w:t>
            </w:r>
          </w:p>
        </w:tc>
        <w:tc>
          <w:tcPr>
            <w:tcW w:w="691" w:type="dxa"/>
            <w:tcMar>
              <w:left w:w="28" w:type="dxa"/>
              <w:right w:w="28" w:type="dxa"/>
            </w:tcMar>
          </w:tcPr>
          <w:p w14:paraId="0C547E15" w14:textId="77777777" w:rsidR="004B5ED9" w:rsidRDefault="004B5ED9">
            <w:pPr>
              <w:tabs>
                <w:tab w:val="left" w:pos="643"/>
              </w:tabs>
              <w:spacing w:before="60" w:after="60"/>
              <w:jc w:val="center"/>
              <w:rPr>
                <w:sz w:val="26"/>
                <w:lang w:val="en-US"/>
              </w:rPr>
            </w:pPr>
            <w:r>
              <w:rPr>
                <w:sz w:val="26"/>
                <w:lang w:val="en-US"/>
              </w:rPr>
              <w:t>245</w:t>
            </w:r>
          </w:p>
        </w:tc>
        <w:tc>
          <w:tcPr>
            <w:tcW w:w="690" w:type="dxa"/>
            <w:tcMar>
              <w:left w:w="28" w:type="dxa"/>
              <w:right w:w="28" w:type="dxa"/>
            </w:tcMar>
          </w:tcPr>
          <w:p w14:paraId="2075B3B6" w14:textId="77777777" w:rsidR="004B5ED9" w:rsidRDefault="004B5ED9">
            <w:pPr>
              <w:tabs>
                <w:tab w:val="left" w:pos="643"/>
              </w:tabs>
              <w:spacing w:before="60" w:after="60"/>
              <w:jc w:val="center"/>
              <w:rPr>
                <w:sz w:val="26"/>
                <w:lang w:val="en-US"/>
              </w:rPr>
            </w:pPr>
            <w:r>
              <w:rPr>
                <w:sz w:val="26"/>
                <w:lang w:val="en-US"/>
              </w:rPr>
              <w:t>170</w:t>
            </w:r>
          </w:p>
        </w:tc>
        <w:tc>
          <w:tcPr>
            <w:tcW w:w="691" w:type="dxa"/>
            <w:tcMar>
              <w:left w:w="28" w:type="dxa"/>
              <w:right w:w="28" w:type="dxa"/>
            </w:tcMar>
          </w:tcPr>
          <w:p w14:paraId="5E7C1CEA" w14:textId="77777777" w:rsidR="004B5ED9" w:rsidRDefault="004B5ED9">
            <w:pPr>
              <w:tabs>
                <w:tab w:val="left" w:pos="643"/>
              </w:tabs>
              <w:spacing w:before="60" w:after="60"/>
              <w:jc w:val="center"/>
              <w:rPr>
                <w:sz w:val="26"/>
                <w:lang w:val="en-US"/>
              </w:rPr>
            </w:pPr>
            <w:r>
              <w:rPr>
                <w:sz w:val="26"/>
                <w:lang w:val="en-US"/>
              </w:rPr>
              <w:t>306</w:t>
            </w:r>
          </w:p>
        </w:tc>
        <w:tc>
          <w:tcPr>
            <w:tcW w:w="691" w:type="dxa"/>
            <w:tcMar>
              <w:left w:w="28" w:type="dxa"/>
              <w:right w:w="28" w:type="dxa"/>
            </w:tcMar>
          </w:tcPr>
          <w:p w14:paraId="5A6E2801" w14:textId="77777777" w:rsidR="004B5ED9" w:rsidRDefault="004B5ED9">
            <w:pPr>
              <w:tabs>
                <w:tab w:val="left" w:pos="643"/>
              </w:tabs>
              <w:spacing w:before="60" w:after="60"/>
              <w:jc w:val="center"/>
              <w:rPr>
                <w:sz w:val="26"/>
                <w:lang w:val="en-US"/>
              </w:rPr>
            </w:pPr>
            <w:r>
              <w:rPr>
                <w:sz w:val="26"/>
                <w:lang w:val="en-US"/>
              </w:rPr>
              <w:t>484</w:t>
            </w:r>
          </w:p>
        </w:tc>
        <w:tc>
          <w:tcPr>
            <w:tcW w:w="1127" w:type="dxa"/>
            <w:tcMar>
              <w:left w:w="28" w:type="dxa"/>
              <w:right w:w="28" w:type="dxa"/>
            </w:tcMar>
          </w:tcPr>
          <w:p w14:paraId="4F0196E3" w14:textId="77777777" w:rsidR="004B5ED9" w:rsidRDefault="004B5ED9">
            <w:pPr>
              <w:tabs>
                <w:tab w:val="left" w:pos="643"/>
              </w:tabs>
              <w:spacing w:before="60" w:after="60"/>
              <w:jc w:val="center"/>
              <w:rPr>
                <w:sz w:val="26"/>
                <w:lang w:val="en-US"/>
              </w:rPr>
            </w:pPr>
            <w:r>
              <w:rPr>
                <w:sz w:val="26"/>
                <w:lang w:val="en-US"/>
              </w:rPr>
              <w:t>875</w:t>
            </w:r>
          </w:p>
        </w:tc>
        <w:tc>
          <w:tcPr>
            <w:tcW w:w="1127" w:type="dxa"/>
            <w:tcBorders>
              <w:right w:val="double" w:sz="4" w:space="0" w:color="auto"/>
            </w:tcBorders>
            <w:tcMar>
              <w:left w:w="28" w:type="dxa"/>
              <w:right w:w="28" w:type="dxa"/>
            </w:tcMar>
          </w:tcPr>
          <w:p w14:paraId="0B066B38" w14:textId="77777777" w:rsidR="004B5ED9" w:rsidRDefault="004B5ED9">
            <w:pPr>
              <w:tabs>
                <w:tab w:val="left" w:pos="643"/>
              </w:tabs>
              <w:spacing w:before="60" w:after="60"/>
              <w:jc w:val="center"/>
              <w:rPr>
                <w:sz w:val="26"/>
                <w:lang w:val="en-US"/>
              </w:rPr>
            </w:pPr>
            <w:r>
              <w:rPr>
                <w:sz w:val="26"/>
                <w:lang w:val="en-US"/>
              </w:rPr>
              <w:t>2740</w:t>
            </w:r>
          </w:p>
        </w:tc>
      </w:tr>
      <w:tr w:rsidR="004B5ED9" w14:paraId="0B20588D" w14:textId="77777777">
        <w:trPr>
          <w:trHeight w:val="566"/>
        </w:trPr>
        <w:tc>
          <w:tcPr>
            <w:tcW w:w="1070" w:type="dxa"/>
            <w:tcBorders>
              <w:left w:val="double" w:sz="4" w:space="0" w:color="auto"/>
            </w:tcBorders>
            <w:tcMar>
              <w:left w:w="28" w:type="dxa"/>
              <w:right w:w="28" w:type="dxa"/>
            </w:tcMar>
          </w:tcPr>
          <w:p w14:paraId="4CE6EC5C" w14:textId="77777777" w:rsidR="004B5ED9" w:rsidRDefault="004B5ED9">
            <w:pPr>
              <w:tabs>
                <w:tab w:val="left" w:pos="643"/>
              </w:tabs>
              <w:spacing w:before="60" w:after="60"/>
              <w:jc w:val="center"/>
              <w:rPr>
                <w:sz w:val="26"/>
              </w:rPr>
            </w:pPr>
            <w:r>
              <w:rPr>
                <w:sz w:val="26"/>
              </w:rPr>
              <w:t>40</w:t>
            </w:r>
          </w:p>
        </w:tc>
        <w:tc>
          <w:tcPr>
            <w:tcW w:w="690" w:type="dxa"/>
            <w:tcMar>
              <w:left w:w="28" w:type="dxa"/>
              <w:right w:w="28" w:type="dxa"/>
            </w:tcMar>
          </w:tcPr>
          <w:p w14:paraId="52065179" w14:textId="77777777" w:rsidR="004B5ED9" w:rsidRDefault="004B5ED9">
            <w:pPr>
              <w:tabs>
                <w:tab w:val="left" w:pos="643"/>
              </w:tabs>
              <w:spacing w:before="60" w:after="60"/>
              <w:jc w:val="center"/>
              <w:rPr>
                <w:sz w:val="26"/>
                <w:lang w:val="en-US"/>
              </w:rPr>
            </w:pPr>
            <w:r>
              <w:rPr>
                <w:sz w:val="26"/>
                <w:lang w:val="en-US"/>
              </w:rPr>
              <w:t>47,5</w:t>
            </w:r>
          </w:p>
        </w:tc>
        <w:tc>
          <w:tcPr>
            <w:tcW w:w="691" w:type="dxa"/>
            <w:tcMar>
              <w:left w:w="28" w:type="dxa"/>
              <w:right w:w="28" w:type="dxa"/>
            </w:tcMar>
          </w:tcPr>
          <w:p w14:paraId="577076CE" w14:textId="77777777" w:rsidR="004B5ED9" w:rsidRDefault="004B5ED9">
            <w:pPr>
              <w:tabs>
                <w:tab w:val="left" w:pos="643"/>
              </w:tabs>
              <w:spacing w:before="60" w:after="60"/>
              <w:jc w:val="center"/>
              <w:rPr>
                <w:sz w:val="26"/>
                <w:lang w:val="en-US"/>
              </w:rPr>
            </w:pPr>
            <w:r>
              <w:rPr>
                <w:sz w:val="26"/>
                <w:lang w:val="en-US"/>
              </w:rPr>
              <w:t>67</w:t>
            </w:r>
          </w:p>
        </w:tc>
        <w:tc>
          <w:tcPr>
            <w:tcW w:w="691" w:type="dxa"/>
            <w:tcMar>
              <w:left w:w="28" w:type="dxa"/>
              <w:right w:w="28" w:type="dxa"/>
            </w:tcMar>
          </w:tcPr>
          <w:p w14:paraId="108AB39A" w14:textId="77777777" w:rsidR="004B5ED9" w:rsidRDefault="004B5ED9">
            <w:pPr>
              <w:tabs>
                <w:tab w:val="left" w:pos="643"/>
              </w:tabs>
              <w:spacing w:before="60" w:after="60"/>
              <w:jc w:val="center"/>
              <w:rPr>
                <w:sz w:val="26"/>
                <w:lang w:val="en-US"/>
              </w:rPr>
            </w:pPr>
            <w:r>
              <w:rPr>
                <w:sz w:val="26"/>
                <w:lang w:val="en-US"/>
              </w:rPr>
              <w:t>189</w:t>
            </w:r>
          </w:p>
        </w:tc>
        <w:tc>
          <w:tcPr>
            <w:tcW w:w="690" w:type="dxa"/>
            <w:tcMar>
              <w:left w:w="28" w:type="dxa"/>
              <w:right w:w="28" w:type="dxa"/>
            </w:tcMar>
          </w:tcPr>
          <w:p w14:paraId="3418CA9A" w14:textId="77777777" w:rsidR="004B5ED9" w:rsidRDefault="004B5ED9">
            <w:pPr>
              <w:tabs>
                <w:tab w:val="left" w:pos="643"/>
              </w:tabs>
              <w:spacing w:before="60" w:after="60"/>
              <w:jc w:val="center"/>
              <w:rPr>
                <w:sz w:val="26"/>
                <w:lang w:val="en-US"/>
              </w:rPr>
            </w:pPr>
            <w:r>
              <w:rPr>
                <w:sz w:val="26"/>
                <w:lang w:val="en-US"/>
              </w:rPr>
              <w:t>67</w:t>
            </w:r>
          </w:p>
        </w:tc>
        <w:tc>
          <w:tcPr>
            <w:tcW w:w="691" w:type="dxa"/>
            <w:tcMar>
              <w:left w:w="28" w:type="dxa"/>
              <w:right w:w="28" w:type="dxa"/>
            </w:tcMar>
          </w:tcPr>
          <w:p w14:paraId="36213D81" w14:textId="77777777" w:rsidR="004B5ED9" w:rsidRDefault="004B5ED9">
            <w:pPr>
              <w:tabs>
                <w:tab w:val="left" w:pos="643"/>
              </w:tabs>
              <w:spacing w:before="60" w:after="60"/>
              <w:jc w:val="center"/>
              <w:rPr>
                <w:sz w:val="26"/>
                <w:lang w:val="en-US"/>
              </w:rPr>
            </w:pPr>
            <w:r>
              <w:rPr>
                <w:sz w:val="26"/>
                <w:lang w:val="en-US"/>
              </w:rPr>
              <w:t>105</w:t>
            </w:r>
          </w:p>
        </w:tc>
        <w:tc>
          <w:tcPr>
            <w:tcW w:w="691" w:type="dxa"/>
            <w:tcMar>
              <w:left w:w="28" w:type="dxa"/>
              <w:right w:w="28" w:type="dxa"/>
            </w:tcMar>
          </w:tcPr>
          <w:p w14:paraId="3441433F" w14:textId="77777777" w:rsidR="004B5ED9" w:rsidRDefault="004B5ED9">
            <w:pPr>
              <w:tabs>
                <w:tab w:val="left" w:pos="643"/>
              </w:tabs>
              <w:spacing w:before="60" w:after="60"/>
              <w:jc w:val="center"/>
              <w:rPr>
                <w:sz w:val="26"/>
                <w:lang w:val="en-US"/>
              </w:rPr>
            </w:pPr>
            <w:r>
              <w:rPr>
                <w:sz w:val="26"/>
                <w:lang w:val="en-US"/>
              </w:rPr>
              <w:t>189</w:t>
            </w:r>
          </w:p>
        </w:tc>
        <w:tc>
          <w:tcPr>
            <w:tcW w:w="690" w:type="dxa"/>
            <w:tcMar>
              <w:left w:w="28" w:type="dxa"/>
              <w:right w:w="28" w:type="dxa"/>
            </w:tcMar>
          </w:tcPr>
          <w:p w14:paraId="46BDA95E" w14:textId="77777777" w:rsidR="004B5ED9" w:rsidRDefault="004B5ED9">
            <w:pPr>
              <w:tabs>
                <w:tab w:val="left" w:pos="643"/>
              </w:tabs>
              <w:spacing w:before="60" w:after="60"/>
              <w:jc w:val="center"/>
              <w:rPr>
                <w:sz w:val="26"/>
                <w:lang w:val="en-US"/>
              </w:rPr>
            </w:pPr>
            <w:r>
              <w:rPr>
                <w:sz w:val="26"/>
                <w:lang w:val="en-US"/>
              </w:rPr>
              <w:t>138</w:t>
            </w:r>
          </w:p>
        </w:tc>
        <w:tc>
          <w:tcPr>
            <w:tcW w:w="691" w:type="dxa"/>
            <w:tcMar>
              <w:left w:w="28" w:type="dxa"/>
              <w:right w:w="28" w:type="dxa"/>
            </w:tcMar>
          </w:tcPr>
          <w:p w14:paraId="7517610C" w14:textId="77777777" w:rsidR="004B5ED9" w:rsidRDefault="004B5ED9">
            <w:pPr>
              <w:tabs>
                <w:tab w:val="left" w:pos="643"/>
              </w:tabs>
              <w:spacing w:before="60" w:after="60"/>
              <w:jc w:val="center"/>
              <w:rPr>
                <w:sz w:val="26"/>
                <w:lang w:val="en-US"/>
              </w:rPr>
            </w:pPr>
            <w:r>
              <w:rPr>
                <w:sz w:val="26"/>
                <w:lang w:val="en-US"/>
              </w:rPr>
              <w:t>238</w:t>
            </w:r>
          </w:p>
        </w:tc>
        <w:tc>
          <w:tcPr>
            <w:tcW w:w="691" w:type="dxa"/>
            <w:tcMar>
              <w:left w:w="28" w:type="dxa"/>
              <w:right w:w="28" w:type="dxa"/>
            </w:tcMar>
          </w:tcPr>
          <w:p w14:paraId="1CF30AC3" w14:textId="77777777" w:rsidR="004B5ED9" w:rsidRDefault="004B5ED9">
            <w:pPr>
              <w:tabs>
                <w:tab w:val="left" w:pos="643"/>
              </w:tabs>
              <w:spacing w:before="60" w:after="60"/>
              <w:jc w:val="center"/>
              <w:rPr>
                <w:sz w:val="26"/>
                <w:lang w:val="en-US"/>
              </w:rPr>
            </w:pPr>
            <w:r>
              <w:rPr>
                <w:sz w:val="26"/>
                <w:lang w:val="en-US"/>
              </w:rPr>
              <w:t>382</w:t>
            </w:r>
          </w:p>
        </w:tc>
        <w:tc>
          <w:tcPr>
            <w:tcW w:w="1127" w:type="dxa"/>
            <w:tcMar>
              <w:left w:w="28" w:type="dxa"/>
              <w:right w:w="28" w:type="dxa"/>
            </w:tcMar>
          </w:tcPr>
          <w:p w14:paraId="32F0A8FE" w14:textId="77777777" w:rsidR="004B5ED9" w:rsidRDefault="004B5ED9">
            <w:pPr>
              <w:tabs>
                <w:tab w:val="left" w:pos="643"/>
              </w:tabs>
              <w:spacing w:before="60" w:after="60"/>
              <w:jc w:val="center"/>
              <w:rPr>
                <w:sz w:val="26"/>
                <w:lang w:val="en-US"/>
              </w:rPr>
            </w:pPr>
            <w:r>
              <w:rPr>
                <w:sz w:val="26"/>
                <w:lang w:val="en-US"/>
              </w:rPr>
              <w:t>735</w:t>
            </w:r>
          </w:p>
        </w:tc>
        <w:tc>
          <w:tcPr>
            <w:tcW w:w="1127" w:type="dxa"/>
            <w:tcBorders>
              <w:right w:val="double" w:sz="4" w:space="0" w:color="auto"/>
            </w:tcBorders>
            <w:tcMar>
              <w:left w:w="28" w:type="dxa"/>
              <w:right w:w="28" w:type="dxa"/>
            </w:tcMar>
          </w:tcPr>
          <w:p w14:paraId="558FDD0E" w14:textId="77777777" w:rsidR="004B5ED9" w:rsidRDefault="004B5ED9">
            <w:pPr>
              <w:tabs>
                <w:tab w:val="left" w:pos="643"/>
              </w:tabs>
              <w:spacing w:before="60" w:after="60"/>
              <w:jc w:val="center"/>
              <w:rPr>
                <w:sz w:val="26"/>
                <w:lang w:val="en-US"/>
              </w:rPr>
            </w:pPr>
            <w:r>
              <w:rPr>
                <w:sz w:val="26"/>
                <w:lang w:val="en-US"/>
              </w:rPr>
              <w:t>2180</w:t>
            </w:r>
          </w:p>
        </w:tc>
      </w:tr>
      <w:tr w:rsidR="004B5ED9" w14:paraId="23CB5650" w14:textId="77777777">
        <w:trPr>
          <w:trHeight w:val="566"/>
        </w:trPr>
        <w:tc>
          <w:tcPr>
            <w:tcW w:w="1070" w:type="dxa"/>
            <w:tcBorders>
              <w:left w:val="double" w:sz="4" w:space="0" w:color="auto"/>
            </w:tcBorders>
            <w:tcMar>
              <w:left w:w="28" w:type="dxa"/>
              <w:right w:w="28" w:type="dxa"/>
            </w:tcMar>
          </w:tcPr>
          <w:p w14:paraId="72F1D35D" w14:textId="77777777" w:rsidR="004B5ED9" w:rsidRDefault="004B5ED9">
            <w:pPr>
              <w:tabs>
                <w:tab w:val="left" w:pos="643"/>
              </w:tabs>
              <w:spacing w:before="60" w:after="60"/>
              <w:jc w:val="center"/>
              <w:rPr>
                <w:sz w:val="26"/>
              </w:rPr>
            </w:pPr>
            <w:r>
              <w:rPr>
                <w:sz w:val="26"/>
              </w:rPr>
              <w:t>50</w:t>
            </w:r>
          </w:p>
        </w:tc>
        <w:tc>
          <w:tcPr>
            <w:tcW w:w="690" w:type="dxa"/>
            <w:tcMar>
              <w:left w:w="28" w:type="dxa"/>
              <w:right w:w="28" w:type="dxa"/>
            </w:tcMar>
          </w:tcPr>
          <w:p w14:paraId="42469530" w14:textId="77777777" w:rsidR="004B5ED9" w:rsidRDefault="004B5ED9">
            <w:pPr>
              <w:tabs>
                <w:tab w:val="left" w:pos="643"/>
              </w:tabs>
              <w:spacing w:before="60" w:after="60"/>
              <w:jc w:val="center"/>
              <w:rPr>
                <w:sz w:val="26"/>
                <w:lang w:val="en-US"/>
              </w:rPr>
            </w:pPr>
            <w:r>
              <w:rPr>
                <w:sz w:val="26"/>
                <w:lang w:val="en-US"/>
              </w:rPr>
              <w:t>41,5</w:t>
            </w:r>
          </w:p>
        </w:tc>
        <w:tc>
          <w:tcPr>
            <w:tcW w:w="691" w:type="dxa"/>
            <w:tcMar>
              <w:left w:w="28" w:type="dxa"/>
              <w:right w:w="28" w:type="dxa"/>
            </w:tcMar>
          </w:tcPr>
          <w:p w14:paraId="28D63CC3" w14:textId="77777777" w:rsidR="004B5ED9" w:rsidRDefault="004B5ED9">
            <w:pPr>
              <w:tabs>
                <w:tab w:val="left" w:pos="643"/>
              </w:tabs>
              <w:spacing w:before="60" w:after="60"/>
              <w:jc w:val="center"/>
              <w:rPr>
                <w:sz w:val="26"/>
                <w:lang w:val="en-US"/>
              </w:rPr>
            </w:pPr>
            <w:r>
              <w:rPr>
                <w:sz w:val="26"/>
                <w:lang w:val="en-US"/>
              </w:rPr>
              <w:t>56</w:t>
            </w:r>
          </w:p>
        </w:tc>
        <w:tc>
          <w:tcPr>
            <w:tcW w:w="691" w:type="dxa"/>
            <w:tcMar>
              <w:left w:w="28" w:type="dxa"/>
              <w:right w:w="28" w:type="dxa"/>
            </w:tcMar>
          </w:tcPr>
          <w:p w14:paraId="3DE5D503" w14:textId="77777777" w:rsidR="004B5ED9" w:rsidRDefault="004B5ED9">
            <w:pPr>
              <w:tabs>
                <w:tab w:val="left" w:pos="643"/>
              </w:tabs>
              <w:spacing w:before="60" w:after="60"/>
              <w:jc w:val="center"/>
              <w:rPr>
                <w:sz w:val="26"/>
                <w:lang w:val="en-US"/>
              </w:rPr>
            </w:pPr>
            <w:r>
              <w:rPr>
                <w:sz w:val="26"/>
                <w:lang w:val="en-US"/>
              </w:rPr>
              <w:t>165</w:t>
            </w:r>
          </w:p>
        </w:tc>
        <w:tc>
          <w:tcPr>
            <w:tcW w:w="690" w:type="dxa"/>
            <w:tcMar>
              <w:left w:w="28" w:type="dxa"/>
              <w:right w:w="28" w:type="dxa"/>
            </w:tcMar>
          </w:tcPr>
          <w:p w14:paraId="3529BB91" w14:textId="77777777" w:rsidR="004B5ED9" w:rsidRDefault="004B5ED9">
            <w:pPr>
              <w:tabs>
                <w:tab w:val="left" w:pos="643"/>
              </w:tabs>
              <w:spacing w:before="60" w:after="60"/>
              <w:jc w:val="center"/>
              <w:rPr>
                <w:sz w:val="26"/>
                <w:lang w:val="en-US"/>
              </w:rPr>
            </w:pPr>
            <w:r>
              <w:rPr>
                <w:sz w:val="26"/>
                <w:lang w:val="en-US"/>
              </w:rPr>
              <w:t>59</w:t>
            </w:r>
          </w:p>
        </w:tc>
        <w:tc>
          <w:tcPr>
            <w:tcW w:w="691" w:type="dxa"/>
            <w:tcMar>
              <w:left w:w="28" w:type="dxa"/>
              <w:right w:w="28" w:type="dxa"/>
            </w:tcMar>
          </w:tcPr>
          <w:p w14:paraId="1D0D7D99" w14:textId="77777777" w:rsidR="004B5ED9" w:rsidRDefault="004B5ED9">
            <w:pPr>
              <w:tabs>
                <w:tab w:val="left" w:pos="643"/>
              </w:tabs>
              <w:spacing w:before="60" w:after="60"/>
              <w:jc w:val="center"/>
              <w:rPr>
                <w:sz w:val="26"/>
                <w:lang w:val="en-US"/>
              </w:rPr>
            </w:pPr>
            <w:r>
              <w:rPr>
                <w:sz w:val="26"/>
                <w:lang w:val="en-US"/>
              </w:rPr>
              <w:t>85</w:t>
            </w:r>
          </w:p>
        </w:tc>
        <w:tc>
          <w:tcPr>
            <w:tcW w:w="691" w:type="dxa"/>
            <w:tcMar>
              <w:left w:w="28" w:type="dxa"/>
              <w:right w:w="28" w:type="dxa"/>
            </w:tcMar>
          </w:tcPr>
          <w:p w14:paraId="29981AD8" w14:textId="77777777" w:rsidR="004B5ED9" w:rsidRDefault="004B5ED9">
            <w:pPr>
              <w:tabs>
                <w:tab w:val="left" w:pos="643"/>
              </w:tabs>
              <w:spacing w:before="60" w:after="60"/>
              <w:jc w:val="center"/>
              <w:rPr>
                <w:sz w:val="26"/>
                <w:lang w:val="en-US"/>
              </w:rPr>
            </w:pPr>
            <w:r>
              <w:rPr>
                <w:sz w:val="26"/>
                <w:lang w:val="en-US"/>
              </w:rPr>
              <w:t>157</w:t>
            </w:r>
          </w:p>
        </w:tc>
        <w:tc>
          <w:tcPr>
            <w:tcW w:w="690" w:type="dxa"/>
            <w:tcMar>
              <w:left w:w="28" w:type="dxa"/>
              <w:right w:w="28" w:type="dxa"/>
            </w:tcMar>
          </w:tcPr>
          <w:p w14:paraId="4B4A9627" w14:textId="77777777" w:rsidR="004B5ED9" w:rsidRDefault="004B5ED9">
            <w:pPr>
              <w:tabs>
                <w:tab w:val="left" w:pos="643"/>
              </w:tabs>
              <w:spacing w:before="60" w:after="60"/>
              <w:jc w:val="center"/>
              <w:rPr>
                <w:sz w:val="26"/>
                <w:lang w:val="en-US"/>
              </w:rPr>
            </w:pPr>
            <w:r>
              <w:rPr>
                <w:sz w:val="26"/>
                <w:lang w:val="en-US"/>
              </w:rPr>
              <w:t>85</w:t>
            </w:r>
          </w:p>
        </w:tc>
        <w:tc>
          <w:tcPr>
            <w:tcW w:w="691" w:type="dxa"/>
            <w:tcMar>
              <w:left w:w="28" w:type="dxa"/>
              <w:right w:w="28" w:type="dxa"/>
            </w:tcMar>
          </w:tcPr>
          <w:p w14:paraId="076F2D2A" w14:textId="77777777" w:rsidR="004B5ED9" w:rsidRDefault="004B5ED9">
            <w:pPr>
              <w:tabs>
                <w:tab w:val="left" w:pos="643"/>
              </w:tabs>
              <w:spacing w:before="60" w:after="60"/>
              <w:jc w:val="center"/>
              <w:rPr>
                <w:sz w:val="26"/>
                <w:lang w:val="en-US"/>
              </w:rPr>
            </w:pPr>
            <w:r>
              <w:rPr>
                <w:sz w:val="26"/>
                <w:lang w:val="en-US"/>
              </w:rPr>
              <w:t>171</w:t>
            </w:r>
          </w:p>
        </w:tc>
        <w:tc>
          <w:tcPr>
            <w:tcW w:w="691" w:type="dxa"/>
            <w:tcMar>
              <w:left w:w="28" w:type="dxa"/>
              <w:right w:w="28" w:type="dxa"/>
            </w:tcMar>
          </w:tcPr>
          <w:p w14:paraId="4F245350" w14:textId="77777777" w:rsidR="004B5ED9" w:rsidRDefault="004B5ED9">
            <w:pPr>
              <w:tabs>
                <w:tab w:val="left" w:pos="643"/>
              </w:tabs>
              <w:spacing w:before="60" w:after="60"/>
              <w:jc w:val="center"/>
              <w:rPr>
                <w:sz w:val="26"/>
                <w:lang w:val="en-US"/>
              </w:rPr>
            </w:pPr>
            <w:r>
              <w:rPr>
                <w:sz w:val="26"/>
                <w:lang w:val="en-US"/>
              </w:rPr>
              <w:t>300</w:t>
            </w:r>
          </w:p>
        </w:tc>
        <w:tc>
          <w:tcPr>
            <w:tcW w:w="1127" w:type="dxa"/>
            <w:tcMar>
              <w:left w:w="28" w:type="dxa"/>
              <w:right w:w="28" w:type="dxa"/>
            </w:tcMar>
          </w:tcPr>
          <w:p w14:paraId="3F9D0099" w14:textId="77777777" w:rsidR="004B5ED9" w:rsidRDefault="004B5ED9">
            <w:pPr>
              <w:tabs>
                <w:tab w:val="left" w:pos="643"/>
              </w:tabs>
              <w:spacing w:before="60" w:after="60"/>
              <w:jc w:val="center"/>
              <w:rPr>
                <w:sz w:val="26"/>
                <w:lang w:val="en-US"/>
              </w:rPr>
            </w:pPr>
            <w:r>
              <w:rPr>
                <w:sz w:val="26"/>
                <w:lang w:val="en-US"/>
              </w:rPr>
              <w:t>620</w:t>
            </w:r>
          </w:p>
        </w:tc>
        <w:tc>
          <w:tcPr>
            <w:tcW w:w="1127" w:type="dxa"/>
            <w:tcBorders>
              <w:right w:val="double" w:sz="4" w:space="0" w:color="auto"/>
            </w:tcBorders>
            <w:tcMar>
              <w:left w:w="28" w:type="dxa"/>
              <w:right w:w="28" w:type="dxa"/>
            </w:tcMar>
          </w:tcPr>
          <w:p w14:paraId="052CD3F0" w14:textId="77777777" w:rsidR="004B5ED9" w:rsidRDefault="004B5ED9">
            <w:pPr>
              <w:tabs>
                <w:tab w:val="left" w:pos="643"/>
              </w:tabs>
              <w:spacing w:before="60" w:after="60"/>
              <w:jc w:val="center"/>
              <w:rPr>
                <w:sz w:val="26"/>
                <w:lang w:val="en-US"/>
              </w:rPr>
            </w:pPr>
            <w:r>
              <w:rPr>
                <w:sz w:val="26"/>
                <w:lang w:val="en-US"/>
              </w:rPr>
              <w:t>1580</w:t>
            </w:r>
          </w:p>
        </w:tc>
      </w:tr>
      <w:tr w:rsidR="004B5ED9" w14:paraId="4BA0E4BD" w14:textId="77777777">
        <w:trPr>
          <w:trHeight w:val="552"/>
        </w:trPr>
        <w:tc>
          <w:tcPr>
            <w:tcW w:w="1070" w:type="dxa"/>
            <w:tcBorders>
              <w:left w:val="double" w:sz="4" w:space="0" w:color="auto"/>
            </w:tcBorders>
            <w:tcMar>
              <w:left w:w="28" w:type="dxa"/>
              <w:right w:w="28" w:type="dxa"/>
            </w:tcMar>
          </w:tcPr>
          <w:p w14:paraId="4ABAF069" w14:textId="77777777" w:rsidR="004B5ED9" w:rsidRDefault="004B5ED9">
            <w:pPr>
              <w:tabs>
                <w:tab w:val="left" w:pos="643"/>
              </w:tabs>
              <w:spacing w:before="60" w:after="60"/>
              <w:jc w:val="center"/>
              <w:rPr>
                <w:sz w:val="26"/>
              </w:rPr>
            </w:pPr>
            <w:r>
              <w:rPr>
                <w:sz w:val="26"/>
              </w:rPr>
              <w:t>60</w:t>
            </w:r>
          </w:p>
        </w:tc>
        <w:tc>
          <w:tcPr>
            <w:tcW w:w="690" w:type="dxa"/>
            <w:tcMar>
              <w:left w:w="28" w:type="dxa"/>
              <w:right w:w="28" w:type="dxa"/>
            </w:tcMar>
          </w:tcPr>
          <w:p w14:paraId="00A5D293" w14:textId="77777777" w:rsidR="004B5ED9" w:rsidRDefault="004B5ED9">
            <w:pPr>
              <w:tabs>
                <w:tab w:val="left" w:pos="643"/>
              </w:tabs>
              <w:spacing w:before="60" w:after="60"/>
              <w:jc w:val="center"/>
              <w:rPr>
                <w:sz w:val="26"/>
                <w:lang w:val="en-US"/>
              </w:rPr>
            </w:pPr>
            <w:r>
              <w:rPr>
                <w:sz w:val="26"/>
                <w:lang w:val="en-US"/>
              </w:rPr>
              <w:t>32,6</w:t>
            </w:r>
          </w:p>
        </w:tc>
        <w:tc>
          <w:tcPr>
            <w:tcW w:w="691" w:type="dxa"/>
            <w:tcMar>
              <w:left w:w="28" w:type="dxa"/>
              <w:right w:w="28" w:type="dxa"/>
            </w:tcMar>
          </w:tcPr>
          <w:p w14:paraId="748C107D" w14:textId="77777777" w:rsidR="004B5ED9" w:rsidRDefault="004B5ED9">
            <w:pPr>
              <w:tabs>
                <w:tab w:val="left" w:pos="643"/>
              </w:tabs>
              <w:spacing w:before="60" w:after="60"/>
              <w:jc w:val="center"/>
              <w:rPr>
                <w:sz w:val="26"/>
                <w:lang w:val="en-US"/>
              </w:rPr>
            </w:pPr>
            <w:r>
              <w:rPr>
                <w:sz w:val="26"/>
                <w:lang w:val="en-US"/>
              </w:rPr>
              <w:t>51</w:t>
            </w:r>
          </w:p>
        </w:tc>
        <w:tc>
          <w:tcPr>
            <w:tcW w:w="691" w:type="dxa"/>
            <w:tcMar>
              <w:left w:w="28" w:type="dxa"/>
              <w:right w:w="28" w:type="dxa"/>
            </w:tcMar>
          </w:tcPr>
          <w:p w14:paraId="3C61895E" w14:textId="77777777" w:rsidR="004B5ED9" w:rsidRDefault="004B5ED9">
            <w:pPr>
              <w:tabs>
                <w:tab w:val="left" w:pos="643"/>
              </w:tabs>
              <w:spacing w:before="60" w:after="60"/>
              <w:jc w:val="center"/>
              <w:rPr>
                <w:sz w:val="26"/>
                <w:lang w:val="en-US"/>
              </w:rPr>
            </w:pPr>
            <w:r>
              <w:rPr>
                <w:sz w:val="26"/>
                <w:lang w:val="en-US"/>
              </w:rPr>
              <w:t>155</w:t>
            </w:r>
          </w:p>
        </w:tc>
        <w:tc>
          <w:tcPr>
            <w:tcW w:w="690" w:type="dxa"/>
            <w:tcMar>
              <w:left w:w="28" w:type="dxa"/>
              <w:right w:w="28" w:type="dxa"/>
            </w:tcMar>
          </w:tcPr>
          <w:p w14:paraId="04DFA734" w14:textId="77777777" w:rsidR="004B5ED9" w:rsidRDefault="004B5ED9">
            <w:pPr>
              <w:tabs>
                <w:tab w:val="left" w:pos="643"/>
              </w:tabs>
              <w:spacing w:before="60" w:after="60"/>
              <w:jc w:val="center"/>
              <w:rPr>
                <w:sz w:val="26"/>
                <w:lang w:val="en-US"/>
              </w:rPr>
            </w:pPr>
            <w:r>
              <w:rPr>
                <w:sz w:val="26"/>
                <w:lang w:val="en-US"/>
              </w:rPr>
              <w:t>33</w:t>
            </w:r>
          </w:p>
        </w:tc>
        <w:tc>
          <w:tcPr>
            <w:tcW w:w="691" w:type="dxa"/>
            <w:tcMar>
              <w:left w:w="28" w:type="dxa"/>
              <w:right w:w="28" w:type="dxa"/>
            </w:tcMar>
          </w:tcPr>
          <w:p w14:paraId="131E3762" w14:textId="77777777" w:rsidR="004B5ED9" w:rsidRDefault="004B5ED9">
            <w:pPr>
              <w:tabs>
                <w:tab w:val="left" w:pos="643"/>
              </w:tabs>
              <w:spacing w:before="60" w:after="60"/>
              <w:jc w:val="center"/>
              <w:rPr>
                <w:sz w:val="26"/>
                <w:lang w:val="en-US"/>
              </w:rPr>
            </w:pPr>
            <w:r>
              <w:rPr>
                <w:sz w:val="26"/>
                <w:lang w:val="en-US"/>
              </w:rPr>
              <w:t>67</w:t>
            </w:r>
          </w:p>
        </w:tc>
        <w:tc>
          <w:tcPr>
            <w:tcW w:w="691" w:type="dxa"/>
            <w:tcMar>
              <w:left w:w="28" w:type="dxa"/>
              <w:right w:w="28" w:type="dxa"/>
            </w:tcMar>
          </w:tcPr>
          <w:p w14:paraId="093F54A4" w14:textId="77777777" w:rsidR="004B5ED9" w:rsidRDefault="004B5ED9">
            <w:pPr>
              <w:tabs>
                <w:tab w:val="left" w:pos="643"/>
              </w:tabs>
              <w:spacing w:before="60" w:after="60"/>
              <w:jc w:val="center"/>
              <w:rPr>
                <w:sz w:val="26"/>
                <w:lang w:val="en-US"/>
              </w:rPr>
            </w:pPr>
            <w:r>
              <w:rPr>
                <w:sz w:val="26"/>
                <w:lang w:val="en-US"/>
              </w:rPr>
              <w:t>119</w:t>
            </w:r>
          </w:p>
        </w:tc>
        <w:tc>
          <w:tcPr>
            <w:tcW w:w="690" w:type="dxa"/>
            <w:tcMar>
              <w:left w:w="28" w:type="dxa"/>
              <w:right w:w="28" w:type="dxa"/>
            </w:tcMar>
          </w:tcPr>
          <w:p w14:paraId="5D9EC73B" w14:textId="77777777" w:rsidR="004B5ED9" w:rsidRDefault="004B5ED9">
            <w:pPr>
              <w:tabs>
                <w:tab w:val="left" w:pos="643"/>
              </w:tabs>
              <w:spacing w:before="60" w:after="60"/>
              <w:jc w:val="center"/>
              <w:rPr>
                <w:sz w:val="26"/>
                <w:lang w:val="en-US"/>
              </w:rPr>
            </w:pPr>
            <w:r>
              <w:rPr>
                <w:sz w:val="26"/>
                <w:lang w:val="en-US"/>
              </w:rPr>
              <w:t>68</w:t>
            </w:r>
          </w:p>
        </w:tc>
        <w:tc>
          <w:tcPr>
            <w:tcW w:w="691" w:type="dxa"/>
            <w:tcMar>
              <w:left w:w="28" w:type="dxa"/>
              <w:right w:w="28" w:type="dxa"/>
            </w:tcMar>
          </w:tcPr>
          <w:p w14:paraId="2F4E105B" w14:textId="77777777" w:rsidR="004B5ED9" w:rsidRDefault="004B5ED9">
            <w:pPr>
              <w:tabs>
                <w:tab w:val="left" w:pos="643"/>
              </w:tabs>
              <w:spacing w:before="60" w:after="60"/>
              <w:jc w:val="center"/>
              <w:rPr>
                <w:sz w:val="26"/>
                <w:lang w:val="en-US"/>
              </w:rPr>
            </w:pPr>
            <w:r>
              <w:rPr>
                <w:sz w:val="26"/>
                <w:lang w:val="en-US"/>
              </w:rPr>
              <w:t>121</w:t>
            </w:r>
          </w:p>
        </w:tc>
        <w:tc>
          <w:tcPr>
            <w:tcW w:w="691" w:type="dxa"/>
            <w:tcMar>
              <w:left w:w="28" w:type="dxa"/>
              <w:right w:w="28" w:type="dxa"/>
            </w:tcMar>
          </w:tcPr>
          <w:p w14:paraId="60D63871" w14:textId="77777777" w:rsidR="004B5ED9" w:rsidRDefault="004B5ED9">
            <w:pPr>
              <w:tabs>
                <w:tab w:val="left" w:pos="643"/>
              </w:tabs>
              <w:spacing w:before="60" w:after="60"/>
              <w:jc w:val="center"/>
              <w:rPr>
                <w:sz w:val="26"/>
                <w:lang w:val="en-US"/>
              </w:rPr>
            </w:pPr>
            <w:r>
              <w:rPr>
                <w:sz w:val="26"/>
                <w:lang w:val="en-US"/>
              </w:rPr>
              <w:t>252</w:t>
            </w:r>
          </w:p>
        </w:tc>
        <w:tc>
          <w:tcPr>
            <w:tcW w:w="1127" w:type="dxa"/>
            <w:tcMar>
              <w:left w:w="28" w:type="dxa"/>
              <w:right w:w="28" w:type="dxa"/>
            </w:tcMar>
          </w:tcPr>
          <w:p w14:paraId="15402889" w14:textId="77777777" w:rsidR="004B5ED9" w:rsidRDefault="004B5ED9">
            <w:pPr>
              <w:tabs>
                <w:tab w:val="left" w:pos="643"/>
              </w:tabs>
              <w:spacing w:before="60" w:after="60"/>
              <w:jc w:val="center"/>
              <w:rPr>
                <w:sz w:val="26"/>
                <w:lang w:val="en-US"/>
              </w:rPr>
            </w:pPr>
            <w:r>
              <w:rPr>
                <w:sz w:val="26"/>
                <w:lang w:val="en-US"/>
              </w:rPr>
              <w:t>525</w:t>
            </w:r>
          </w:p>
        </w:tc>
        <w:tc>
          <w:tcPr>
            <w:tcW w:w="1127" w:type="dxa"/>
            <w:tcBorders>
              <w:right w:val="double" w:sz="4" w:space="0" w:color="auto"/>
            </w:tcBorders>
            <w:tcMar>
              <w:left w:w="28" w:type="dxa"/>
              <w:right w:w="28" w:type="dxa"/>
            </w:tcMar>
          </w:tcPr>
          <w:p w14:paraId="595FCF4F" w14:textId="77777777" w:rsidR="004B5ED9" w:rsidRDefault="004B5ED9">
            <w:pPr>
              <w:tabs>
                <w:tab w:val="left" w:pos="643"/>
              </w:tabs>
              <w:spacing w:before="60" w:after="60"/>
              <w:jc w:val="center"/>
              <w:rPr>
                <w:sz w:val="26"/>
                <w:lang w:val="en-US"/>
              </w:rPr>
            </w:pPr>
            <w:r>
              <w:rPr>
                <w:sz w:val="26"/>
                <w:lang w:val="en-US"/>
              </w:rPr>
              <w:t>1190</w:t>
            </w:r>
          </w:p>
        </w:tc>
      </w:tr>
      <w:tr w:rsidR="004B5ED9" w14:paraId="660B8232" w14:textId="77777777">
        <w:trPr>
          <w:trHeight w:val="566"/>
        </w:trPr>
        <w:tc>
          <w:tcPr>
            <w:tcW w:w="1070" w:type="dxa"/>
            <w:tcBorders>
              <w:left w:val="double" w:sz="4" w:space="0" w:color="auto"/>
            </w:tcBorders>
            <w:tcMar>
              <w:left w:w="28" w:type="dxa"/>
              <w:right w:w="28" w:type="dxa"/>
            </w:tcMar>
          </w:tcPr>
          <w:p w14:paraId="7673F4BC" w14:textId="77777777" w:rsidR="004B5ED9" w:rsidRDefault="004B5ED9">
            <w:pPr>
              <w:tabs>
                <w:tab w:val="left" w:pos="643"/>
              </w:tabs>
              <w:spacing w:before="60" w:after="60"/>
              <w:jc w:val="center"/>
              <w:rPr>
                <w:sz w:val="26"/>
              </w:rPr>
            </w:pPr>
            <w:r>
              <w:rPr>
                <w:sz w:val="26"/>
              </w:rPr>
              <w:t>70</w:t>
            </w:r>
          </w:p>
        </w:tc>
        <w:tc>
          <w:tcPr>
            <w:tcW w:w="690" w:type="dxa"/>
            <w:tcMar>
              <w:left w:w="28" w:type="dxa"/>
              <w:right w:w="28" w:type="dxa"/>
            </w:tcMar>
          </w:tcPr>
          <w:p w14:paraId="5980B47A" w14:textId="77777777" w:rsidR="004B5ED9" w:rsidRDefault="004B5ED9">
            <w:pPr>
              <w:tabs>
                <w:tab w:val="left" w:pos="643"/>
              </w:tabs>
              <w:spacing w:before="60" w:after="60"/>
              <w:jc w:val="center"/>
              <w:rPr>
                <w:sz w:val="26"/>
                <w:lang w:val="en-US"/>
              </w:rPr>
            </w:pPr>
            <w:r>
              <w:rPr>
                <w:sz w:val="26"/>
                <w:lang w:val="en-US"/>
              </w:rPr>
              <w:t>25,6</w:t>
            </w:r>
          </w:p>
        </w:tc>
        <w:tc>
          <w:tcPr>
            <w:tcW w:w="691" w:type="dxa"/>
            <w:tcMar>
              <w:left w:w="28" w:type="dxa"/>
              <w:right w:w="28" w:type="dxa"/>
            </w:tcMar>
          </w:tcPr>
          <w:p w14:paraId="3998809E" w14:textId="77777777" w:rsidR="004B5ED9" w:rsidRDefault="004B5ED9">
            <w:pPr>
              <w:tabs>
                <w:tab w:val="left" w:pos="643"/>
              </w:tabs>
              <w:spacing w:before="60" w:after="60"/>
              <w:jc w:val="center"/>
              <w:rPr>
                <w:sz w:val="26"/>
                <w:lang w:val="en-US"/>
              </w:rPr>
            </w:pPr>
            <w:r>
              <w:rPr>
                <w:sz w:val="26"/>
                <w:lang w:val="en-US"/>
              </w:rPr>
              <w:t>41,4</w:t>
            </w:r>
          </w:p>
        </w:tc>
        <w:tc>
          <w:tcPr>
            <w:tcW w:w="691" w:type="dxa"/>
            <w:tcMar>
              <w:left w:w="28" w:type="dxa"/>
              <w:right w:w="28" w:type="dxa"/>
            </w:tcMar>
          </w:tcPr>
          <w:p w14:paraId="2A8AEE23" w14:textId="77777777" w:rsidR="004B5ED9" w:rsidRDefault="004B5ED9">
            <w:pPr>
              <w:tabs>
                <w:tab w:val="left" w:pos="643"/>
              </w:tabs>
              <w:spacing w:before="60" w:after="60"/>
              <w:jc w:val="center"/>
              <w:rPr>
                <w:sz w:val="26"/>
                <w:lang w:val="en-US"/>
              </w:rPr>
            </w:pPr>
            <w:r>
              <w:rPr>
                <w:sz w:val="26"/>
                <w:lang w:val="en-US"/>
              </w:rPr>
              <w:t>144</w:t>
            </w:r>
          </w:p>
        </w:tc>
        <w:tc>
          <w:tcPr>
            <w:tcW w:w="690" w:type="dxa"/>
            <w:tcMar>
              <w:left w:w="28" w:type="dxa"/>
              <w:right w:w="28" w:type="dxa"/>
            </w:tcMar>
          </w:tcPr>
          <w:p w14:paraId="2EDE8C28" w14:textId="77777777" w:rsidR="004B5ED9" w:rsidRDefault="004B5ED9">
            <w:pPr>
              <w:tabs>
                <w:tab w:val="left" w:pos="643"/>
              </w:tabs>
              <w:spacing w:before="60" w:after="60"/>
              <w:jc w:val="center"/>
              <w:rPr>
                <w:sz w:val="26"/>
                <w:lang w:val="en-US"/>
              </w:rPr>
            </w:pPr>
            <w:r>
              <w:rPr>
                <w:sz w:val="26"/>
                <w:lang w:val="en-US"/>
              </w:rPr>
              <w:t>19,4</w:t>
            </w:r>
          </w:p>
        </w:tc>
        <w:tc>
          <w:tcPr>
            <w:tcW w:w="691" w:type="dxa"/>
            <w:tcMar>
              <w:left w:w="28" w:type="dxa"/>
              <w:right w:w="28" w:type="dxa"/>
            </w:tcMar>
          </w:tcPr>
          <w:p w14:paraId="2AB3B366" w14:textId="77777777" w:rsidR="004B5ED9" w:rsidRDefault="004B5ED9">
            <w:pPr>
              <w:tabs>
                <w:tab w:val="left" w:pos="643"/>
              </w:tabs>
              <w:spacing w:before="60" w:after="60"/>
              <w:jc w:val="center"/>
              <w:rPr>
                <w:sz w:val="26"/>
                <w:lang w:val="en-US"/>
              </w:rPr>
            </w:pPr>
            <w:r>
              <w:rPr>
                <w:sz w:val="26"/>
                <w:lang w:val="en-US"/>
              </w:rPr>
              <w:t>53</w:t>
            </w:r>
          </w:p>
        </w:tc>
        <w:tc>
          <w:tcPr>
            <w:tcW w:w="691" w:type="dxa"/>
            <w:tcMar>
              <w:left w:w="28" w:type="dxa"/>
              <w:right w:w="28" w:type="dxa"/>
            </w:tcMar>
          </w:tcPr>
          <w:p w14:paraId="4AF613DD" w14:textId="77777777" w:rsidR="004B5ED9" w:rsidRDefault="004B5ED9">
            <w:pPr>
              <w:tabs>
                <w:tab w:val="left" w:pos="643"/>
              </w:tabs>
              <w:spacing w:before="60" w:after="60"/>
              <w:jc w:val="center"/>
              <w:rPr>
                <w:sz w:val="26"/>
                <w:lang w:val="en-US"/>
              </w:rPr>
            </w:pPr>
            <w:r>
              <w:rPr>
                <w:sz w:val="26"/>
                <w:lang w:val="en-US"/>
              </w:rPr>
              <w:t>86</w:t>
            </w:r>
          </w:p>
        </w:tc>
        <w:tc>
          <w:tcPr>
            <w:tcW w:w="690" w:type="dxa"/>
            <w:tcMar>
              <w:left w:w="28" w:type="dxa"/>
              <w:right w:w="28" w:type="dxa"/>
            </w:tcMar>
          </w:tcPr>
          <w:p w14:paraId="5D64EDE2" w14:textId="77777777" w:rsidR="004B5ED9" w:rsidRDefault="004B5ED9">
            <w:pPr>
              <w:tabs>
                <w:tab w:val="left" w:pos="643"/>
              </w:tabs>
              <w:spacing w:before="60" w:after="60"/>
              <w:jc w:val="center"/>
              <w:rPr>
                <w:sz w:val="26"/>
                <w:lang w:val="en-US"/>
              </w:rPr>
            </w:pPr>
            <w:r>
              <w:rPr>
                <w:sz w:val="26"/>
                <w:lang w:val="en-US"/>
              </w:rPr>
              <w:t>51</w:t>
            </w:r>
          </w:p>
        </w:tc>
        <w:tc>
          <w:tcPr>
            <w:tcW w:w="691" w:type="dxa"/>
            <w:tcMar>
              <w:left w:w="28" w:type="dxa"/>
              <w:right w:w="28" w:type="dxa"/>
            </w:tcMar>
          </w:tcPr>
          <w:p w14:paraId="0406E6D3" w14:textId="77777777" w:rsidR="004B5ED9" w:rsidRDefault="004B5ED9">
            <w:pPr>
              <w:tabs>
                <w:tab w:val="left" w:pos="643"/>
              </w:tabs>
              <w:spacing w:before="60" w:after="60"/>
              <w:jc w:val="center"/>
              <w:rPr>
                <w:sz w:val="26"/>
                <w:lang w:val="en-US"/>
              </w:rPr>
            </w:pPr>
            <w:r>
              <w:rPr>
                <w:sz w:val="26"/>
                <w:lang w:val="en-US"/>
              </w:rPr>
              <w:t>86</w:t>
            </w:r>
          </w:p>
        </w:tc>
        <w:tc>
          <w:tcPr>
            <w:tcW w:w="691" w:type="dxa"/>
            <w:tcMar>
              <w:left w:w="28" w:type="dxa"/>
              <w:right w:w="28" w:type="dxa"/>
            </w:tcMar>
          </w:tcPr>
          <w:p w14:paraId="17D1D976" w14:textId="77777777" w:rsidR="004B5ED9" w:rsidRDefault="004B5ED9">
            <w:pPr>
              <w:tabs>
                <w:tab w:val="left" w:pos="643"/>
              </w:tabs>
              <w:spacing w:before="60" w:after="60"/>
              <w:jc w:val="center"/>
              <w:rPr>
                <w:sz w:val="26"/>
                <w:lang w:val="en-US"/>
              </w:rPr>
            </w:pPr>
            <w:r>
              <w:rPr>
                <w:sz w:val="26"/>
                <w:lang w:val="en-US"/>
              </w:rPr>
              <w:t>202</w:t>
            </w:r>
          </w:p>
        </w:tc>
        <w:tc>
          <w:tcPr>
            <w:tcW w:w="1127" w:type="dxa"/>
            <w:tcMar>
              <w:left w:w="28" w:type="dxa"/>
              <w:right w:w="28" w:type="dxa"/>
            </w:tcMar>
          </w:tcPr>
          <w:p w14:paraId="68904F2B" w14:textId="77777777" w:rsidR="004B5ED9" w:rsidRDefault="004B5ED9">
            <w:pPr>
              <w:tabs>
                <w:tab w:val="left" w:pos="643"/>
              </w:tabs>
              <w:spacing w:before="60" w:after="60"/>
              <w:jc w:val="center"/>
              <w:rPr>
                <w:sz w:val="26"/>
                <w:lang w:val="en-US"/>
              </w:rPr>
            </w:pPr>
            <w:r>
              <w:rPr>
                <w:sz w:val="26"/>
                <w:lang w:val="en-US"/>
              </w:rPr>
              <w:t>429</w:t>
            </w:r>
          </w:p>
        </w:tc>
        <w:tc>
          <w:tcPr>
            <w:tcW w:w="1127" w:type="dxa"/>
            <w:tcBorders>
              <w:right w:val="double" w:sz="4" w:space="0" w:color="auto"/>
            </w:tcBorders>
            <w:tcMar>
              <w:left w:w="28" w:type="dxa"/>
              <w:right w:w="28" w:type="dxa"/>
            </w:tcMar>
          </w:tcPr>
          <w:p w14:paraId="033A1385" w14:textId="77777777" w:rsidR="004B5ED9" w:rsidRDefault="004B5ED9">
            <w:pPr>
              <w:tabs>
                <w:tab w:val="left" w:pos="643"/>
              </w:tabs>
              <w:spacing w:before="60" w:after="60"/>
              <w:jc w:val="center"/>
              <w:rPr>
                <w:sz w:val="26"/>
                <w:lang w:val="en-US"/>
              </w:rPr>
            </w:pPr>
            <w:r>
              <w:rPr>
                <w:sz w:val="26"/>
                <w:lang w:val="en-US"/>
              </w:rPr>
              <w:t>880</w:t>
            </w:r>
          </w:p>
        </w:tc>
      </w:tr>
      <w:tr w:rsidR="004B5ED9" w14:paraId="4EC69327" w14:textId="77777777">
        <w:trPr>
          <w:trHeight w:val="566"/>
        </w:trPr>
        <w:tc>
          <w:tcPr>
            <w:tcW w:w="1070" w:type="dxa"/>
            <w:tcBorders>
              <w:left w:val="double" w:sz="4" w:space="0" w:color="auto"/>
            </w:tcBorders>
            <w:tcMar>
              <w:left w:w="28" w:type="dxa"/>
              <w:right w:w="28" w:type="dxa"/>
            </w:tcMar>
          </w:tcPr>
          <w:p w14:paraId="628EB0CD" w14:textId="77777777" w:rsidR="004B5ED9" w:rsidRDefault="004B5ED9">
            <w:pPr>
              <w:tabs>
                <w:tab w:val="left" w:pos="643"/>
              </w:tabs>
              <w:spacing w:before="60" w:after="60"/>
              <w:jc w:val="center"/>
              <w:rPr>
                <w:sz w:val="26"/>
              </w:rPr>
            </w:pPr>
            <w:r>
              <w:rPr>
                <w:sz w:val="26"/>
              </w:rPr>
              <w:t>80</w:t>
            </w:r>
          </w:p>
        </w:tc>
        <w:tc>
          <w:tcPr>
            <w:tcW w:w="690" w:type="dxa"/>
            <w:tcMar>
              <w:left w:w="28" w:type="dxa"/>
              <w:right w:w="28" w:type="dxa"/>
            </w:tcMar>
          </w:tcPr>
          <w:p w14:paraId="172183E3" w14:textId="77777777" w:rsidR="004B5ED9" w:rsidRDefault="004B5ED9">
            <w:pPr>
              <w:tabs>
                <w:tab w:val="left" w:pos="643"/>
              </w:tabs>
              <w:spacing w:before="60" w:after="60"/>
              <w:jc w:val="center"/>
              <w:rPr>
                <w:sz w:val="26"/>
                <w:lang w:val="en-US"/>
              </w:rPr>
            </w:pPr>
            <w:r>
              <w:rPr>
                <w:sz w:val="26"/>
                <w:lang w:val="en-US"/>
              </w:rPr>
              <w:t>19,4</w:t>
            </w:r>
          </w:p>
        </w:tc>
        <w:tc>
          <w:tcPr>
            <w:tcW w:w="691" w:type="dxa"/>
            <w:tcMar>
              <w:left w:w="28" w:type="dxa"/>
              <w:right w:w="28" w:type="dxa"/>
            </w:tcMar>
          </w:tcPr>
          <w:p w14:paraId="7BCD6604" w14:textId="77777777" w:rsidR="004B5ED9" w:rsidRDefault="004B5ED9">
            <w:pPr>
              <w:tabs>
                <w:tab w:val="left" w:pos="643"/>
              </w:tabs>
              <w:spacing w:before="60" w:after="60"/>
              <w:jc w:val="center"/>
              <w:rPr>
                <w:sz w:val="26"/>
                <w:lang w:val="en-US"/>
              </w:rPr>
            </w:pPr>
            <w:r>
              <w:rPr>
                <w:sz w:val="26"/>
                <w:lang w:val="en-US"/>
              </w:rPr>
              <w:t>34,4</w:t>
            </w:r>
          </w:p>
        </w:tc>
        <w:tc>
          <w:tcPr>
            <w:tcW w:w="691" w:type="dxa"/>
            <w:tcMar>
              <w:left w:w="28" w:type="dxa"/>
              <w:right w:w="28" w:type="dxa"/>
            </w:tcMar>
          </w:tcPr>
          <w:p w14:paraId="11CF9D65" w14:textId="77777777" w:rsidR="004B5ED9" w:rsidRDefault="004B5ED9">
            <w:pPr>
              <w:tabs>
                <w:tab w:val="left" w:pos="643"/>
              </w:tabs>
              <w:spacing w:before="60" w:after="60"/>
              <w:jc w:val="center"/>
              <w:rPr>
                <w:sz w:val="26"/>
                <w:lang w:val="en-US"/>
              </w:rPr>
            </w:pPr>
            <w:r>
              <w:rPr>
                <w:sz w:val="26"/>
                <w:lang w:val="en-US"/>
              </w:rPr>
              <w:t>134</w:t>
            </w:r>
          </w:p>
        </w:tc>
        <w:tc>
          <w:tcPr>
            <w:tcW w:w="690" w:type="dxa"/>
            <w:tcMar>
              <w:left w:w="28" w:type="dxa"/>
              <w:right w:w="28" w:type="dxa"/>
            </w:tcMar>
          </w:tcPr>
          <w:p w14:paraId="64D5DB92" w14:textId="77777777" w:rsidR="004B5ED9" w:rsidRDefault="004B5ED9">
            <w:pPr>
              <w:tabs>
                <w:tab w:val="left" w:pos="643"/>
              </w:tabs>
              <w:spacing w:before="60" w:after="60"/>
              <w:jc w:val="center"/>
              <w:rPr>
                <w:sz w:val="26"/>
                <w:lang w:val="en-US"/>
              </w:rPr>
            </w:pPr>
            <w:r>
              <w:rPr>
                <w:sz w:val="26"/>
                <w:lang w:val="en-US"/>
              </w:rPr>
              <w:t>16,7</w:t>
            </w:r>
          </w:p>
        </w:tc>
        <w:tc>
          <w:tcPr>
            <w:tcW w:w="691" w:type="dxa"/>
            <w:tcMar>
              <w:left w:w="28" w:type="dxa"/>
              <w:right w:w="28" w:type="dxa"/>
            </w:tcMar>
          </w:tcPr>
          <w:p w14:paraId="7B554C7F" w14:textId="77777777" w:rsidR="004B5ED9" w:rsidRDefault="004B5ED9">
            <w:pPr>
              <w:tabs>
                <w:tab w:val="left" w:pos="643"/>
              </w:tabs>
              <w:spacing w:before="60" w:after="60"/>
              <w:jc w:val="center"/>
              <w:rPr>
                <w:sz w:val="26"/>
                <w:lang w:val="en-US"/>
              </w:rPr>
            </w:pPr>
            <w:r>
              <w:rPr>
                <w:sz w:val="26"/>
                <w:lang w:val="en-US"/>
              </w:rPr>
              <w:t>32</w:t>
            </w:r>
          </w:p>
        </w:tc>
        <w:tc>
          <w:tcPr>
            <w:tcW w:w="691" w:type="dxa"/>
            <w:tcMar>
              <w:left w:w="28" w:type="dxa"/>
              <w:right w:w="28" w:type="dxa"/>
            </w:tcMar>
          </w:tcPr>
          <w:p w14:paraId="1264A9E3" w14:textId="77777777" w:rsidR="004B5ED9" w:rsidRDefault="004B5ED9">
            <w:pPr>
              <w:tabs>
                <w:tab w:val="left" w:pos="643"/>
              </w:tabs>
              <w:spacing w:before="60" w:after="60"/>
              <w:jc w:val="center"/>
              <w:rPr>
                <w:sz w:val="26"/>
                <w:lang w:val="en-US"/>
              </w:rPr>
            </w:pPr>
            <w:r>
              <w:rPr>
                <w:sz w:val="26"/>
                <w:lang w:val="en-US"/>
              </w:rPr>
              <w:t>60</w:t>
            </w:r>
          </w:p>
        </w:tc>
        <w:tc>
          <w:tcPr>
            <w:tcW w:w="690" w:type="dxa"/>
            <w:tcMar>
              <w:left w:w="28" w:type="dxa"/>
              <w:right w:w="28" w:type="dxa"/>
            </w:tcMar>
          </w:tcPr>
          <w:p w14:paraId="3AD625C8" w14:textId="77777777" w:rsidR="004B5ED9" w:rsidRDefault="004B5ED9">
            <w:pPr>
              <w:tabs>
                <w:tab w:val="left" w:pos="643"/>
              </w:tabs>
              <w:spacing w:before="60" w:after="60"/>
              <w:jc w:val="center"/>
              <w:rPr>
                <w:sz w:val="26"/>
                <w:lang w:val="en-US"/>
              </w:rPr>
            </w:pPr>
            <w:r>
              <w:rPr>
                <w:sz w:val="26"/>
                <w:lang w:val="en-US"/>
              </w:rPr>
              <w:t>34</w:t>
            </w:r>
          </w:p>
        </w:tc>
        <w:tc>
          <w:tcPr>
            <w:tcW w:w="691" w:type="dxa"/>
            <w:tcMar>
              <w:left w:w="28" w:type="dxa"/>
              <w:right w:w="28" w:type="dxa"/>
            </w:tcMar>
          </w:tcPr>
          <w:p w14:paraId="44744BF6" w14:textId="77777777" w:rsidR="004B5ED9" w:rsidRDefault="004B5ED9">
            <w:pPr>
              <w:tabs>
                <w:tab w:val="left" w:pos="643"/>
              </w:tabs>
              <w:spacing w:before="60" w:after="60"/>
              <w:jc w:val="center"/>
              <w:rPr>
                <w:sz w:val="26"/>
                <w:lang w:val="en-US"/>
              </w:rPr>
            </w:pPr>
            <w:r>
              <w:rPr>
                <w:sz w:val="26"/>
                <w:lang w:val="en-US"/>
              </w:rPr>
              <w:t>51</w:t>
            </w:r>
          </w:p>
        </w:tc>
        <w:tc>
          <w:tcPr>
            <w:tcW w:w="691" w:type="dxa"/>
            <w:tcMar>
              <w:left w:w="28" w:type="dxa"/>
              <w:right w:w="28" w:type="dxa"/>
            </w:tcMar>
          </w:tcPr>
          <w:p w14:paraId="3C930232" w14:textId="77777777" w:rsidR="004B5ED9" w:rsidRDefault="004B5ED9">
            <w:pPr>
              <w:tabs>
                <w:tab w:val="left" w:pos="643"/>
              </w:tabs>
              <w:spacing w:before="60" w:after="60"/>
              <w:jc w:val="center"/>
              <w:rPr>
                <w:sz w:val="26"/>
                <w:lang w:val="en-US"/>
              </w:rPr>
            </w:pPr>
            <w:r>
              <w:rPr>
                <w:sz w:val="26"/>
                <w:lang w:val="en-US"/>
              </w:rPr>
              <w:t>118</w:t>
            </w:r>
          </w:p>
        </w:tc>
        <w:tc>
          <w:tcPr>
            <w:tcW w:w="1127" w:type="dxa"/>
            <w:tcMar>
              <w:left w:w="28" w:type="dxa"/>
              <w:right w:w="28" w:type="dxa"/>
            </w:tcMar>
          </w:tcPr>
          <w:p w14:paraId="6EC80C3B" w14:textId="77777777" w:rsidR="004B5ED9" w:rsidRDefault="004B5ED9">
            <w:pPr>
              <w:tabs>
                <w:tab w:val="left" w:pos="643"/>
              </w:tabs>
              <w:spacing w:before="60" w:after="60"/>
              <w:jc w:val="center"/>
              <w:rPr>
                <w:sz w:val="26"/>
                <w:lang w:val="en-US"/>
              </w:rPr>
            </w:pPr>
            <w:r>
              <w:rPr>
                <w:sz w:val="26"/>
                <w:lang w:val="en-US"/>
              </w:rPr>
              <w:t>314</w:t>
            </w:r>
          </w:p>
        </w:tc>
        <w:tc>
          <w:tcPr>
            <w:tcW w:w="1127" w:type="dxa"/>
            <w:tcBorders>
              <w:right w:val="double" w:sz="4" w:space="0" w:color="auto"/>
            </w:tcBorders>
            <w:tcMar>
              <w:left w:w="28" w:type="dxa"/>
              <w:right w:w="28" w:type="dxa"/>
            </w:tcMar>
          </w:tcPr>
          <w:p w14:paraId="0B8A2BFF" w14:textId="77777777" w:rsidR="004B5ED9" w:rsidRDefault="004B5ED9">
            <w:pPr>
              <w:tabs>
                <w:tab w:val="left" w:pos="643"/>
              </w:tabs>
              <w:spacing w:before="60" w:after="60"/>
              <w:jc w:val="center"/>
              <w:rPr>
                <w:sz w:val="26"/>
                <w:lang w:val="en-US"/>
              </w:rPr>
            </w:pPr>
            <w:r>
              <w:rPr>
                <w:sz w:val="26"/>
                <w:lang w:val="en-US"/>
              </w:rPr>
              <w:t>590</w:t>
            </w:r>
          </w:p>
        </w:tc>
      </w:tr>
      <w:tr w:rsidR="004B5ED9" w14:paraId="3E66E4DC" w14:textId="77777777">
        <w:trPr>
          <w:trHeight w:val="552"/>
        </w:trPr>
        <w:tc>
          <w:tcPr>
            <w:tcW w:w="1070" w:type="dxa"/>
            <w:tcBorders>
              <w:left w:val="double" w:sz="4" w:space="0" w:color="auto"/>
            </w:tcBorders>
            <w:tcMar>
              <w:left w:w="28" w:type="dxa"/>
              <w:right w:w="28" w:type="dxa"/>
            </w:tcMar>
          </w:tcPr>
          <w:p w14:paraId="33081DE1" w14:textId="77777777" w:rsidR="004B5ED9" w:rsidRDefault="004B5ED9">
            <w:pPr>
              <w:tabs>
                <w:tab w:val="left" w:pos="643"/>
              </w:tabs>
              <w:spacing w:before="60" w:after="60"/>
              <w:jc w:val="center"/>
              <w:rPr>
                <w:sz w:val="26"/>
              </w:rPr>
            </w:pPr>
            <w:r>
              <w:rPr>
                <w:sz w:val="26"/>
              </w:rPr>
              <w:t>90</w:t>
            </w:r>
          </w:p>
        </w:tc>
        <w:tc>
          <w:tcPr>
            <w:tcW w:w="690" w:type="dxa"/>
            <w:tcMar>
              <w:left w:w="28" w:type="dxa"/>
              <w:right w:w="28" w:type="dxa"/>
            </w:tcMar>
          </w:tcPr>
          <w:p w14:paraId="596F0AFE" w14:textId="77777777" w:rsidR="004B5ED9" w:rsidRDefault="004B5ED9">
            <w:pPr>
              <w:tabs>
                <w:tab w:val="left" w:pos="643"/>
              </w:tabs>
              <w:spacing w:before="60" w:after="60"/>
              <w:jc w:val="center"/>
              <w:rPr>
                <w:sz w:val="26"/>
                <w:lang w:val="en-US"/>
              </w:rPr>
            </w:pPr>
            <w:r>
              <w:rPr>
                <w:sz w:val="26"/>
                <w:lang w:val="en-US"/>
              </w:rPr>
              <w:t>16,9</w:t>
            </w:r>
          </w:p>
        </w:tc>
        <w:tc>
          <w:tcPr>
            <w:tcW w:w="691" w:type="dxa"/>
            <w:tcMar>
              <w:left w:w="28" w:type="dxa"/>
              <w:right w:w="28" w:type="dxa"/>
            </w:tcMar>
          </w:tcPr>
          <w:p w14:paraId="14058C57" w14:textId="77777777" w:rsidR="004B5ED9" w:rsidRDefault="004B5ED9">
            <w:pPr>
              <w:tabs>
                <w:tab w:val="left" w:pos="643"/>
              </w:tabs>
              <w:spacing w:before="60" w:after="60"/>
              <w:jc w:val="center"/>
              <w:rPr>
                <w:sz w:val="26"/>
                <w:lang w:val="en-US"/>
              </w:rPr>
            </w:pPr>
            <w:r>
              <w:rPr>
                <w:sz w:val="26"/>
                <w:lang w:val="en-US"/>
              </w:rPr>
              <w:t>28,2</w:t>
            </w:r>
          </w:p>
        </w:tc>
        <w:tc>
          <w:tcPr>
            <w:tcW w:w="691" w:type="dxa"/>
            <w:tcMar>
              <w:left w:w="28" w:type="dxa"/>
              <w:right w:w="28" w:type="dxa"/>
            </w:tcMar>
          </w:tcPr>
          <w:p w14:paraId="33E5A5D2" w14:textId="77777777" w:rsidR="004B5ED9" w:rsidRDefault="004B5ED9">
            <w:pPr>
              <w:tabs>
                <w:tab w:val="left" w:pos="643"/>
              </w:tabs>
              <w:spacing w:before="60" w:after="60"/>
              <w:jc w:val="center"/>
              <w:rPr>
                <w:sz w:val="26"/>
                <w:lang w:val="en-US"/>
              </w:rPr>
            </w:pPr>
            <w:r>
              <w:rPr>
                <w:sz w:val="26"/>
                <w:lang w:val="en-US"/>
              </w:rPr>
              <w:t>128,4</w:t>
            </w:r>
          </w:p>
        </w:tc>
        <w:tc>
          <w:tcPr>
            <w:tcW w:w="690" w:type="dxa"/>
            <w:tcMar>
              <w:left w:w="28" w:type="dxa"/>
              <w:right w:w="28" w:type="dxa"/>
            </w:tcMar>
          </w:tcPr>
          <w:p w14:paraId="0C173652" w14:textId="77777777" w:rsidR="004B5ED9" w:rsidRDefault="004B5ED9">
            <w:pPr>
              <w:tabs>
                <w:tab w:val="left" w:pos="643"/>
              </w:tabs>
              <w:spacing w:before="60" w:after="60"/>
              <w:jc w:val="center"/>
              <w:rPr>
                <w:sz w:val="26"/>
                <w:lang w:val="en-US"/>
              </w:rPr>
            </w:pPr>
            <w:r>
              <w:rPr>
                <w:sz w:val="26"/>
                <w:lang w:val="en-US"/>
              </w:rPr>
              <w:t>11,4</w:t>
            </w:r>
          </w:p>
        </w:tc>
        <w:tc>
          <w:tcPr>
            <w:tcW w:w="691" w:type="dxa"/>
            <w:tcMar>
              <w:left w:w="28" w:type="dxa"/>
              <w:right w:w="28" w:type="dxa"/>
            </w:tcMar>
          </w:tcPr>
          <w:p w14:paraId="718B90C6" w14:textId="77777777" w:rsidR="004B5ED9" w:rsidRDefault="004B5ED9">
            <w:pPr>
              <w:tabs>
                <w:tab w:val="left" w:pos="643"/>
              </w:tabs>
              <w:spacing w:before="60" w:after="60"/>
              <w:jc w:val="center"/>
              <w:rPr>
                <w:sz w:val="26"/>
                <w:lang w:val="en-US"/>
              </w:rPr>
            </w:pPr>
            <w:r>
              <w:rPr>
                <w:sz w:val="26"/>
                <w:lang w:val="en-US"/>
              </w:rPr>
              <w:t>29</w:t>
            </w:r>
          </w:p>
        </w:tc>
        <w:tc>
          <w:tcPr>
            <w:tcW w:w="691" w:type="dxa"/>
            <w:tcMar>
              <w:left w:w="28" w:type="dxa"/>
              <w:right w:w="28" w:type="dxa"/>
            </w:tcMar>
          </w:tcPr>
          <w:p w14:paraId="123DE37C" w14:textId="77777777" w:rsidR="004B5ED9" w:rsidRDefault="004B5ED9">
            <w:pPr>
              <w:tabs>
                <w:tab w:val="left" w:pos="643"/>
              </w:tabs>
              <w:spacing w:before="60" w:after="60"/>
              <w:jc w:val="center"/>
              <w:rPr>
                <w:sz w:val="26"/>
                <w:lang w:val="en-US"/>
              </w:rPr>
            </w:pPr>
            <w:r>
              <w:rPr>
                <w:sz w:val="26"/>
                <w:lang w:val="en-US"/>
              </w:rPr>
              <w:t>49</w:t>
            </w:r>
          </w:p>
        </w:tc>
        <w:tc>
          <w:tcPr>
            <w:tcW w:w="690" w:type="dxa"/>
            <w:tcMar>
              <w:left w:w="28" w:type="dxa"/>
              <w:right w:w="28" w:type="dxa"/>
            </w:tcMar>
          </w:tcPr>
          <w:p w14:paraId="6B4CC0B8" w14:textId="77777777" w:rsidR="004B5ED9" w:rsidRDefault="004B5ED9">
            <w:pPr>
              <w:tabs>
                <w:tab w:val="left" w:pos="643"/>
              </w:tabs>
              <w:spacing w:before="60" w:after="60"/>
              <w:jc w:val="center"/>
              <w:rPr>
                <w:sz w:val="26"/>
                <w:lang w:val="en-US"/>
              </w:rPr>
            </w:pPr>
            <w:r>
              <w:rPr>
                <w:sz w:val="26"/>
                <w:lang w:val="en-US"/>
              </w:rPr>
              <w:t>26</w:t>
            </w:r>
          </w:p>
        </w:tc>
        <w:tc>
          <w:tcPr>
            <w:tcW w:w="691" w:type="dxa"/>
            <w:tcMar>
              <w:left w:w="28" w:type="dxa"/>
              <w:right w:w="28" w:type="dxa"/>
            </w:tcMar>
          </w:tcPr>
          <w:p w14:paraId="7A8A4747" w14:textId="77777777" w:rsidR="004B5ED9" w:rsidRDefault="004B5ED9">
            <w:pPr>
              <w:tabs>
                <w:tab w:val="left" w:pos="643"/>
              </w:tabs>
              <w:spacing w:before="60" w:after="60"/>
              <w:jc w:val="center"/>
              <w:rPr>
                <w:sz w:val="26"/>
                <w:lang w:val="en-US"/>
              </w:rPr>
            </w:pPr>
            <w:r>
              <w:rPr>
                <w:sz w:val="26"/>
                <w:lang w:val="en-US"/>
              </w:rPr>
              <w:t>31</w:t>
            </w:r>
          </w:p>
        </w:tc>
        <w:tc>
          <w:tcPr>
            <w:tcW w:w="691" w:type="dxa"/>
            <w:tcMar>
              <w:left w:w="28" w:type="dxa"/>
              <w:right w:w="28" w:type="dxa"/>
            </w:tcMar>
          </w:tcPr>
          <w:p w14:paraId="25DD797D" w14:textId="77777777" w:rsidR="004B5ED9" w:rsidRDefault="004B5ED9">
            <w:pPr>
              <w:tabs>
                <w:tab w:val="left" w:pos="643"/>
              </w:tabs>
              <w:spacing w:before="60" w:after="60"/>
              <w:jc w:val="center"/>
              <w:rPr>
                <w:sz w:val="26"/>
                <w:lang w:val="en-US"/>
              </w:rPr>
            </w:pPr>
            <w:r>
              <w:rPr>
                <w:sz w:val="26"/>
                <w:lang w:val="en-US"/>
              </w:rPr>
              <w:t>110</w:t>
            </w:r>
          </w:p>
        </w:tc>
        <w:tc>
          <w:tcPr>
            <w:tcW w:w="1127" w:type="dxa"/>
            <w:tcMar>
              <w:left w:w="28" w:type="dxa"/>
              <w:right w:w="28" w:type="dxa"/>
            </w:tcMar>
          </w:tcPr>
          <w:p w14:paraId="3C8A6C47" w14:textId="77777777" w:rsidR="004B5ED9" w:rsidRDefault="004B5ED9">
            <w:pPr>
              <w:tabs>
                <w:tab w:val="left" w:pos="643"/>
              </w:tabs>
              <w:spacing w:before="60" w:after="60"/>
              <w:jc w:val="center"/>
              <w:rPr>
                <w:sz w:val="26"/>
                <w:lang w:val="en-US"/>
              </w:rPr>
            </w:pPr>
            <w:r>
              <w:rPr>
                <w:sz w:val="26"/>
                <w:lang w:val="en-US"/>
              </w:rPr>
              <w:t>273</w:t>
            </w:r>
          </w:p>
        </w:tc>
        <w:tc>
          <w:tcPr>
            <w:tcW w:w="1127" w:type="dxa"/>
            <w:tcBorders>
              <w:right w:val="double" w:sz="4" w:space="0" w:color="auto"/>
            </w:tcBorders>
            <w:tcMar>
              <w:left w:w="28" w:type="dxa"/>
              <w:right w:w="28" w:type="dxa"/>
            </w:tcMar>
          </w:tcPr>
          <w:p w14:paraId="2568BEA7" w14:textId="77777777" w:rsidR="004B5ED9" w:rsidRDefault="004B5ED9">
            <w:pPr>
              <w:tabs>
                <w:tab w:val="left" w:pos="643"/>
              </w:tabs>
              <w:spacing w:before="60" w:after="60"/>
              <w:jc w:val="center"/>
              <w:rPr>
                <w:sz w:val="26"/>
                <w:lang w:val="en-US"/>
              </w:rPr>
            </w:pPr>
            <w:r>
              <w:rPr>
                <w:sz w:val="26"/>
                <w:lang w:val="en-US"/>
              </w:rPr>
              <w:t>440</w:t>
            </w:r>
          </w:p>
        </w:tc>
      </w:tr>
      <w:tr w:rsidR="004B5ED9" w14:paraId="2285DE67" w14:textId="77777777">
        <w:trPr>
          <w:trHeight w:val="566"/>
        </w:trPr>
        <w:tc>
          <w:tcPr>
            <w:tcW w:w="1070" w:type="dxa"/>
            <w:tcBorders>
              <w:left w:val="double" w:sz="4" w:space="0" w:color="auto"/>
            </w:tcBorders>
            <w:tcMar>
              <w:left w:w="28" w:type="dxa"/>
              <w:right w:w="28" w:type="dxa"/>
            </w:tcMar>
          </w:tcPr>
          <w:p w14:paraId="0C669DBF" w14:textId="77777777" w:rsidR="004B5ED9" w:rsidRDefault="004B5ED9">
            <w:pPr>
              <w:tabs>
                <w:tab w:val="left" w:pos="643"/>
              </w:tabs>
              <w:spacing w:before="60" w:after="60"/>
              <w:jc w:val="center"/>
              <w:rPr>
                <w:sz w:val="26"/>
              </w:rPr>
            </w:pPr>
            <w:r>
              <w:rPr>
                <w:sz w:val="26"/>
              </w:rPr>
              <w:t>100</w:t>
            </w:r>
          </w:p>
        </w:tc>
        <w:tc>
          <w:tcPr>
            <w:tcW w:w="690" w:type="dxa"/>
            <w:tcMar>
              <w:left w:w="28" w:type="dxa"/>
              <w:right w:w="28" w:type="dxa"/>
            </w:tcMar>
          </w:tcPr>
          <w:p w14:paraId="57BE6959" w14:textId="77777777" w:rsidR="004B5ED9" w:rsidRDefault="004B5ED9">
            <w:pPr>
              <w:tabs>
                <w:tab w:val="left" w:pos="643"/>
              </w:tabs>
              <w:spacing w:before="60" w:after="60"/>
              <w:jc w:val="center"/>
              <w:rPr>
                <w:sz w:val="26"/>
                <w:lang w:val="en-US"/>
              </w:rPr>
            </w:pPr>
            <w:r>
              <w:rPr>
                <w:sz w:val="26"/>
                <w:lang w:val="en-US"/>
              </w:rPr>
              <w:t>13,5</w:t>
            </w:r>
          </w:p>
        </w:tc>
        <w:tc>
          <w:tcPr>
            <w:tcW w:w="691" w:type="dxa"/>
            <w:tcMar>
              <w:left w:w="28" w:type="dxa"/>
              <w:right w:w="28" w:type="dxa"/>
            </w:tcMar>
          </w:tcPr>
          <w:p w14:paraId="3EDC67AE" w14:textId="77777777" w:rsidR="004B5ED9" w:rsidRDefault="004B5ED9">
            <w:pPr>
              <w:tabs>
                <w:tab w:val="left" w:pos="643"/>
              </w:tabs>
              <w:spacing w:before="60" w:after="60"/>
              <w:jc w:val="center"/>
              <w:rPr>
                <w:sz w:val="26"/>
                <w:lang w:val="en-US"/>
              </w:rPr>
            </w:pPr>
            <w:r>
              <w:rPr>
                <w:sz w:val="26"/>
                <w:lang w:val="en-US"/>
              </w:rPr>
              <w:t>25,5</w:t>
            </w:r>
          </w:p>
        </w:tc>
        <w:tc>
          <w:tcPr>
            <w:tcW w:w="691" w:type="dxa"/>
            <w:tcMar>
              <w:left w:w="28" w:type="dxa"/>
              <w:right w:w="28" w:type="dxa"/>
            </w:tcMar>
          </w:tcPr>
          <w:p w14:paraId="28824AB7" w14:textId="77777777" w:rsidR="004B5ED9" w:rsidRDefault="004B5ED9">
            <w:pPr>
              <w:tabs>
                <w:tab w:val="left" w:pos="643"/>
              </w:tabs>
              <w:spacing w:before="60" w:after="60"/>
              <w:jc w:val="center"/>
              <w:rPr>
                <w:sz w:val="26"/>
                <w:lang w:val="en-US"/>
              </w:rPr>
            </w:pPr>
            <w:r>
              <w:rPr>
                <w:sz w:val="26"/>
                <w:lang w:val="en-US"/>
              </w:rPr>
              <w:t>119</w:t>
            </w:r>
          </w:p>
        </w:tc>
        <w:tc>
          <w:tcPr>
            <w:tcW w:w="690" w:type="dxa"/>
            <w:tcMar>
              <w:left w:w="28" w:type="dxa"/>
              <w:right w:w="28" w:type="dxa"/>
            </w:tcMar>
          </w:tcPr>
          <w:p w14:paraId="2979136B" w14:textId="77777777" w:rsidR="004B5ED9" w:rsidRDefault="004B5ED9">
            <w:pPr>
              <w:tabs>
                <w:tab w:val="left" w:pos="643"/>
              </w:tabs>
              <w:spacing w:before="60" w:after="60"/>
              <w:jc w:val="center"/>
              <w:rPr>
                <w:sz w:val="26"/>
                <w:lang w:val="en-US"/>
              </w:rPr>
            </w:pPr>
            <w:r>
              <w:rPr>
                <w:sz w:val="26"/>
                <w:lang w:val="en-US"/>
              </w:rPr>
              <w:t>13,2</w:t>
            </w:r>
          </w:p>
        </w:tc>
        <w:tc>
          <w:tcPr>
            <w:tcW w:w="691" w:type="dxa"/>
            <w:tcMar>
              <w:left w:w="28" w:type="dxa"/>
              <w:right w:w="28" w:type="dxa"/>
            </w:tcMar>
          </w:tcPr>
          <w:p w14:paraId="24EAA78B" w14:textId="77777777" w:rsidR="004B5ED9" w:rsidRDefault="004B5ED9">
            <w:pPr>
              <w:tabs>
                <w:tab w:val="left" w:pos="643"/>
              </w:tabs>
              <w:spacing w:before="60" w:after="60"/>
              <w:jc w:val="center"/>
              <w:rPr>
                <w:sz w:val="26"/>
                <w:lang w:val="en-US"/>
              </w:rPr>
            </w:pPr>
            <w:r>
              <w:rPr>
                <w:sz w:val="26"/>
                <w:lang w:val="en-US"/>
              </w:rPr>
              <w:t>31</w:t>
            </w:r>
          </w:p>
        </w:tc>
        <w:tc>
          <w:tcPr>
            <w:tcW w:w="691" w:type="dxa"/>
            <w:tcMar>
              <w:left w:w="28" w:type="dxa"/>
              <w:right w:w="28" w:type="dxa"/>
            </w:tcMar>
          </w:tcPr>
          <w:p w14:paraId="592A57C3" w14:textId="77777777" w:rsidR="004B5ED9" w:rsidRDefault="004B5ED9">
            <w:pPr>
              <w:tabs>
                <w:tab w:val="left" w:pos="643"/>
              </w:tabs>
              <w:spacing w:before="60" w:after="60"/>
              <w:jc w:val="center"/>
              <w:rPr>
                <w:sz w:val="26"/>
                <w:lang w:val="en-US"/>
              </w:rPr>
            </w:pPr>
            <w:r>
              <w:rPr>
                <w:sz w:val="26"/>
                <w:lang w:val="en-US"/>
              </w:rPr>
              <w:t>119</w:t>
            </w:r>
          </w:p>
        </w:tc>
        <w:tc>
          <w:tcPr>
            <w:tcW w:w="690" w:type="dxa"/>
            <w:tcMar>
              <w:left w:w="28" w:type="dxa"/>
              <w:right w:w="28" w:type="dxa"/>
            </w:tcMar>
          </w:tcPr>
          <w:p w14:paraId="4875ACA1" w14:textId="77777777" w:rsidR="004B5ED9" w:rsidRDefault="004B5ED9">
            <w:pPr>
              <w:tabs>
                <w:tab w:val="left" w:pos="643"/>
              </w:tabs>
              <w:spacing w:before="60" w:after="60"/>
              <w:jc w:val="center"/>
              <w:rPr>
                <w:sz w:val="26"/>
                <w:lang w:val="en-US"/>
              </w:rPr>
            </w:pPr>
            <w:r>
              <w:rPr>
                <w:sz w:val="26"/>
                <w:lang w:val="en-US"/>
              </w:rPr>
              <w:t>31</w:t>
            </w:r>
          </w:p>
        </w:tc>
        <w:tc>
          <w:tcPr>
            <w:tcW w:w="691" w:type="dxa"/>
            <w:tcMar>
              <w:left w:w="28" w:type="dxa"/>
              <w:right w:w="28" w:type="dxa"/>
            </w:tcMar>
          </w:tcPr>
          <w:p w14:paraId="656C7FB1" w14:textId="77777777" w:rsidR="004B5ED9" w:rsidRDefault="004B5ED9">
            <w:pPr>
              <w:tabs>
                <w:tab w:val="left" w:pos="643"/>
              </w:tabs>
              <w:spacing w:before="60" w:after="60"/>
              <w:jc w:val="center"/>
              <w:rPr>
                <w:sz w:val="26"/>
                <w:lang w:val="en-US"/>
              </w:rPr>
            </w:pPr>
            <w:r>
              <w:rPr>
                <w:sz w:val="26"/>
                <w:lang w:val="en-US"/>
              </w:rPr>
              <w:t>33</w:t>
            </w:r>
          </w:p>
        </w:tc>
        <w:tc>
          <w:tcPr>
            <w:tcW w:w="691" w:type="dxa"/>
            <w:tcMar>
              <w:left w:w="28" w:type="dxa"/>
              <w:right w:w="28" w:type="dxa"/>
            </w:tcMar>
          </w:tcPr>
          <w:p w14:paraId="0E6B9606" w14:textId="77777777" w:rsidR="004B5ED9" w:rsidRDefault="004B5ED9">
            <w:pPr>
              <w:tabs>
                <w:tab w:val="left" w:pos="643"/>
              </w:tabs>
              <w:spacing w:before="60" w:after="60"/>
              <w:jc w:val="center"/>
              <w:rPr>
                <w:sz w:val="26"/>
                <w:lang w:val="en-US"/>
              </w:rPr>
            </w:pPr>
            <w:r>
              <w:rPr>
                <w:sz w:val="26"/>
                <w:lang w:val="en-US"/>
              </w:rPr>
              <w:t>134</w:t>
            </w:r>
          </w:p>
        </w:tc>
        <w:tc>
          <w:tcPr>
            <w:tcW w:w="1127" w:type="dxa"/>
            <w:tcMar>
              <w:left w:w="28" w:type="dxa"/>
              <w:right w:w="28" w:type="dxa"/>
            </w:tcMar>
          </w:tcPr>
          <w:p w14:paraId="50672D29" w14:textId="77777777" w:rsidR="004B5ED9" w:rsidRDefault="004B5ED9">
            <w:pPr>
              <w:tabs>
                <w:tab w:val="left" w:pos="643"/>
              </w:tabs>
              <w:spacing w:before="60" w:after="60"/>
              <w:jc w:val="center"/>
              <w:rPr>
                <w:sz w:val="26"/>
                <w:lang w:val="en-US"/>
              </w:rPr>
            </w:pPr>
            <w:r>
              <w:rPr>
                <w:sz w:val="26"/>
                <w:lang w:val="en-US"/>
              </w:rPr>
              <w:t>392</w:t>
            </w:r>
          </w:p>
        </w:tc>
        <w:tc>
          <w:tcPr>
            <w:tcW w:w="1127" w:type="dxa"/>
            <w:tcBorders>
              <w:right w:val="double" w:sz="4" w:space="0" w:color="auto"/>
            </w:tcBorders>
            <w:tcMar>
              <w:left w:w="28" w:type="dxa"/>
              <w:right w:w="28" w:type="dxa"/>
            </w:tcMar>
          </w:tcPr>
          <w:p w14:paraId="213C5497" w14:textId="77777777" w:rsidR="004B5ED9" w:rsidRDefault="004B5ED9">
            <w:pPr>
              <w:tabs>
                <w:tab w:val="left" w:pos="643"/>
              </w:tabs>
              <w:spacing w:before="60" w:after="60"/>
              <w:jc w:val="center"/>
              <w:rPr>
                <w:sz w:val="26"/>
                <w:lang w:val="en-US"/>
              </w:rPr>
            </w:pPr>
            <w:r>
              <w:rPr>
                <w:sz w:val="26"/>
                <w:lang w:val="en-US"/>
              </w:rPr>
              <w:t>660</w:t>
            </w:r>
          </w:p>
        </w:tc>
      </w:tr>
      <w:tr w:rsidR="004B5ED9" w14:paraId="09F81D61" w14:textId="77777777">
        <w:trPr>
          <w:trHeight w:val="566"/>
        </w:trPr>
        <w:tc>
          <w:tcPr>
            <w:tcW w:w="1070" w:type="dxa"/>
            <w:tcBorders>
              <w:left w:val="double" w:sz="4" w:space="0" w:color="auto"/>
            </w:tcBorders>
            <w:tcMar>
              <w:left w:w="28" w:type="dxa"/>
              <w:right w:w="28" w:type="dxa"/>
            </w:tcMar>
          </w:tcPr>
          <w:p w14:paraId="04B1DC14" w14:textId="77777777" w:rsidR="004B5ED9" w:rsidRDefault="004B5ED9">
            <w:pPr>
              <w:tabs>
                <w:tab w:val="left" w:pos="643"/>
              </w:tabs>
              <w:spacing w:before="60" w:after="60"/>
              <w:jc w:val="center"/>
              <w:rPr>
                <w:sz w:val="26"/>
              </w:rPr>
            </w:pPr>
            <w:r>
              <w:rPr>
                <w:sz w:val="26"/>
              </w:rPr>
              <w:t>110</w:t>
            </w:r>
          </w:p>
        </w:tc>
        <w:tc>
          <w:tcPr>
            <w:tcW w:w="690" w:type="dxa"/>
            <w:tcMar>
              <w:left w:w="28" w:type="dxa"/>
              <w:right w:w="28" w:type="dxa"/>
            </w:tcMar>
          </w:tcPr>
          <w:p w14:paraId="3654A9C2" w14:textId="77777777" w:rsidR="004B5ED9" w:rsidRDefault="004B5ED9">
            <w:pPr>
              <w:tabs>
                <w:tab w:val="left" w:pos="643"/>
              </w:tabs>
              <w:spacing w:before="60" w:after="60"/>
              <w:jc w:val="center"/>
              <w:rPr>
                <w:sz w:val="26"/>
                <w:lang w:val="en-US"/>
              </w:rPr>
            </w:pPr>
            <w:r>
              <w:rPr>
                <w:sz w:val="26"/>
                <w:lang w:val="en-US"/>
              </w:rPr>
              <w:t>11,4</w:t>
            </w:r>
          </w:p>
        </w:tc>
        <w:tc>
          <w:tcPr>
            <w:tcW w:w="691" w:type="dxa"/>
            <w:tcMar>
              <w:left w:w="28" w:type="dxa"/>
              <w:right w:w="28" w:type="dxa"/>
            </w:tcMar>
          </w:tcPr>
          <w:p w14:paraId="69013DAF" w14:textId="77777777" w:rsidR="004B5ED9" w:rsidRDefault="004B5ED9">
            <w:pPr>
              <w:tabs>
                <w:tab w:val="left" w:pos="643"/>
              </w:tabs>
              <w:spacing w:before="60" w:after="60"/>
              <w:jc w:val="center"/>
              <w:rPr>
                <w:sz w:val="26"/>
                <w:lang w:val="en-US"/>
              </w:rPr>
            </w:pPr>
            <w:r>
              <w:rPr>
                <w:sz w:val="26"/>
                <w:lang w:val="en-US"/>
              </w:rPr>
              <w:t>22,8</w:t>
            </w:r>
          </w:p>
        </w:tc>
        <w:tc>
          <w:tcPr>
            <w:tcW w:w="691" w:type="dxa"/>
            <w:tcMar>
              <w:left w:w="28" w:type="dxa"/>
              <w:right w:w="28" w:type="dxa"/>
            </w:tcMar>
          </w:tcPr>
          <w:p w14:paraId="6FA843FA" w14:textId="77777777" w:rsidR="004B5ED9" w:rsidRDefault="004B5ED9">
            <w:pPr>
              <w:tabs>
                <w:tab w:val="left" w:pos="643"/>
              </w:tabs>
              <w:spacing w:before="60" w:after="60"/>
              <w:jc w:val="center"/>
              <w:rPr>
                <w:sz w:val="26"/>
                <w:lang w:val="en-US"/>
              </w:rPr>
            </w:pPr>
            <w:r>
              <w:rPr>
                <w:sz w:val="26"/>
                <w:lang w:val="en-US"/>
              </w:rPr>
              <w:t>108</w:t>
            </w:r>
          </w:p>
        </w:tc>
        <w:tc>
          <w:tcPr>
            <w:tcW w:w="690" w:type="dxa"/>
            <w:tcMar>
              <w:left w:w="28" w:type="dxa"/>
              <w:right w:w="28" w:type="dxa"/>
            </w:tcMar>
          </w:tcPr>
          <w:p w14:paraId="2544D31F" w14:textId="77777777" w:rsidR="004B5ED9" w:rsidRDefault="004B5ED9">
            <w:pPr>
              <w:tabs>
                <w:tab w:val="left" w:pos="643"/>
              </w:tabs>
              <w:spacing w:before="60" w:after="60"/>
              <w:jc w:val="center"/>
              <w:rPr>
                <w:sz w:val="26"/>
                <w:lang w:val="en-US"/>
              </w:rPr>
            </w:pPr>
            <w:r>
              <w:rPr>
                <w:sz w:val="26"/>
                <w:lang w:val="en-US"/>
              </w:rPr>
              <w:t>13,2</w:t>
            </w:r>
          </w:p>
        </w:tc>
        <w:tc>
          <w:tcPr>
            <w:tcW w:w="691" w:type="dxa"/>
            <w:tcMar>
              <w:left w:w="28" w:type="dxa"/>
              <w:right w:w="28" w:type="dxa"/>
            </w:tcMar>
          </w:tcPr>
          <w:p w14:paraId="5C640522" w14:textId="77777777" w:rsidR="004B5ED9" w:rsidRDefault="004B5ED9">
            <w:pPr>
              <w:tabs>
                <w:tab w:val="left" w:pos="643"/>
              </w:tabs>
              <w:spacing w:before="60" w:after="60"/>
              <w:jc w:val="center"/>
              <w:rPr>
                <w:sz w:val="26"/>
                <w:lang w:val="en-US"/>
              </w:rPr>
            </w:pPr>
            <w:r>
              <w:rPr>
                <w:sz w:val="26"/>
                <w:lang w:val="en-US"/>
              </w:rPr>
              <w:t>25</w:t>
            </w:r>
          </w:p>
        </w:tc>
        <w:tc>
          <w:tcPr>
            <w:tcW w:w="691" w:type="dxa"/>
            <w:tcMar>
              <w:left w:w="28" w:type="dxa"/>
              <w:right w:w="28" w:type="dxa"/>
            </w:tcMar>
          </w:tcPr>
          <w:p w14:paraId="0425BE06" w14:textId="77777777" w:rsidR="004B5ED9" w:rsidRDefault="004B5ED9">
            <w:pPr>
              <w:tabs>
                <w:tab w:val="left" w:pos="643"/>
              </w:tabs>
              <w:spacing w:before="60" w:after="60"/>
              <w:jc w:val="center"/>
              <w:rPr>
                <w:sz w:val="26"/>
                <w:lang w:val="en-US"/>
              </w:rPr>
            </w:pPr>
            <w:r>
              <w:rPr>
                <w:sz w:val="26"/>
                <w:lang w:val="en-US"/>
              </w:rPr>
              <w:t>103</w:t>
            </w:r>
          </w:p>
        </w:tc>
        <w:tc>
          <w:tcPr>
            <w:tcW w:w="690" w:type="dxa"/>
            <w:tcMar>
              <w:left w:w="28" w:type="dxa"/>
              <w:right w:w="28" w:type="dxa"/>
            </w:tcMar>
          </w:tcPr>
          <w:p w14:paraId="36F7A966" w14:textId="77777777" w:rsidR="004B5ED9" w:rsidRDefault="004B5ED9">
            <w:pPr>
              <w:tabs>
                <w:tab w:val="left" w:pos="643"/>
              </w:tabs>
              <w:spacing w:before="60" w:after="60"/>
              <w:jc w:val="center"/>
              <w:rPr>
                <w:sz w:val="26"/>
                <w:lang w:val="en-US"/>
              </w:rPr>
            </w:pPr>
            <w:r>
              <w:rPr>
                <w:sz w:val="26"/>
                <w:lang w:val="en-US"/>
              </w:rPr>
              <w:t>35</w:t>
            </w:r>
          </w:p>
        </w:tc>
        <w:tc>
          <w:tcPr>
            <w:tcW w:w="691" w:type="dxa"/>
            <w:tcMar>
              <w:left w:w="28" w:type="dxa"/>
              <w:right w:w="28" w:type="dxa"/>
            </w:tcMar>
          </w:tcPr>
          <w:p w14:paraId="562A70E4" w14:textId="77777777" w:rsidR="004B5ED9" w:rsidRDefault="004B5ED9">
            <w:pPr>
              <w:tabs>
                <w:tab w:val="left" w:pos="643"/>
              </w:tabs>
              <w:spacing w:before="60" w:after="60"/>
              <w:jc w:val="center"/>
              <w:rPr>
                <w:sz w:val="26"/>
                <w:lang w:val="en-US"/>
              </w:rPr>
            </w:pPr>
            <w:r>
              <w:rPr>
                <w:sz w:val="26"/>
                <w:lang w:val="en-US"/>
              </w:rPr>
              <w:t>53</w:t>
            </w:r>
          </w:p>
        </w:tc>
        <w:tc>
          <w:tcPr>
            <w:tcW w:w="691" w:type="dxa"/>
            <w:tcMar>
              <w:left w:w="28" w:type="dxa"/>
              <w:right w:w="28" w:type="dxa"/>
            </w:tcMar>
          </w:tcPr>
          <w:p w14:paraId="3539B591" w14:textId="77777777" w:rsidR="004B5ED9" w:rsidRDefault="004B5ED9">
            <w:pPr>
              <w:tabs>
                <w:tab w:val="left" w:pos="643"/>
              </w:tabs>
              <w:spacing w:before="60" w:after="60"/>
              <w:jc w:val="center"/>
              <w:rPr>
                <w:sz w:val="26"/>
                <w:lang w:val="en-US"/>
              </w:rPr>
            </w:pPr>
            <w:r>
              <w:rPr>
                <w:sz w:val="26"/>
                <w:lang w:val="en-US"/>
              </w:rPr>
              <w:t>168</w:t>
            </w:r>
          </w:p>
        </w:tc>
        <w:tc>
          <w:tcPr>
            <w:tcW w:w="1127" w:type="dxa"/>
            <w:tcMar>
              <w:left w:w="28" w:type="dxa"/>
              <w:right w:w="28" w:type="dxa"/>
            </w:tcMar>
          </w:tcPr>
          <w:p w14:paraId="01F7543F" w14:textId="77777777" w:rsidR="004B5ED9" w:rsidRDefault="004B5ED9">
            <w:pPr>
              <w:tabs>
                <w:tab w:val="left" w:pos="643"/>
              </w:tabs>
              <w:spacing w:before="60" w:after="60"/>
              <w:jc w:val="center"/>
              <w:rPr>
                <w:sz w:val="26"/>
                <w:lang w:val="en-US"/>
              </w:rPr>
            </w:pPr>
            <w:r>
              <w:rPr>
                <w:sz w:val="26"/>
                <w:lang w:val="en-US"/>
              </w:rPr>
              <w:t>318</w:t>
            </w:r>
          </w:p>
        </w:tc>
        <w:tc>
          <w:tcPr>
            <w:tcW w:w="1127" w:type="dxa"/>
            <w:tcBorders>
              <w:right w:val="double" w:sz="4" w:space="0" w:color="auto"/>
            </w:tcBorders>
            <w:tcMar>
              <w:left w:w="28" w:type="dxa"/>
              <w:right w:w="28" w:type="dxa"/>
            </w:tcMar>
          </w:tcPr>
          <w:p w14:paraId="08679CD4" w14:textId="77777777" w:rsidR="004B5ED9" w:rsidRDefault="004B5ED9">
            <w:pPr>
              <w:tabs>
                <w:tab w:val="left" w:pos="643"/>
              </w:tabs>
              <w:spacing w:before="60" w:after="60"/>
              <w:jc w:val="center"/>
              <w:rPr>
                <w:sz w:val="26"/>
                <w:lang w:val="en-US"/>
              </w:rPr>
            </w:pPr>
            <w:r>
              <w:rPr>
                <w:sz w:val="26"/>
                <w:lang w:val="en-US"/>
              </w:rPr>
              <w:t>540</w:t>
            </w:r>
          </w:p>
        </w:tc>
      </w:tr>
      <w:tr w:rsidR="004B5ED9" w14:paraId="04C72A81" w14:textId="77777777">
        <w:trPr>
          <w:trHeight w:val="566"/>
        </w:trPr>
        <w:tc>
          <w:tcPr>
            <w:tcW w:w="1070" w:type="dxa"/>
            <w:tcBorders>
              <w:left w:val="double" w:sz="4" w:space="0" w:color="auto"/>
            </w:tcBorders>
            <w:tcMar>
              <w:left w:w="28" w:type="dxa"/>
              <w:right w:w="28" w:type="dxa"/>
            </w:tcMar>
          </w:tcPr>
          <w:p w14:paraId="0E8BCABA" w14:textId="77777777" w:rsidR="004B5ED9" w:rsidRDefault="004B5ED9">
            <w:pPr>
              <w:tabs>
                <w:tab w:val="left" w:pos="643"/>
              </w:tabs>
              <w:spacing w:before="60" w:after="60"/>
              <w:jc w:val="center"/>
              <w:rPr>
                <w:sz w:val="26"/>
              </w:rPr>
            </w:pPr>
            <w:r>
              <w:rPr>
                <w:sz w:val="26"/>
              </w:rPr>
              <w:t>120</w:t>
            </w:r>
          </w:p>
        </w:tc>
        <w:tc>
          <w:tcPr>
            <w:tcW w:w="690" w:type="dxa"/>
            <w:tcMar>
              <w:left w:w="28" w:type="dxa"/>
              <w:right w:w="28" w:type="dxa"/>
            </w:tcMar>
          </w:tcPr>
          <w:p w14:paraId="23ED0A81" w14:textId="77777777" w:rsidR="004B5ED9" w:rsidRDefault="004B5ED9">
            <w:pPr>
              <w:tabs>
                <w:tab w:val="left" w:pos="643"/>
              </w:tabs>
              <w:spacing w:before="60" w:after="60"/>
              <w:jc w:val="center"/>
              <w:rPr>
                <w:sz w:val="26"/>
                <w:lang w:val="en-US"/>
              </w:rPr>
            </w:pPr>
            <w:r>
              <w:rPr>
                <w:sz w:val="26"/>
                <w:lang w:val="en-US"/>
              </w:rPr>
              <w:t>10,6</w:t>
            </w:r>
          </w:p>
        </w:tc>
        <w:tc>
          <w:tcPr>
            <w:tcW w:w="691" w:type="dxa"/>
            <w:tcMar>
              <w:left w:w="28" w:type="dxa"/>
              <w:right w:w="28" w:type="dxa"/>
            </w:tcMar>
          </w:tcPr>
          <w:p w14:paraId="57B8CE01" w14:textId="77777777" w:rsidR="004B5ED9" w:rsidRDefault="004B5ED9">
            <w:pPr>
              <w:tabs>
                <w:tab w:val="left" w:pos="643"/>
              </w:tabs>
              <w:spacing w:before="60" w:after="60"/>
              <w:jc w:val="center"/>
              <w:rPr>
                <w:sz w:val="26"/>
                <w:lang w:val="en-US"/>
              </w:rPr>
            </w:pPr>
            <w:r>
              <w:rPr>
                <w:sz w:val="26"/>
                <w:lang w:val="en-US"/>
              </w:rPr>
              <w:t>20,3</w:t>
            </w:r>
          </w:p>
        </w:tc>
        <w:tc>
          <w:tcPr>
            <w:tcW w:w="691" w:type="dxa"/>
            <w:tcMar>
              <w:left w:w="28" w:type="dxa"/>
              <w:right w:w="28" w:type="dxa"/>
            </w:tcMar>
          </w:tcPr>
          <w:p w14:paraId="67C3DFB7" w14:textId="77777777" w:rsidR="004B5ED9" w:rsidRDefault="004B5ED9">
            <w:pPr>
              <w:tabs>
                <w:tab w:val="left" w:pos="643"/>
              </w:tabs>
              <w:spacing w:before="60" w:after="60"/>
              <w:jc w:val="center"/>
              <w:rPr>
                <w:sz w:val="26"/>
                <w:lang w:val="en-US"/>
              </w:rPr>
            </w:pPr>
            <w:r>
              <w:rPr>
                <w:sz w:val="26"/>
                <w:lang w:val="en-US"/>
              </w:rPr>
              <w:t>103</w:t>
            </w:r>
          </w:p>
        </w:tc>
        <w:tc>
          <w:tcPr>
            <w:tcW w:w="690" w:type="dxa"/>
            <w:tcMar>
              <w:left w:w="28" w:type="dxa"/>
              <w:right w:w="28" w:type="dxa"/>
            </w:tcMar>
          </w:tcPr>
          <w:p w14:paraId="606A6A23" w14:textId="77777777" w:rsidR="004B5ED9" w:rsidRDefault="004B5ED9">
            <w:pPr>
              <w:tabs>
                <w:tab w:val="left" w:pos="643"/>
              </w:tabs>
              <w:spacing w:before="60" w:after="60"/>
              <w:jc w:val="center"/>
              <w:rPr>
                <w:sz w:val="26"/>
                <w:lang w:val="en-US"/>
              </w:rPr>
            </w:pPr>
            <w:r>
              <w:rPr>
                <w:sz w:val="26"/>
                <w:lang w:val="en-US"/>
              </w:rPr>
              <w:t>12,5</w:t>
            </w:r>
          </w:p>
        </w:tc>
        <w:tc>
          <w:tcPr>
            <w:tcW w:w="691" w:type="dxa"/>
            <w:tcMar>
              <w:left w:w="28" w:type="dxa"/>
              <w:right w:w="28" w:type="dxa"/>
            </w:tcMar>
          </w:tcPr>
          <w:p w14:paraId="6D76A7D0" w14:textId="77777777" w:rsidR="004B5ED9" w:rsidRDefault="004B5ED9">
            <w:pPr>
              <w:tabs>
                <w:tab w:val="left" w:pos="643"/>
              </w:tabs>
              <w:spacing w:before="60" w:after="60"/>
              <w:jc w:val="center"/>
              <w:rPr>
                <w:sz w:val="26"/>
                <w:lang w:val="en-US"/>
              </w:rPr>
            </w:pPr>
            <w:r>
              <w:rPr>
                <w:sz w:val="26"/>
                <w:lang w:val="en-US"/>
              </w:rPr>
              <w:t>25,5</w:t>
            </w:r>
          </w:p>
        </w:tc>
        <w:tc>
          <w:tcPr>
            <w:tcW w:w="691" w:type="dxa"/>
            <w:tcMar>
              <w:left w:w="28" w:type="dxa"/>
              <w:right w:w="28" w:type="dxa"/>
            </w:tcMar>
          </w:tcPr>
          <w:p w14:paraId="7C10D45D" w14:textId="77777777" w:rsidR="004B5ED9" w:rsidRDefault="004B5ED9">
            <w:pPr>
              <w:tabs>
                <w:tab w:val="left" w:pos="643"/>
              </w:tabs>
              <w:spacing w:before="60" w:after="60"/>
              <w:jc w:val="center"/>
              <w:rPr>
                <w:sz w:val="26"/>
                <w:lang w:val="en-US"/>
              </w:rPr>
            </w:pPr>
            <w:r>
              <w:rPr>
                <w:sz w:val="26"/>
                <w:lang w:val="en-US"/>
              </w:rPr>
              <w:t>113</w:t>
            </w:r>
          </w:p>
        </w:tc>
        <w:tc>
          <w:tcPr>
            <w:tcW w:w="690" w:type="dxa"/>
            <w:tcMar>
              <w:left w:w="28" w:type="dxa"/>
              <w:right w:w="28" w:type="dxa"/>
            </w:tcMar>
          </w:tcPr>
          <w:p w14:paraId="2CAFF317" w14:textId="77777777" w:rsidR="004B5ED9" w:rsidRDefault="004B5ED9">
            <w:pPr>
              <w:tabs>
                <w:tab w:val="left" w:pos="643"/>
              </w:tabs>
              <w:spacing w:before="60" w:after="60"/>
              <w:jc w:val="center"/>
              <w:rPr>
                <w:sz w:val="26"/>
                <w:lang w:val="en-US"/>
              </w:rPr>
            </w:pPr>
            <w:r>
              <w:rPr>
                <w:sz w:val="26"/>
                <w:lang w:val="en-US"/>
              </w:rPr>
              <w:t>35</w:t>
            </w:r>
          </w:p>
        </w:tc>
        <w:tc>
          <w:tcPr>
            <w:tcW w:w="691" w:type="dxa"/>
            <w:tcMar>
              <w:left w:w="28" w:type="dxa"/>
              <w:right w:w="28" w:type="dxa"/>
            </w:tcMar>
          </w:tcPr>
          <w:p w14:paraId="750D8435" w14:textId="77777777" w:rsidR="004B5ED9" w:rsidRDefault="004B5ED9">
            <w:pPr>
              <w:tabs>
                <w:tab w:val="left" w:pos="643"/>
              </w:tabs>
              <w:spacing w:before="60" w:after="60"/>
              <w:jc w:val="center"/>
              <w:rPr>
                <w:sz w:val="26"/>
                <w:lang w:val="en-US"/>
              </w:rPr>
            </w:pPr>
            <w:r>
              <w:rPr>
                <w:sz w:val="26"/>
                <w:lang w:val="en-US"/>
              </w:rPr>
              <w:t>70,5</w:t>
            </w:r>
          </w:p>
        </w:tc>
        <w:tc>
          <w:tcPr>
            <w:tcW w:w="691" w:type="dxa"/>
            <w:tcMar>
              <w:left w:w="28" w:type="dxa"/>
              <w:right w:w="28" w:type="dxa"/>
            </w:tcMar>
          </w:tcPr>
          <w:p w14:paraId="2295D0B4" w14:textId="77777777" w:rsidR="004B5ED9" w:rsidRDefault="004B5ED9">
            <w:pPr>
              <w:tabs>
                <w:tab w:val="left" w:pos="643"/>
              </w:tabs>
              <w:spacing w:before="60" w:after="60"/>
              <w:jc w:val="center"/>
              <w:rPr>
                <w:sz w:val="26"/>
                <w:lang w:val="en-US"/>
              </w:rPr>
            </w:pPr>
          </w:p>
        </w:tc>
        <w:tc>
          <w:tcPr>
            <w:tcW w:w="1127" w:type="dxa"/>
            <w:tcMar>
              <w:left w:w="28" w:type="dxa"/>
              <w:right w:w="28" w:type="dxa"/>
            </w:tcMar>
          </w:tcPr>
          <w:p w14:paraId="68744F26" w14:textId="77777777" w:rsidR="004B5ED9" w:rsidRDefault="004B5ED9">
            <w:pPr>
              <w:tabs>
                <w:tab w:val="left" w:pos="643"/>
              </w:tabs>
              <w:spacing w:before="60" w:after="60"/>
              <w:jc w:val="center"/>
              <w:rPr>
                <w:sz w:val="26"/>
              </w:rPr>
            </w:pPr>
          </w:p>
        </w:tc>
        <w:tc>
          <w:tcPr>
            <w:tcW w:w="1127" w:type="dxa"/>
            <w:tcBorders>
              <w:right w:val="double" w:sz="4" w:space="0" w:color="auto"/>
            </w:tcBorders>
            <w:tcMar>
              <w:left w:w="28" w:type="dxa"/>
              <w:right w:w="28" w:type="dxa"/>
            </w:tcMar>
          </w:tcPr>
          <w:p w14:paraId="510D42C4" w14:textId="77777777" w:rsidR="004B5ED9" w:rsidRDefault="004B5ED9">
            <w:pPr>
              <w:tabs>
                <w:tab w:val="left" w:pos="643"/>
              </w:tabs>
              <w:spacing w:before="60" w:after="60"/>
              <w:jc w:val="center"/>
              <w:rPr>
                <w:sz w:val="26"/>
              </w:rPr>
            </w:pPr>
          </w:p>
        </w:tc>
      </w:tr>
      <w:tr w:rsidR="004B5ED9" w14:paraId="687115A8" w14:textId="77777777">
        <w:trPr>
          <w:trHeight w:val="552"/>
        </w:trPr>
        <w:tc>
          <w:tcPr>
            <w:tcW w:w="1070" w:type="dxa"/>
            <w:tcBorders>
              <w:left w:val="double" w:sz="4" w:space="0" w:color="auto"/>
            </w:tcBorders>
            <w:tcMar>
              <w:left w:w="28" w:type="dxa"/>
              <w:right w:w="28" w:type="dxa"/>
            </w:tcMar>
          </w:tcPr>
          <w:p w14:paraId="67B64D69" w14:textId="77777777" w:rsidR="004B5ED9" w:rsidRDefault="004B5ED9">
            <w:pPr>
              <w:tabs>
                <w:tab w:val="left" w:pos="643"/>
              </w:tabs>
              <w:spacing w:before="60" w:after="60"/>
              <w:jc w:val="center"/>
              <w:rPr>
                <w:sz w:val="26"/>
              </w:rPr>
            </w:pPr>
            <w:r>
              <w:rPr>
                <w:sz w:val="26"/>
              </w:rPr>
              <w:t>130</w:t>
            </w:r>
          </w:p>
        </w:tc>
        <w:tc>
          <w:tcPr>
            <w:tcW w:w="690" w:type="dxa"/>
            <w:tcMar>
              <w:left w:w="28" w:type="dxa"/>
              <w:right w:w="28" w:type="dxa"/>
            </w:tcMar>
          </w:tcPr>
          <w:p w14:paraId="57C497F9" w14:textId="77777777" w:rsidR="004B5ED9" w:rsidRDefault="004B5ED9">
            <w:pPr>
              <w:tabs>
                <w:tab w:val="left" w:pos="643"/>
              </w:tabs>
              <w:spacing w:before="60" w:after="60"/>
              <w:jc w:val="center"/>
              <w:rPr>
                <w:sz w:val="26"/>
                <w:lang w:val="en-US"/>
              </w:rPr>
            </w:pPr>
            <w:r>
              <w:rPr>
                <w:sz w:val="26"/>
                <w:lang w:val="en-US"/>
              </w:rPr>
              <w:t>9,7</w:t>
            </w:r>
          </w:p>
        </w:tc>
        <w:tc>
          <w:tcPr>
            <w:tcW w:w="691" w:type="dxa"/>
            <w:tcMar>
              <w:left w:w="28" w:type="dxa"/>
              <w:right w:w="28" w:type="dxa"/>
            </w:tcMar>
          </w:tcPr>
          <w:p w14:paraId="2C071BB3" w14:textId="77777777" w:rsidR="004B5ED9" w:rsidRDefault="004B5ED9">
            <w:pPr>
              <w:tabs>
                <w:tab w:val="left" w:pos="643"/>
              </w:tabs>
              <w:spacing w:before="60" w:after="60"/>
              <w:jc w:val="center"/>
              <w:rPr>
                <w:sz w:val="26"/>
                <w:lang w:val="en-US"/>
              </w:rPr>
            </w:pPr>
            <w:r>
              <w:rPr>
                <w:sz w:val="26"/>
                <w:lang w:val="en-US"/>
              </w:rPr>
              <w:t>18,5</w:t>
            </w:r>
          </w:p>
        </w:tc>
        <w:tc>
          <w:tcPr>
            <w:tcW w:w="691" w:type="dxa"/>
            <w:tcMar>
              <w:left w:w="28" w:type="dxa"/>
              <w:right w:w="28" w:type="dxa"/>
            </w:tcMar>
          </w:tcPr>
          <w:p w14:paraId="27BE7F9D" w14:textId="77777777" w:rsidR="004B5ED9" w:rsidRDefault="004B5ED9">
            <w:pPr>
              <w:tabs>
                <w:tab w:val="left" w:pos="643"/>
              </w:tabs>
              <w:spacing w:before="60" w:after="60"/>
              <w:jc w:val="center"/>
              <w:rPr>
                <w:sz w:val="26"/>
                <w:lang w:val="en-US"/>
              </w:rPr>
            </w:pPr>
            <w:r>
              <w:rPr>
                <w:sz w:val="26"/>
                <w:lang w:val="en-US"/>
              </w:rPr>
              <w:t>98</w:t>
            </w:r>
          </w:p>
        </w:tc>
        <w:tc>
          <w:tcPr>
            <w:tcW w:w="690" w:type="dxa"/>
            <w:tcMar>
              <w:left w:w="28" w:type="dxa"/>
              <w:right w:w="28" w:type="dxa"/>
            </w:tcMar>
          </w:tcPr>
          <w:p w14:paraId="52327EDA" w14:textId="77777777" w:rsidR="004B5ED9" w:rsidRDefault="004B5ED9">
            <w:pPr>
              <w:tabs>
                <w:tab w:val="left" w:pos="643"/>
              </w:tabs>
              <w:spacing w:before="60" w:after="60"/>
              <w:jc w:val="center"/>
              <w:rPr>
                <w:sz w:val="26"/>
                <w:lang w:val="en-US"/>
              </w:rPr>
            </w:pPr>
            <w:r>
              <w:rPr>
                <w:sz w:val="26"/>
                <w:lang w:val="en-US"/>
              </w:rPr>
              <w:t>8,3</w:t>
            </w:r>
          </w:p>
        </w:tc>
        <w:tc>
          <w:tcPr>
            <w:tcW w:w="691" w:type="dxa"/>
            <w:tcMar>
              <w:left w:w="28" w:type="dxa"/>
              <w:right w:w="28" w:type="dxa"/>
            </w:tcMar>
          </w:tcPr>
          <w:p w14:paraId="763962B5" w14:textId="77777777" w:rsidR="004B5ED9" w:rsidRDefault="004B5ED9">
            <w:pPr>
              <w:tabs>
                <w:tab w:val="left" w:pos="643"/>
              </w:tabs>
              <w:spacing w:before="60" w:after="60"/>
              <w:jc w:val="center"/>
              <w:rPr>
                <w:sz w:val="26"/>
                <w:lang w:val="en-US"/>
              </w:rPr>
            </w:pPr>
            <w:r>
              <w:rPr>
                <w:sz w:val="26"/>
                <w:lang w:val="en-US"/>
              </w:rPr>
              <w:t>25</w:t>
            </w:r>
          </w:p>
        </w:tc>
        <w:tc>
          <w:tcPr>
            <w:tcW w:w="691" w:type="dxa"/>
            <w:tcMar>
              <w:left w:w="28" w:type="dxa"/>
              <w:right w:w="28" w:type="dxa"/>
            </w:tcMar>
          </w:tcPr>
          <w:p w14:paraId="128CC114" w14:textId="77777777" w:rsidR="004B5ED9" w:rsidRDefault="004B5ED9">
            <w:pPr>
              <w:tabs>
                <w:tab w:val="left" w:pos="643"/>
              </w:tabs>
              <w:spacing w:before="60" w:after="60"/>
              <w:jc w:val="center"/>
              <w:rPr>
                <w:sz w:val="26"/>
                <w:lang w:val="en-US"/>
              </w:rPr>
            </w:pPr>
            <w:r>
              <w:rPr>
                <w:sz w:val="26"/>
                <w:lang w:val="en-US"/>
              </w:rPr>
              <w:t>108</w:t>
            </w:r>
          </w:p>
        </w:tc>
        <w:tc>
          <w:tcPr>
            <w:tcW w:w="690" w:type="dxa"/>
            <w:tcMar>
              <w:left w:w="28" w:type="dxa"/>
              <w:right w:w="28" w:type="dxa"/>
            </w:tcMar>
          </w:tcPr>
          <w:p w14:paraId="3CD7D18A" w14:textId="77777777" w:rsidR="004B5ED9" w:rsidRDefault="004B5ED9">
            <w:pPr>
              <w:tabs>
                <w:tab w:val="left" w:pos="643"/>
              </w:tabs>
              <w:spacing w:before="60" w:after="60"/>
              <w:jc w:val="center"/>
              <w:rPr>
                <w:sz w:val="26"/>
                <w:lang w:val="en-US"/>
              </w:rPr>
            </w:pPr>
            <w:r>
              <w:rPr>
                <w:sz w:val="26"/>
                <w:lang w:val="en-US"/>
              </w:rPr>
              <w:t>17,6</w:t>
            </w:r>
          </w:p>
        </w:tc>
        <w:tc>
          <w:tcPr>
            <w:tcW w:w="691" w:type="dxa"/>
            <w:tcMar>
              <w:left w:w="28" w:type="dxa"/>
              <w:right w:w="28" w:type="dxa"/>
            </w:tcMar>
          </w:tcPr>
          <w:p w14:paraId="3E8E7A98" w14:textId="77777777" w:rsidR="004B5ED9" w:rsidRDefault="004B5ED9">
            <w:pPr>
              <w:tabs>
                <w:tab w:val="left" w:pos="643"/>
              </w:tabs>
              <w:spacing w:before="60" w:after="60"/>
              <w:jc w:val="center"/>
              <w:rPr>
                <w:sz w:val="26"/>
                <w:lang w:val="en-US"/>
              </w:rPr>
            </w:pPr>
            <w:r>
              <w:rPr>
                <w:sz w:val="26"/>
                <w:lang w:val="en-US"/>
              </w:rPr>
              <w:t>70,5</w:t>
            </w:r>
          </w:p>
        </w:tc>
        <w:tc>
          <w:tcPr>
            <w:tcW w:w="691" w:type="dxa"/>
            <w:tcMar>
              <w:left w:w="28" w:type="dxa"/>
              <w:right w:w="28" w:type="dxa"/>
            </w:tcMar>
          </w:tcPr>
          <w:p w14:paraId="7B01DC6D" w14:textId="77777777" w:rsidR="004B5ED9" w:rsidRDefault="004B5ED9">
            <w:pPr>
              <w:tabs>
                <w:tab w:val="left" w:pos="643"/>
              </w:tabs>
              <w:spacing w:before="60" w:after="60"/>
              <w:jc w:val="center"/>
              <w:rPr>
                <w:sz w:val="26"/>
                <w:lang w:val="en-US"/>
              </w:rPr>
            </w:pPr>
            <w:r>
              <w:rPr>
                <w:sz w:val="26"/>
                <w:lang w:val="en-US"/>
              </w:rPr>
              <w:t>202</w:t>
            </w:r>
          </w:p>
        </w:tc>
        <w:tc>
          <w:tcPr>
            <w:tcW w:w="1127" w:type="dxa"/>
            <w:tcMar>
              <w:left w:w="28" w:type="dxa"/>
              <w:right w:w="28" w:type="dxa"/>
            </w:tcMar>
          </w:tcPr>
          <w:p w14:paraId="11723F2E" w14:textId="77777777" w:rsidR="004B5ED9" w:rsidRDefault="004B5ED9">
            <w:pPr>
              <w:tabs>
                <w:tab w:val="left" w:pos="643"/>
              </w:tabs>
              <w:spacing w:before="60" w:after="60"/>
              <w:jc w:val="center"/>
              <w:rPr>
                <w:sz w:val="26"/>
                <w:lang w:val="en-US"/>
              </w:rPr>
            </w:pPr>
            <w:r>
              <w:rPr>
                <w:sz w:val="26"/>
                <w:lang w:val="en-US"/>
              </w:rPr>
              <w:t>234</w:t>
            </w:r>
          </w:p>
        </w:tc>
        <w:tc>
          <w:tcPr>
            <w:tcW w:w="1127" w:type="dxa"/>
            <w:tcBorders>
              <w:right w:val="double" w:sz="4" w:space="0" w:color="auto"/>
            </w:tcBorders>
            <w:tcMar>
              <w:left w:w="28" w:type="dxa"/>
              <w:right w:w="28" w:type="dxa"/>
            </w:tcMar>
          </w:tcPr>
          <w:p w14:paraId="66EE8BAB" w14:textId="77777777" w:rsidR="004B5ED9" w:rsidRDefault="004B5ED9">
            <w:pPr>
              <w:tabs>
                <w:tab w:val="left" w:pos="643"/>
              </w:tabs>
              <w:spacing w:before="60" w:after="60"/>
              <w:jc w:val="center"/>
              <w:rPr>
                <w:sz w:val="26"/>
                <w:lang w:val="en-US"/>
              </w:rPr>
            </w:pPr>
            <w:r>
              <w:rPr>
                <w:sz w:val="26"/>
                <w:lang w:val="en-US"/>
              </w:rPr>
              <w:t>415</w:t>
            </w:r>
          </w:p>
        </w:tc>
      </w:tr>
      <w:tr w:rsidR="004B5ED9" w14:paraId="133DF6AF" w14:textId="77777777">
        <w:trPr>
          <w:trHeight w:val="566"/>
        </w:trPr>
        <w:tc>
          <w:tcPr>
            <w:tcW w:w="1070" w:type="dxa"/>
            <w:tcBorders>
              <w:left w:val="double" w:sz="4" w:space="0" w:color="auto"/>
            </w:tcBorders>
            <w:tcMar>
              <w:left w:w="28" w:type="dxa"/>
              <w:right w:w="28" w:type="dxa"/>
            </w:tcMar>
          </w:tcPr>
          <w:p w14:paraId="5558B582" w14:textId="77777777" w:rsidR="004B5ED9" w:rsidRDefault="004B5ED9">
            <w:pPr>
              <w:tabs>
                <w:tab w:val="left" w:pos="643"/>
              </w:tabs>
              <w:spacing w:before="60" w:after="60"/>
              <w:jc w:val="center"/>
              <w:rPr>
                <w:sz w:val="26"/>
              </w:rPr>
            </w:pPr>
            <w:r>
              <w:rPr>
                <w:sz w:val="26"/>
              </w:rPr>
              <w:t>140</w:t>
            </w:r>
          </w:p>
        </w:tc>
        <w:tc>
          <w:tcPr>
            <w:tcW w:w="690" w:type="dxa"/>
            <w:tcMar>
              <w:left w:w="28" w:type="dxa"/>
              <w:right w:w="28" w:type="dxa"/>
            </w:tcMar>
          </w:tcPr>
          <w:p w14:paraId="47381025" w14:textId="77777777" w:rsidR="004B5ED9" w:rsidRDefault="004B5ED9">
            <w:pPr>
              <w:tabs>
                <w:tab w:val="left" w:pos="643"/>
              </w:tabs>
              <w:spacing w:before="60" w:after="60"/>
              <w:jc w:val="center"/>
              <w:rPr>
                <w:sz w:val="26"/>
                <w:lang w:val="en-US"/>
              </w:rPr>
            </w:pPr>
            <w:r>
              <w:rPr>
                <w:sz w:val="26"/>
                <w:lang w:val="en-US"/>
              </w:rPr>
              <w:t>8,3</w:t>
            </w:r>
          </w:p>
        </w:tc>
        <w:tc>
          <w:tcPr>
            <w:tcW w:w="691" w:type="dxa"/>
            <w:tcMar>
              <w:left w:w="28" w:type="dxa"/>
              <w:right w:w="28" w:type="dxa"/>
            </w:tcMar>
          </w:tcPr>
          <w:p w14:paraId="4CD04610" w14:textId="77777777" w:rsidR="004B5ED9" w:rsidRDefault="004B5ED9">
            <w:pPr>
              <w:tabs>
                <w:tab w:val="left" w:pos="643"/>
              </w:tabs>
              <w:spacing w:before="60" w:after="60"/>
              <w:jc w:val="center"/>
              <w:rPr>
                <w:sz w:val="26"/>
                <w:lang w:val="en-US"/>
              </w:rPr>
            </w:pPr>
            <w:r>
              <w:rPr>
                <w:sz w:val="26"/>
                <w:lang w:val="en-US"/>
              </w:rPr>
              <w:t>17,7</w:t>
            </w:r>
          </w:p>
        </w:tc>
        <w:tc>
          <w:tcPr>
            <w:tcW w:w="691" w:type="dxa"/>
            <w:tcMar>
              <w:left w:w="28" w:type="dxa"/>
              <w:right w:w="28" w:type="dxa"/>
            </w:tcMar>
          </w:tcPr>
          <w:p w14:paraId="6D1CBFDB" w14:textId="77777777" w:rsidR="004B5ED9" w:rsidRDefault="004B5ED9">
            <w:pPr>
              <w:tabs>
                <w:tab w:val="left" w:pos="643"/>
              </w:tabs>
              <w:spacing w:before="60" w:after="60"/>
              <w:jc w:val="center"/>
              <w:rPr>
                <w:sz w:val="26"/>
                <w:lang w:val="en-US"/>
              </w:rPr>
            </w:pPr>
            <w:r>
              <w:rPr>
                <w:sz w:val="26"/>
                <w:lang w:val="en-US"/>
              </w:rPr>
              <w:t>93</w:t>
            </w:r>
          </w:p>
        </w:tc>
        <w:tc>
          <w:tcPr>
            <w:tcW w:w="690" w:type="dxa"/>
            <w:tcMar>
              <w:left w:w="28" w:type="dxa"/>
              <w:right w:w="28" w:type="dxa"/>
            </w:tcMar>
          </w:tcPr>
          <w:p w14:paraId="02F931EB" w14:textId="77777777" w:rsidR="004B5ED9" w:rsidRDefault="004B5ED9">
            <w:pPr>
              <w:tabs>
                <w:tab w:val="left" w:pos="643"/>
              </w:tabs>
              <w:spacing w:before="60" w:after="60"/>
              <w:jc w:val="center"/>
              <w:rPr>
                <w:sz w:val="26"/>
                <w:lang w:val="en-US"/>
              </w:rPr>
            </w:pPr>
            <w:r>
              <w:rPr>
                <w:sz w:val="26"/>
                <w:lang w:val="en-US"/>
              </w:rPr>
              <w:t>7,3</w:t>
            </w:r>
          </w:p>
        </w:tc>
        <w:tc>
          <w:tcPr>
            <w:tcW w:w="691" w:type="dxa"/>
            <w:tcMar>
              <w:left w:w="28" w:type="dxa"/>
              <w:right w:w="28" w:type="dxa"/>
            </w:tcMar>
          </w:tcPr>
          <w:p w14:paraId="2CFCB381" w14:textId="77777777" w:rsidR="004B5ED9" w:rsidRDefault="004B5ED9">
            <w:pPr>
              <w:tabs>
                <w:tab w:val="left" w:pos="643"/>
              </w:tabs>
              <w:spacing w:before="60" w:after="60"/>
              <w:jc w:val="center"/>
              <w:rPr>
                <w:sz w:val="26"/>
                <w:lang w:val="en-US"/>
              </w:rPr>
            </w:pPr>
            <w:r>
              <w:rPr>
                <w:sz w:val="26"/>
                <w:lang w:val="en-US"/>
              </w:rPr>
              <w:t>23</w:t>
            </w:r>
          </w:p>
        </w:tc>
        <w:tc>
          <w:tcPr>
            <w:tcW w:w="691" w:type="dxa"/>
            <w:tcMar>
              <w:left w:w="28" w:type="dxa"/>
              <w:right w:w="28" w:type="dxa"/>
            </w:tcMar>
          </w:tcPr>
          <w:p w14:paraId="757F1901" w14:textId="77777777" w:rsidR="004B5ED9" w:rsidRDefault="004B5ED9">
            <w:pPr>
              <w:tabs>
                <w:tab w:val="left" w:pos="643"/>
              </w:tabs>
              <w:spacing w:before="60" w:after="60"/>
              <w:jc w:val="center"/>
              <w:rPr>
                <w:sz w:val="26"/>
                <w:lang w:val="en-US"/>
              </w:rPr>
            </w:pPr>
            <w:r>
              <w:rPr>
                <w:sz w:val="26"/>
                <w:lang w:val="en-US"/>
              </w:rPr>
              <w:t>103</w:t>
            </w:r>
          </w:p>
        </w:tc>
        <w:tc>
          <w:tcPr>
            <w:tcW w:w="690" w:type="dxa"/>
            <w:tcMar>
              <w:left w:w="28" w:type="dxa"/>
              <w:right w:w="28" w:type="dxa"/>
            </w:tcMar>
          </w:tcPr>
          <w:p w14:paraId="27EF3499" w14:textId="77777777" w:rsidR="004B5ED9" w:rsidRDefault="004B5ED9">
            <w:pPr>
              <w:tabs>
                <w:tab w:val="left" w:pos="643"/>
              </w:tabs>
              <w:spacing w:before="60" w:after="60"/>
              <w:jc w:val="center"/>
              <w:rPr>
                <w:sz w:val="26"/>
                <w:lang w:val="en-US"/>
              </w:rPr>
            </w:pPr>
            <w:r>
              <w:rPr>
                <w:sz w:val="26"/>
                <w:lang w:val="en-US"/>
              </w:rPr>
              <w:t>17,6</w:t>
            </w:r>
          </w:p>
        </w:tc>
        <w:tc>
          <w:tcPr>
            <w:tcW w:w="691" w:type="dxa"/>
            <w:tcMar>
              <w:left w:w="28" w:type="dxa"/>
              <w:right w:w="28" w:type="dxa"/>
            </w:tcMar>
          </w:tcPr>
          <w:p w14:paraId="1EC1A787" w14:textId="77777777" w:rsidR="004B5ED9" w:rsidRDefault="004B5ED9">
            <w:pPr>
              <w:tabs>
                <w:tab w:val="left" w:pos="643"/>
              </w:tabs>
              <w:spacing w:before="60" w:after="60"/>
              <w:jc w:val="center"/>
              <w:rPr>
                <w:sz w:val="26"/>
                <w:lang w:val="en-US"/>
              </w:rPr>
            </w:pPr>
            <w:r>
              <w:rPr>
                <w:sz w:val="26"/>
                <w:lang w:val="en-US"/>
              </w:rPr>
              <w:t>53</w:t>
            </w:r>
          </w:p>
        </w:tc>
        <w:tc>
          <w:tcPr>
            <w:tcW w:w="691" w:type="dxa"/>
            <w:tcMar>
              <w:left w:w="28" w:type="dxa"/>
              <w:right w:w="28" w:type="dxa"/>
            </w:tcMar>
          </w:tcPr>
          <w:p w14:paraId="0644A6A3" w14:textId="77777777" w:rsidR="004B5ED9" w:rsidRDefault="004B5ED9">
            <w:pPr>
              <w:tabs>
                <w:tab w:val="left" w:pos="643"/>
              </w:tabs>
              <w:spacing w:before="60" w:after="60"/>
              <w:jc w:val="center"/>
              <w:rPr>
                <w:sz w:val="26"/>
                <w:lang w:val="en-US"/>
              </w:rPr>
            </w:pPr>
            <w:r>
              <w:rPr>
                <w:sz w:val="26"/>
                <w:lang w:val="en-US"/>
              </w:rPr>
              <w:t>202</w:t>
            </w:r>
          </w:p>
        </w:tc>
        <w:tc>
          <w:tcPr>
            <w:tcW w:w="1127" w:type="dxa"/>
            <w:tcMar>
              <w:left w:w="28" w:type="dxa"/>
              <w:right w:w="28" w:type="dxa"/>
            </w:tcMar>
          </w:tcPr>
          <w:p w14:paraId="12B95E5C" w14:textId="77777777" w:rsidR="004B5ED9" w:rsidRDefault="004B5ED9">
            <w:pPr>
              <w:tabs>
                <w:tab w:val="left" w:pos="643"/>
              </w:tabs>
              <w:spacing w:before="60" w:after="60"/>
              <w:jc w:val="center"/>
              <w:rPr>
                <w:sz w:val="26"/>
                <w:lang w:val="en-US"/>
              </w:rPr>
            </w:pPr>
            <w:r>
              <w:rPr>
                <w:sz w:val="26"/>
                <w:lang w:val="en-US"/>
              </w:rPr>
              <w:t>205</w:t>
            </w:r>
          </w:p>
        </w:tc>
        <w:tc>
          <w:tcPr>
            <w:tcW w:w="1127" w:type="dxa"/>
            <w:tcBorders>
              <w:right w:val="double" w:sz="4" w:space="0" w:color="auto"/>
            </w:tcBorders>
            <w:tcMar>
              <w:left w:w="28" w:type="dxa"/>
              <w:right w:w="28" w:type="dxa"/>
            </w:tcMar>
          </w:tcPr>
          <w:p w14:paraId="6C65AA2A" w14:textId="77777777" w:rsidR="004B5ED9" w:rsidRDefault="004B5ED9">
            <w:pPr>
              <w:tabs>
                <w:tab w:val="left" w:pos="643"/>
              </w:tabs>
              <w:spacing w:before="60" w:after="60"/>
              <w:jc w:val="center"/>
              <w:rPr>
                <w:sz w:val="26"/>
                <w:lang w:val="en-US"/>
              </w:rPr>
            </w:pPr>
            <w:r>
              <w:rPr>
                <w:sz w:val="26"/>
                <w:lang w:val="en-US"/>
              </w:rPr>
              <w:t>375</w:t>
            </w:r>
          </w:p>
        </w:tc>
      </w:tr>
      <w:tr w:rsidR="004B5ED9" w14:paraId="5264612A" w14:textId="77777777">
        <w:trPr>
          <w:trHeight w:val="566"/>
        </w:trPr>
        <w:tc>
          <w:tcPr>
            <w:tcW w:w="1070" w:type="dxa"/>
            <w:tcBorders>
              <w:left w:val="double" w:sz="4" w:space="0" w:color="auto"/>
            </w:tcBorders>
            <w:tcMar>
              <w:left w:w="28" w:type="dxa"/>
              <w:right w:w="28" w:type="dxa"/>
            </w:tcMar>
          </w:tcPr>
          <w:p w14:paraId="4B2D60EE" w14:textId="77777777" w:rsidR="004B5ED9" w:rsidRDefault="004B5ED9">
            <w:pPr>
              <w:tabs>
                <w:tab w:val="left" w:pos="643"/>
              </w:tabs>
              <w:spacing w:before="60" w:after="60"/>
              <w:jc w:val="center"/>
              <w:rPr>
                <w:sz w:val="26"/>
              </w:rPr>
            </w:pPr>
            <w:r>
              <w:rPr>
                <w:sz w:val="26"/>
              </w:rPr>
              <w:t>150</w:t>
            </w:r>
          </w:p>
        </w:tc>
        <w:tc>
          <w:tcPr>
            <w:tcW w:w="690" w:type="dxa"/>
            <w:tcMar>
              <w:left w:w="28" w:type="dxa"/>
              <w:right w:w="28" w:type="dxa"/>
            </w:tcMar>
          </w:tcPr>
          <w:p w14:paraId="26EC5DA2" w14:textId="77777777" w:rsidR="004B5ED9" w:rsidRDefault="004B5ED9">
            <w:pPr>
              <w:tabs>
                <w:tab w:val="left" w:pos="643"/>
              </w:tabs>
              <w:spacing w:before="60" w:after="60"/>
              <w:jc w:val="center"/>
              <w:rPr>
                <w:sz w:val="26"/>
                <w:lang w:val="en-US"/>
              </w:rPr>
            </w:pPr>
            <w:r>
              <w:rPr>
                <w:sz w:val="26"/>
                <w:lang w:val="en-US"/>
              </w:rPr>
              <w:t>7,2</w:t>
            </w:r>
          </w:p>
        </w:tc>
        <w:tc>
          <w:tcPr>
            <w:tcW w:w="691" w:type="dxa"/>
            <w:tcMar>
              <w:left w:w="28" w:type="dxa"/>
              <w:right w:w="28" w:type="dxa"/>
            </w:tcMar>
          </w:tcPr>
          <w:p w14:paraId="54D0DB27" w14:textId="77777777" w:rsidR="004B5ED9" w:rsidRDefault="004B5ED9">
            <w:pPr>
              <w:tabs>
                <w:tab w:val="left" w:pos="643"/>
              </w:tabs>
              <w:spacing w:before="60" w:after="60"/>
              <w:jc w:val="center"/>
              <w:rPr>
                <w:sz w:val="26"/>
                <w:lang w:val="en-US"/>
              </w:rPr>
            </w:pPr>
            <w:r>
              <w:rPr>
                <w:sz w:val="26"/>
                <w:lang w:val="en-US"/>
              </w:rPr>
              <w:t>16,7</w:t>
            </w:r>
          </w:p>
        </w:tc>
        <w:tc>
          <w:tcPr>
            <w:tcW w:w="691" w:type="dxa"/>
            <w:tcMar>
              <w:left w:w="28" w:type="dxa"/>
              <w:right w:w="28" w:type="dxa"/>
            </w:tcMar>
          </w:tcPr>
          <w:p w14:paraId="6B74560F" w14:textId="77777777" w:rsidR="004B5ED9" w:rsidRDefault="004B5ED9">
            <w:pPr>
              <w:tabs>
                <w:tab w:val="left" w:pos="643"/>
              </w:tabs>
              <w:spacing w:before="60" w:after="60"/>
              <w:jc w:val="center"/>
              <w:rPr>
                <w:sz w:val="26"/>
                <w:lang w:val="en-US"/>
              </w:rPr>
            </w:pPr>
            <w:r>
              <w:rPr>
                <w:sz w:val="26"/>
                <w:lang w:val="en-US"/>
              </w:rPr>
              <w:t>28</w:t>
            </w:r>
          </w:p>
        </w:tc>
        <w:tc>
          <w:tcPr>
            <w:tcW w:w="690" w:type="dxa"/>
            <w:tcMar>
              <w:left w:w="28" w:type="dxa"/>
              <w:right w:w="28" w:type="dxa"/>
            </w:tcMar>
          </w:tcPr>
          <w:p w14:paraId="6916770E" w14:textId="77777777" w:rsidR="004B5ED9" w:rsidRDefault="004B5ED9">
            <w:pPr>
              <w:tabs>
                <w:tab w:val="left" w:pos="643"/>
              </w:tabs>
              <w:spacing w:before="60" w:after="60"/>
              <w:jc w:val="center"/>
              <w:rPr>
                <w:sz w:val="26"/>
                <w:lang w:val="en-US"/>
              </w:rPr>
            </w:pPr>
            <w:r>
              <w:rPr>
                <w:sz w:val="26"/>
                <w:lang w:val="en-US"/>
              </w:rPr>
              <w:t>7,2</w:t>
            </w:r>
          </w:p>
        </w:tc>
        <w:tc>
          <w:tcPr>
            <w:tcW w:w="691" w:type="dxa"/>
            <w:tcMar>
              <w:left w:w="28" w:type="dxa"/>
              <w:right w:w="28" w:type="dxa"/>
            </w:tcMar>
          </w:tcPr>
          <w:p w14:paraId="1DE24CCC" w14:textId="77777777" w:rsidR="004B5ED9" w:rsidRDefault="004B5ED9">
            <w:pPr>
              <w:tabs>
                <w:tab w:val="left" w:pos="643"/>
              </w:tabs>
              <w:spacing w:before="60" w:after="60"/>
              <w:jc w:val="center"/>
              <w:rPr>
                <w:sz w:val="26"/>
                <w:lang w:val="en-US"/>
              </w:rPr>
            </w:pPr>
            <w:r>
              <w:rPr>
                <w:sz w:val="26"/>
                <w:lang w:val="en-US"/>
              </w:rPr>
              <w:t>18,5</w:t>
            </w:r>
          </w:p>
        </w:tc>
        <w:tc>
          <w:tcPr>
            <w:tcW w:w="691" w:type="dxa"/>
            <w:tcMar>
              <w:left w:w="28" w:type="dxa"/>
              <w:right w:w="28" w:type="dxa"/>
            </w:tcMar>
          </w:tcPr>
          <w:p w14:paraId="0DA8F97E" w14:textId="77777777" w:rsidR="004B5ED9" w:rsidRDefault="004B5ED9">
            <w:pPr>
              <w:tabs>
                <w:tab w:val="left" w:pos="643"/>
              </w:tabs>
              <w:spacing w:before="60" w:after="60"/>
              <w:jc w:val="center"/>
              <w:rPr>
                <w:sz w:val="26"/>
                <w:lang w:val="en-US"/>
              </w:rPr>
            </w:pPr>
            <w:r>
              <w:rPr>
                <w:sz w:val="26"/>
                <w:lang w:val="en-US"/>
              </w:rPr>
              <w:t>-</w:t>
            </w:r>
          </w:p>
        </w:tc>
        <w:tc>
          <w:tcPr>
            <w:tcW w:w="690" w:type="dxa"/>
            <w:tcMar>
              <w:left w:w="28" w:type="dxa"/>
              <w:right w:w="28" w:type="dxa"/>
            </w:tcMar>
          </w:tcPr>
          <w:p w14:paraId="2677FFE9" w14:textId="77777777" w:rsidR="004B5ED9" w:rsidRDefault="004B5ED9">
            <w:pPr>
              <w:tabs>
                <w:tab w:val="left" w:pos="643"/>
              </w:tabs>
              <w:spacing w:before="60" w:after="60"/>
              <w:jc w:val="center"/>
              <w:rPr>
                <w:sz w:val="26"/>
                <w:lang w:val="en-US"/>
              </w:rPr>
            </w:pPr>
            <w:r>
              <w:rPr>
                <w:sz w:val="26"/>
                <w:lang w:val="en-US"/>
              </w:rPr>
              <w:t>17,6</w:t>
            </w:r>
          </w:p>
        </w:tc>
        <w:tc>
          <w:tcPr>
            <w:tcW w:w="691" w:type="dxa"/>
            <w:tcMar>
              <w:left w:w="28" w:type="dxa"/>
              <w:right w:w="28" w:type="dxa"/>
            </w:tcMar>
          </w:tcPr>
          <w:p w14:paraId="64A15CC4" w14:textId="77777777" w:rsidR="004B5ED9" w:rsidRDefault="004B5ED9">
            <w:pPr>
              <w:tabs>
                <w:tab w:val="left" w:pos="643"/>
              </w:tabs>
              <w:spacing w:before="60" w:after="60"/>
              <w:jc w:val="center"/>
              <w:rPr>
                <w:sz w:val="26"/>
                <w:lang w:val="en-US"/>
              </w:rPr>
            </w:pPr>
            <w:r>
              <w:rPr>
                <w:sz w:val="26"/>
                <w:lang w:val="en-US"/>
              </w:rPr>
              <w:t>53</w:t>
            </w:r>
          </w:p>
        </w:tc>
        <w:tc>
          <w:tcPr>
            <w:tcW w:w="691" w:type="dxa"/>
            <w:tcMar>
              <w:left w:w="28" w:type="dxa"/>
              <w:right w:w="28" w:type="dxa"/>
            </w:tcMar>
          </w:tcPr>
          <w:p w14:paraId="1D70C437" w14:textId="77777777" w:rsidR="004B5ED9" w:rsidRDefault="004B5ED9">
            <w:pPr>
              <w:tabs>
                <w:tab w:val="left" w:pos="643"/>
              </w:tabs>
              <w:spacing w:before="60" w:after="60"/>
              <w:jc w:val="center"/>
              <w:rPr>
                <w:sz w:val="26"/>
              </w:rPr>
            </w:pPr>
            <w:r>
              <w:rPr>
                <w:sz w:val="26"/>
                <w:lang w:val="en-US"/>
              </w:rPr>
              <w:t>185</w:t>
            </w:r>
          </w:p>
        </w:tc>
        <w:tc>
          <w:tcPr>
            <w:tcW w:w="1127" w:type="dxa"/>
            <w:tcMar>
              <w:left w:w="28" w:type="dxa"/>
              <w:right w:w="28" w:type="dxa"/>
            </w:tcMar>
          </w:tcPr>
          <w:p w14:paraId="0A2432DF" w14:textId="77777777" w:rsidR="004B5ED9" w:rsidRDefault="004B5ED9">
            <w:pPr>
              <w:tabs>
                <w:tab w:val="left" w:pos="643"/>
              </w:tabs>
              <w:spacing w:before="60" w:after="60"/>
              <w:jc w:val="center"/>
              <w:rPr>
                <w:sz w:val="26"/>
                <w:lang w:val="en-US"/>
              </w:rPr>
            </w:pPr>
            <w:r>
              <w:rPr>
                <w:sz w:val="26"/>
                <w:lang w:val="en-US"/>
              </w:rPr>
              <w:t>182</w:t>
            </w:r>
          </w:p>
        </w:tc>
        <w:tc>
          <w:tcPr>
            <w:tcW w:w="1127" w:type="dxa"/>
            <w:tcBorders>
              <w:right w:val="double" w:sz="4" w:space="0" w:color="auto"/>
            </w:tcBorders>
            <w:tcMar>
              <w:left w:w="28" w:type="dxa"/>
              <w:right w:w="28" w:type="dxa"/>
            </w:tcMar>
          </w:tcPr>
          <w:p w14:paraId="29C05407" w14:textId="77777777" w:rsidR="004B5ED9" w:rsidRDefault="004B5ED9">
            <w:pPr>
              <w:tabs>
                <w:tab w:val="left" w:pos="643"/>
              </w:tabs>
              <w:spacing w:before="60" w:after="60"/>
              <w:jc w:val="center"/>
              <w:rPr>
                <w:sz w:val="26"/>
                <w:lang w:val="en-US"/>
              </w:rPr>
            </w:pPr>
            <w:r>
              <w:rPr>
                <w:sz w:val="26"/>
                <w:lang w:val="en-US"/>
              </w:rPr>
              <w:t>345</w:t>
            </w:r>
          </w:p>
        </w:tc>
      </w:tr>
      <w:tr w:rsidR="004B5ED9" w14:paraId="7E8F7522" w14:textId="77777777">
        <w:trPr>
          <w:trHeight w:val="552"/>
        </w:trPr>
        <w:tc>
          <w:tcPr>
            <w:tcW w:w="1070" w:type="dxa"/>
            <w:tcBorders>
              <w:left w:val="double" w:sz="4" w:space="0" w:color="auto"/>
            </w:tcBorders>
            <w:tcMar>
              <w:left w:w="28" w:type="dxa"/>
              <w:right w:w="28" w:type="dxa"/>
            </w:tcMar>
          </w:tcPr>
          <w:p w14:paraId="6FF0732E" w14:textId="77777777" w:rsidR="004B5ED9" w:rsidRDefault="004B5ED9">
            <w:pPr>
              <w:tabs>
                <w:tab w:val="left" w:pos="643"/>
              </w:tabs>
              <w:spacing w:before="60" w:after="60"/>
              <w:jc w:val="center"/>
              <w:rPr>
                <w:sz w:val="26"/>
              </w:rPr>
            </w:pPr>
            <w:r>
              <w:rPr>
                <w:sz w:val="26"/>
              </w:rPr>
              <w:t>160</w:t>
            </w:r>
          </w:p>
        </w:tc>
        <w:tc>
          <w:tcPr>
            <w:tcW w:w="690" w:type="dxa"/>
            <w:tcMar>
              <w:left w:w="28" w:type="dxa"/>
              <w:right w:w="28" w:type="dxa"/>
            </w:tcMar>
          </w:tcPr>
          <w:p w14:paraId="767F8D44" w14:textId="77777777" w:rsidR="004B5ED9" w:rsidRDefault="004B5ED9">
            <w:pPr>
              <w:tabs>
                <w:tab w:val="left" w:pos="643"/>
              </w:tabs>
              <w:spacing w:before="60" w:after="60"/>
              <w:jc w:val="center"/>
              <w:rPr>
                <w:sz w:val="26"/>
                <w:lang w:val="en-US"/>
              </w:rPr>
            </w:pPr>
            <w:r>
              <w:rPr>
                <w:sz w:val="26"/>
                <w:lang w:val="en-US"/>
              </w:rPr>
              <w:t>6,15</w:t>
            </w:r>
          </w:p>
        </w:tc>
        <w:tc>
          <w:tcPr>
            <w:tcW w:w="691" w:type="dxa"/>
            <w:tcMar>
              <w:left w:w="28" w:type="dxa"/>
              <w:right w:w="28" w:type="dxa"/>
            </w:tcMar>
          </w:tcPr>
          <w:p w14:paraId="165B56BA" w14:textId="77777777" w:rsidR="004B5ED9" w:rsidRDefault="004B5ED9">
            <w:pPr>
              <w:tabs>
                <w:tab w:val="left" w:pos="643"/>
              </w:tabs>
              <w:spacing w:before="60" w:after="60"/>
              <w:jc w:val="center"/>
              <w:rPr>
                <w:sz w:val="26"/>
              </w:rPr>
            </w:pPr>
          </w:p>
        </w:tc>
        <w:tc>
          <w:tcPr>
            <w:tcW w:w="691" w:type="dxa"/>
            <w:tcMar>
              <w:left w:w="28" w:type="dxa"/>
              <w:right w:w="28" w:type="dxa"/>
            </w:tcMar>
          </w:tcPr>
          <w:p w14:paraId="491ADC23" w14:textId="77777777" w:rsidR="004B5ED9" w:rsidRDefault="004B5ED9">
            <w:pPr>
              <w:tabs>
                <w:tab w:val="left" w:pos="643"/>
              </w:tabs>
              <w:spacing w:before="60" w:after="60"/>
              <w:jc w:val="center"/>
              <w:rPr>
                <w:sz w:val="26"/>
              </w:rPr>
            </w:pPr>
          </w:p>
        </w:tc>
        <w:tc>
          <w:tcPr>
            <w:tcW w:w="690" w:type="dxa"/>
            <w:tcMar>
              <w:left w:w="28" w:type="dxa"/>
              <w:right w:w="28" w:type="dxa"/>
            </w:tcMar>
          </w:tcPr>
          <w:p w14:paraId="267BF7E5" w14:textId="77777777" w:rsidR="004B5ED9" w:rsidRDefault="004B5ED9">
            <w:pPr>
              <w:tabs>
                <w:tab w:val="left" w:pos="643"/>
              </w:tabs>
              <w:spacing w:before="60" w:after="60"/>
              <w:jc w:val="center"/>
              <w:rPr>
                <w:sz w:val="26"/>
              </w:rPr>
            </w:pPr>
          </w:p>
        </w:tc>
        <w:tc>
          <w:tcPr>
            <w:tcW w:w="691" w:type="dxa"/>
            <w:tcMar>
              <w:left w:w="28" w:type="dxa"/>
              <w:right w:w="28" w:type="dxa"/>
            </w:tcMar>
          </w:tcPr>
          <w:p w14:paraId="7CE1C31C" w14:textId="77777777" w:rsidR="004B5ED9" w:rsidRDefault="004B5ED9">
            <w:pPr>
              <w:tabs>
                <w:tab w:val="left" w:pos="643"/>
              </w:tabs>
              <w:spacing w:before="60" w:after="60"/>
              <w:jc w:val="center"/>
              <w:rPr>
                <w:sz w:val="26"/>
              </w:rPr>
            </w:pPr>
          </w:p>
        </w:tc>
        <w:tc>
          <w:tcPr>
            <w:tcW w:w="691" w:type="dxa"/>
            <w:tcMar>
              <w:left w:w="28" w:type="dxa"/>
              <w:right w:w="28" w:type="dxa"/>
            </w:tcMar>
          </w:tcPr>
          <w:p w14:paraId="7C070ED7" w14:textId="77777777" w:rsidR="004B5ED9" w:rsidRDefault="004B5ED9">
            <w:pPr>
              <w:tabs>
                <w:tab w:val="left" w:pos="643"/>
              </w:tabs>
              <w:spacing w:before="60" w:after="60"/>
              <w:jc w:val="center"/>
              <w:rPr>
                <w:sz w:val="26"/>
              </w:rPr>
            </w:pPr>
          </w:p>
        </w:tc>
        <w:tc>
          <w:tcPr>
            <w:tcW w:w="690" w:type="dxa"/>
            <w:tcMar>
              <w:left w:w="28" w:type="dxa"/>
              <w:right w:w="28" w:type="dxa"/>
            </w:tcMar>
          </w:tcPr>
          <w:p w14:paraId="35D1501B" w14:textId="77777777" w:rsidR="004B5ED9" w:rsidRDefault="004B5ED9">
            <w:pPr>
              <w:tabs>
                <w:tab w:val="left" w:pos="643"/>
              </w:tabs>
              <w:spacing w:before="60" w:after="60"/>
              <w:jc w:val="center"/>
              <w:rPr>
                <w:sz w:val="26"/>
              </w:rPr>
            </w:pPr>
          </w:p>
        </w:tc>
        <w:tc>
          <w:tcPr>
            <w:tcW w:w="691" w:type="dxa"/>
            <w:tcMar>
              <w:left w:w="28" w:type="dxa"/>
              <w:right w:w="28" w:type="dxa"/>
            </w:tcMar>
          </w:tcPr>
          <w:p w14:paraId="39FAFB58" w14:textId="77777777" w:rsidR="004B5ED9" w:rsidRDefault="004B5ED9">
            <w:pPr>
              <w:tabs>
                <w:tab w:val="left" w:pos="643"/>
              </w:tabs>
              <w:spacing w:before="60" w:after="60"/>
              <w:jc w:val="center"/>
              <w:rPr>
                <w:sz w:val="26"/>
              </w:rPr>
            </w:pPr>
          </w:p>
        </w:tc>
        <w:tc>
          <w:tcPr>
            <w:tcW w:w="691" w:type="dxa"/>
            <w:tcMar>
              <w:left w:w="28" w:type="dxa"/>
              <w:right w:w="28" w:type="dxa"/>
            </w:tcMar>
          </w:tcPr>
          <w:p w14:paraId="6C892925" w14:textId="77777777" w:rsidR="004B5ED9" w:rsidRDefault="004B5ED9">
            <w:pPr>
              <w:tabs>
                <w:tab w:val="left" w:pos="643"/>
              </w:tabs>
              <w:spacing w:before="60" w:after="60"/>
              <w:jc w:val="center"/>
              <w:rPr>
                <w:sz w:val="26"/>
              </w:rPr>
            </w:pPr>
          </w:p>
        </w:tc>
        <w:tc>
          <w:tcPr>
            <w:tcW w:w="1127" w:type="dxa"/>
            <w:tcMar>
              <w:left w:w="28" w:type="dxa"/>
              <w:right w:w="28" w:type="dxa"/>
            </w:tcMar>
          </w:tcPr>
          <w:p w14:paraId="64FC69E6" w14:textId="77777777" w:rsidR="004B5ED9" w:rsidRDefault="004B5ED9">
            <w:pPr>
              <w:tabs>
                <w:tab w:val="left" w:pos="643"/>
              </w:tabs>
              <w:spacing w:before="60" w:after="60"/>
              <w:jc w:val="center"/>
              <w:rPr>
                <w:sz w:val="26"/>
                <w:lang w:val="en-US"/>
              </w:rPr>
            </w:pPr>
            <w:r>
              <w:rPr>
                <w:sz w:val="26"/>
                <w:lang w:val="en-US"/>
              </w:rPr>
              <w:t>169</w:t>
            </w:r>
          </w:p>
        </w:tc>
        <w:tc>
          <w:tcPr>
            <w:tcW w:w="1127" w:type="dxa"/>
            <w:tcBorders>
              <w:right w:val="double" w:sz="4" w:space="0" w:color="auto"/>
            </w:tcBorders>
            <w:tcMar>
              <w:left w:w="28" w:type="dxa"/>
              <w:right w:w="28" w:type="dxa"/>
            </w:tcMar>
          </w:tcPr>
          <w:p w14:paraId="42778754" w14:textId="77777777" w:rsidR="004B5ED9" w:rsidRDefault="004B5ED9">
            <w:pPr>
              <w:tabs>
                <w:tab w:val="left" w:pos="643"/>
              </w:tabs>
              <w:spacing w:before="60" w:after="60"/>
              <w:jc w:val="center"/>
              <w:rPr>
                <w:sz w:val="26"/>
                <w:lang w:val="en-US"/>
              </w:rPr>
            </w:pPr>
            <w:r>
              <w:rPr>
                <w:sz w:val="26"/>
                <w:lang w:val="en-US"/>
              </w:rPr>
              <w:t>325</w:t>
            </w:r>
          </w:p>
        </w:tc>
      </w:tr>
      <w:tr w:rsidR="004B5ED9" w14:paraId="5247C5B9" w14:textId="77777777">
        <w:trPr>
          <w:trHeight w:val="566"/>
        </w:trPr>
        <w:tc>
          <w:tcPr>
            <w:tcW w:w="1070" w:type="dxa"/>
            <w:tcBorders>
              <w:left w:val="double" w:sz="4" w:space="0" w:color="auto"/>
            </w:tcBorders>
            <w:tcMar>
              <w:left w:w="28" w:type="dxa"/>
              <w:right w:w="28" w:type="dxa"/>
            </w:tcMar>
          </w:tcPr>
          <w:p w14:paraId="608D8E76" w14:textId="77777777" w:rsidR="004B5ED9" w:rsidRDefault="004B5ED9">
            <w:pPr>
              <w:tabs>
                <w:tab w:val="left" w:pos="643"/>
              </w:tabs>
              <w:spacing w:before="60" w:after="60"/>
              <w:jc w:val="center"/>
              <w:rPr>
                <w:sz w:val="26"/>
              </w:rPr>
            </w:pPr>
            <w:r>
              <w:rPr>
                <w:sz w:val="26"/>
              </w:rPr>
              <w:t>170</w:t>
            </w:r>
          </w:p>
        </w:tc>
        <w:tc>
          <w:tcPr>
            <w:tcW w:w="690" w:type="dxa"/>
            <w:tcMar>
              <w:left w:w="28" w:type="dxa"/>
              <w:right w:w="28" w:type="dxa"/>
            </w:tcMar>
          </w:tcPr>
          <w:p w14:paraId="319F4179" w14:textId="77777777" w:rsidR="004B5ED9" w:rsidRDefault="004B5ED9">
            <w:pPr>
              <w:tabs>
                <w:tab w:val="left" w:pos="643"/>
              </w:tabs>
              <w:spacing w:before="60" w:after="60"/>
              <w:jc w:val="center"/>
              <w:rPr>
                <w:sz w:val="26"/>
                <w:lang w:val="en-US"/>
              </w:rPr>
            </w:pPr>
            <w:r>
              <w:rPr>
                <w:sz w:val="26"/>
                <w:lang w:val="en-US"/>
              </w:rPr>
              <w:t>5,7</w:t>
            </w:r>
          </w:p>
        </w:tc>
        <w:tc>
          <w:tcPr>
            <w:tcW w:w="691" w:type="dxa"/>
            <w:tcMar>
              <w:left w:w="28" w:type="dxa"/>
              <w:right w:w="28" w:type="dxa"/>
            </w:tcMar>
          </w:tcPr>
          <w:p w14:paraId="459F9B6B" w14:textId="77777777" w:rsidR="004B5ED9" w:rsidRDefault="004B5ED9">
            <w:pPr>
              <w:tabs>
                <w:tab w:val="left" w:pos="643"/>
              </w:tabs>
              <w:spacing w:before="60" w:after="60"/>
              <w:jc w:val="center"/>
              <w:rPr>
                <w:sz w:val="26"/>
              </w:rPr>
            </w:pPr>
          </w:p>
        </w:tc>
        <w:tc>
          <w:tcPr>
            <w:tcW w:w="691" w:type="dxa"/>
            <w:tcMar>
              <w:left w:w="28" w:type="dxa"/>
              <w:right w:w="28" w:type="dxa"/>
            </w:tcMar>
          </w:tcPr>
          <w:p w14:paraId="171A3742" w14:textId="77777777" w:rsidR="004B5ED9" w:rsidRDefault="004B5ED9">
            <w:pPr>
              <w:tabs>
                <w:tab w:val="left" w:pos="643"/>
              </w:tabs>
              <w:spacing w:before="60" w:after="60"/>
              <w:jc w:val="center"/>
              <w:rPr>
                <w:sz w:val="26"/>
              </w:rPr>
            </w:pPr>
          </w:p>
        </w:tc>
        <w:tc>
          <w:tcPr>
            <w:tcW w:w="690" w:type="dxa"/>
            <w:tcMar>
              <w:left w:w="28" w:type="dxa"/>
              <w:right w:w="28" w:type="dxa"/>
            </w:tcMar>
          </w:tcPr>
          <w:p w14:paraId="63C69B38" w14:textId="77777777" w:rsidR="004B5ED9" w:rsidRDefault="004B5ED9">
            <w:pPr>
              <w:tabs>
                <w:tab w:val="left" w:pos="643"/>
              </w:tabs>
              <w:spacing w:before="60" w:after="60"/>
              <w:jc w:val="center"/>
              <w:rPr>
                <w:sz w:val="26"/>
              </w:rPr>
            </w:pPr>
          </w:p>
        </w:tc>
        <w:tc>
          <w:tcPr>
            <w:tcW w:w="691" w:type="dxa"/>
            <w:tcMar>
              <w:left w:w="28" w:type="dxa"/>
              <w:right w:w="28" w:type="dxa"/>
            </w:tcMar>
          </w:tcPr>
          <w:p w14:paraId="553D8EAE" w14:textId="77777777" w:rsidR="004B5ED9" w:rsidRDefault="004B5ED9">
            <w:pPr>
              <w:tabs>
                <w:tab w:val="left" w:pos="643"/>
              </w:tabs>
              <w:spacing w:before="60" w:after="60"/>
              <w:jc w:val="center"/>
              <w:rPr>
                <w:sz w:val="26"/>
              </w:rPr>
            </w:pPr>
          </w:p>
        </w:tc>
        <w:tc>
          <w:tcPr>
            <w:tcW w:w="691" w:type="dxa"/>
            <w:tcMar>
              <w:left w:w="28" w:type="dxa"/>
              <w:right w:w="28" w:type="dxa"/>
            </w:tcMar>
          </w:tcPr>
          <w:p w14:paraId="35979329" w14:textId="77777777" w:rsidR="004B5ED9" w:rsidRDefault="004B5ED9">
            <w:pPr>
              <w:tabs>
                <w:tab w:val="left" w:pos="643"/>
              </w:tabs>
              <w:spacing w:before="60" w:after="60"/>
              <w:jc w:val="center"/>
              <w:rPr>
                <w:sz w:val="26"/>
              </w:rPr>
            </w:pPr>
          </w:p>
        </w:tc>
        <w:tc>
          <w:tcPr>
            <w:tcW w:w="690" w:type="dxa"/>
            <w:tcMar>
              <w:left w:w="28" w:type="dxa"/>
              <w:right w:w="28" w:type="dxa"/>
            </w:tcMar>
          </w:tcPr>
          <w:p w14:paraId="12F55F98" w14:textId="77777777" w:rsidR="004B5ED9" w:rsidRDefault="004B5ED9">
            <w:pPr>
              <w:tabs>
                <w:tab w:val="left" w:pos="643"/>
              </w:tabs>
              <w:spacing w:before="60" w:after="60"/>
              <w:jc w:val="center"/>
              <w:rPr>
                <w:sz w:val="26"/>
              </w:rPr>
            </w:pPr>
          </w:p>
        </w:tc>
        <w:tc>
          <w:tcPr>
            <w:tcW w:w="691" w:type="dxa"/>
            <w:tcMar>
              <w:left w:w="28" w:type="dxa"/>
              <w:right w:w="28" w:type="dxa"/>
            </w:tcMar>
          </w:tcPr>
          <w:p w14:paraId="6A60F992" w14:textId="77777777" w:rsidR="004B5ED9" w:rsidRDefault="004B5ED9">
            <w:pPr>
              <w:tabs>
                <w:tab w:val="left" w:pos="643"/>
              </w:tabs>
              <w:spacing w:before="60" w:after="60"/>
              <w:jc w:val="center"/>
              <w:rPr>
                <w:sz w:val="26"/>
              </w:rPr>
            </w:pPr>
          </w:p>
        </w:tc>
        <w:tc>
          <w:tcPr>
            <w:tcW w:w="691" w:type="dxa"/>
            <w:tcMar>
              <w:left w:w="28" w:type="dxa"/>
              <w:right w:w="28" w:type="dxa"/>
            </w:tcMar>
          </w:tcPr>
          <w:p w14:paraId="25534E73" w14:textId="77777777" w:rsidR="004B5ED9" w:rsidRDefault="004B5ED9">
            <w:pPr>
              <w:tabs>
                <w:tab w:val="left" w:pos="643"/>
              </w:tabs>
              <w:spacing w:before="60" w:after="60"/>
              <w:jc w:val="center"/>
              <w:rPr>
                <w:sz w:val="26"/>
              </w:rPr>
            </w:pPr>
          </w:p>
        </w:tc>
        <w:tc>
          <w:tcPr>
            <w:tcW w:w="1127" w:type="dxa"/>
            <w:tcMar>
              <w:left w:w="28" w:type="dxa"/>
              <w:right w:w="28" w:type="dxa"/>
            </w:tcMar>
          </w:tcPr>
          <w:p w14:paraId="07F567A6" w14:textId="77777777" w:rsidR="004B5ED9" w:rsidRDefault="004B5ED9">
            <w:pPr>
              <w:tabs>
                <w:tab w:val="left" w:pos="643"/>
              </w:tabs>
              <w:spacing w:before="60" w:after="60"/>
              <w:jc w:val="center"/>
              <w:rPr>
                <w:sz w:val="26"/>
                <w:lang w:val="en-US"/>
              </w:rPr>
            </w:pPr>
            <w:r>
              <w:rPr>
                <w:sz w:val="26"/>
                <w:lang w:val="en-US"/>
              </w:rPr>
              <w:t>145</w:t>
            </w:r>
          </w:p>
        </w:tc>
        <w:tc>
          <w:tcPr>
            <w:tcW w:w="1127" w:type="dxa"/>
            <w:tcBorders>
              <w:right w:val="double" w:sz="4" w:space="0" w:color="auto"/>
            </w:tcBorders>
            <w:tcMar>
              <w:left w:w="28" w:type="dxa"/>
              <w:right w:w="28" w:type="dxa"/>
            </w:tcMar>
          </w:tcPr>
          <w:p w14:paraId="6C9604EC" w14:textId="77777777" w:rsidR="004B5ED9" w:rsidRDefault="004B5ED9">
            <w:pPr>
              <w:tabs>
                <w:tab w:val="left" w:pos="643"/>
              </w:tabs>
              <w:spacing w:before="60" w:after="60"/>
              <w:jc w:val="center"/>
              <w:rPr>
                <w:sz w:val="26"/>
                <w:lang w:val="en-US"/>
              </w:rPr>
            </w:pPr>
            <w:r>
              <w:rPr>
                <w:sz w:val="26"/>
                <w:lang w:val="en-US"/>
              </w:rPr>
              <w:t>307</w:t>
            </w:r>
          </w:p>
        </w:tc>
      </w:tr>
      <w:tr w:rsidR="004B5ED9" w14:paraId="507FAE9F" w14:textId="77777777">
        <w:trPr>
          <w:trHeight w:val="580"/>
        </w:trPr>
        <w:tc>
          <w:tcPr>
            <w:tcW w:w="1070" w:type="dxa"/>
            <w:tcBorders>
              <w:left w:val="double" w:sz="4" w:space="0" w:color="auto"/>
              <w:bottom w:val="double" w:sz="4" w:space="0" w:color="auto"/>
            </w:tcBorders>
            <w:tcMar>
              <w:left w:w="28" w:type="dxa"/>
              <w:right w:w="28" w:type="dxa"/>
            </w:tcMar>
          </w:tcPr>
          <w:p w14:paraId="26792AF1" w14:textId="77777777" w:rsidR="004B5ED9" w:rsidRDefault="004B5ED9">
            <w:pPr>
              <w:tabs>
                <w:tab w:val="left" w:pos="643"/>
              </w:tabs>
              <w:spacing w:before="60" w:after="60"/>
              <w:jc w:val="center"/>
              <w:rPr>
                <w:sz w:val="26"/>
              </w:rPr>
            </w:pPr>
            <w:r>
              <w:rPr>
                <w:sz w:val="26"/>
              </w:rPr>
              <w:t>180</w:t>
            </w:r>
          </w:p>
        </w:tc>
        <w:tc>
          <w:tcPr>
            <w:tcW w:w="690" w:type="dxa"/>
            <w:tcBorders>
              <w:bottom w:val="double" w:sz="4" w:space="0" w:color="auto"/>
            </w:tcBorders>
            <w:tcMar>
              <w:left w:w="28" w:type="dxa"/>
              <w:right w:w="28" w:type="dxa"/>
            </w:tcMar>
          </w:tcPr>
          <w:p w14:paraId="11712623" w14:textId="77777777" w:rsidR="004B5ED9" w:rsidRDefault="004B5ED9">
            <w:pPr>
              <w:tabs>
                <w:tab w:val="left" w:pos="643"/>
              </w:tabs>
              <w:spacing w:before="60" w:after="60"/>
              <w:jc w:val="center"/>
              <w:rPr>
                <w:sz w:val="26"/>
                <w:lang w:val="en-US"/>
              </w:rPr>
            </w:pPr>
            <w:r>
              <w:rPr>
                <w:sz w:val="26"/>
                <w:lang w:val="en-US"/>
              </w:rPr>
              <w:t>5,2</w:t>
            </w:r>
          </w:p>
        </w:tc>
        <w:tc>
          <w:tcPr>
            <w:tcW w:w="691" w:type="dxa"/>
            <w:tcBorders>
              <w:bottom w:val="double" w:sz="4" w:space="0" w:color="auto"/>
            </w:tcBorders>
            <w:tcMar>
              <w:left w:w="28" w:type="dxa"/>
              <w:right w:w="28" w:type="dxa"/>
            </w:tcMar>
          </w:tcPr>
          <w:p w14:paraId="3CD0C43D" w14:textId="77777777" w:rsidR="004B5ED9" w:rsidRDefault="004B5ED9">
            <w:pPr>
              <w:tabs>
                <w:tab w:val="left" w:pos="643"/>
              </w:tabs>
              <w:spacing w:before="60" w:after="60"/>
              <w:jc w:val="center"/>
              <w:rPr>
                <w:sz w:val="26"/>
              </w:rPr>
            </w:pPr>
          </w:p>
        </w:tc>
        <w:tc>
          <w:tcPr>
            <w:tcW w:w="691" w:type="dxa"/>
            <w:tcBorders>
              <w:bottom w:val="double" w:sz="4" w:space="0" w:color="auto"/>
            </w:tcBorders>
            <w:tcMar>
              <w:left w:w="28" w:type="dxa"/>
              <w:right w:w="28" w:type="dxa"/>
            </w:tcMar>
          </w:tcPr>
          <w:p w14:paraId="3005227E" w14:textId="77777777" w:rsidR="004B5ED9" w:rsidRDefault="004B5ED9">
            <w:pPr>
              <w:tabs>
                <w:tab w:val="left" w:pos="643"/>
              </w:tabs>
              <w:spacing w:before="60" w:after="60"/>
              <w:jc w:val="center"/>
              <w:rPr>
                <w:sz w:val="26"/>
              </w:rPr>
            </w:pPr>
          </w:p>
        </w:tc>
        <w:tc>
          <w:tcPr>
            <w:tcW w:w="690" w:type="dxa"/>
            <w:tcBorders>
              <w:bottom w:val="double" w:sz="4" w:space="0" w:color="auto"/>
            </w:tcBorders>
            <w:tcMar>
              <w:left w:w="28" w:type="dxa"/>
              <w:right w:w="28" w:type="dxa"/>
            </w:tcMar>
          </w:tcPr>
          <w:p w14:paraId="5008F671" w14:textId="77777777" w:rsidR="004B5ED9" w:rsidRDefault="004B5ED9">
            <w:pPr>
              <w:tabs>
                <w:tab w:val="left" w:pos="643"/>
              </w:tabs>
              <w:spacing w:before="60" w:after="60"/>
              <w:jc w:val="center"/>
              <w:rPr>
                <w:sz w:val="26"/>
              </w:rPr>
            </w:pPr>
          </w:p>
        </w:tc>
        <w:tc>
          <w:tcPr>
            <w:tcW w:w="691" w:type="dxa"/>
            <w:tcBorders>
              <w:bottom w:val="double" w:sz="4" w:space="0" w:color="auto"/>
            </w:tcBorders>
            <w:tcMar>
              <w:left w:w="28" w:type="dxa"/>
              <w:right w:w="28" w:type="dxa"/>
            </w:tcMar>
          </w:tcPr>
          <w:p w14:paraId="02E32F83" w14:textId="77777777" w:rsidR="004B5ED9" w:rsidRDefault="004B5ED9">
            <w:pPr>
              <w:tabs>
                <w:tab w:val="left" w:pos="643"/>
              </w:tabs>
              <w:spacing w:before="60" w:after="60"/>
              <w:jc w:val="center"/>
              <w:rPr>
                <w:sz w:val="26"/>
              </w:rPr>
            </w:pPr>
          </w:p>
        </w:tc>
        <w:tc>
          <w:tcPr>
            <w:tcW w:w="691" w:type="dxa"/>
            <w:tcBorders>
              <w:bottom w:val="double" w:sz="4" w:space="0" w:color="auto"/>
            </w:tcBorders>
            <w:tcMar>
              <w:left w:w="28" w:type="dxa"/>
              <w:right w:w="28" w:type="dxa"/>
            </w:tcMar>
          </w:tcPr>
          <w:p w14:paraId="60A25BA0" w14:textId="77777777" w:rsidR="004B5ED9" w:rsidRDefault="004B5ED9">
            <w:pPr>
              <w:tabs>
                <w:tab w:val="left" w:pos="643"/>
              </w:tabs>
              <w:spacing w:before="60" w:after="60"/>
              <w:jc w:val="center"/>
              <w:rPr>
                <w:sz w:val="26"/>
              </w:rPr>
            </w:pPr>
          </w:p>
        </w:tc>
        <w:tc>
          <w:tcPr>
            <w:tcW w:w="690" w:type="dxa"/>
            <w:tcBorders>
              <w:bottom w:val="double" w:sz="4" w:space="0" w:color="auto"/>
            </w:tcBorders>
            <w:tcMar>
              <w:left w:w="28" w:type="dxa"/>
              <w:right w:w="28" w:type="dxa"/>
            </w:tcMar>
          </w:tcPr>
          <w:p w14:paraId="4FA1FB51" w14:textId="77777777" w:rsidR="004B5ED9" w:rsidRDefault="004B5ED9">
            <w:pPr>
              <w:tabs>
                <w:tab w:val="left" w:pos="643"/>
              </w:tabs>
              <w:spacing w:before="60" w:after="60"/>
              <w:jc w:val="center"/>
              <w:rPr>
                <w:sz w:val="26"/>
              </w:rPr>
            </w:pPr>
          </w:p>
        </w:tc>
        <w:tc>
          <w:tcPr>
            <w:tcW w:w="691" w:type="dxa"/>
            <w:tcBorders>
              <w:bottom w:val="double" w:sz="4" w:space="0" w:color="auto"/>
            </w:tcBorders>
            <w:tcMar>
              <w:left w:w="28" w:type="dxa"/>
              <w:right w:w="28" w:type="dxa"/>
            </w:tcMar>
          </w:tcPr>
          <w:p w14:paraId="14333C61" w14:textId="77777777" w:rsidR="004B5ED9" w:rsidRDefault="004B5ED9">
            <w:pPr>
              <w:tabs>
                <w:tab w:val="left" w:pos="643"/>
              </w:tabs>
              <w:spacing w:before="60" w:after="60"/>
              <w:jc w:val="center"/>
              <w:rPr>
                <w:sz w:val="26"/>
              </w:rPr>
            </w:pPr>
          </w:p>
        </w:tc>
        <w:tc>
          <w:tcPr>
            <w:tcW w:w="691" w:type="dxa"/>
            <w:tcBorders>
              <w:bottom w:val="double" w:sz="4" w:space="0" w:color="auto"/>
            </w:tcBorders>
            <w:tcMar>
              <w:left w:w="28" w:type="dxa"/>
              <w:right w:w="28" w:type="dxa"/>
            </w:tcMar>
          </w:tcPr>
          <w:p w14:paraId="0CA00293" w14:textId="77777777" w:rsidR="004B5ED9" w:rsidRDefault="004B5ED9">
            <w:pPr>
              <w:tabs>
                <w:tab w:val="left" w:pos="643"/>
              </w:tabs>
              <w:spacing w:before="60" w:after="60"/>
              <w:jc w:val="center"/>
              <w:rPr>
                <w:sz w:val="26"/>
              </w:rPr>
            </w:pPr>
          </w:p>
        </w:tc>
        <w:tc>
          <w:tcPr>
            <w:tcW w:w="1127" w:type="dxa"/>
            <w:tcBorders>
              <w:bottom w:val="double" w:sz="4" w:space="0" w:color="auto"/>
            </w:tcBorders>
            <w:tcMar>
              <w:left w:w="28" w:type="dxa"/>
              <w:right w:w="28" w:type="dxa"/>
            </w:tcMar>
          </w:tcPr>
          <w:p w14:paraId="718F70C1" w14:textId="77777777" w:rsidR="004B5ED9" w:rsidRDefault="004B5ED9">
            <w:pPr>
              <w:tabs>
                <w:tab w:val="left" w:pos="643"/>
              </w:tabs>
              <w:spacing w:before="60" w:after="60"/>
              <w:jc w:val="center"/>
              <w:rPr>
                <w:sz w:val="26"/>
                <w:lang w:val="en-US"/>
              </w:rPr>
            </w:pPr>
            <w:r>
              <w:rPr>
                <w:sz w:val="26"/>
                <w:lang w:val="en-US"/>
              </w:rPr>
              <w:t>133</w:t>
            </w:r>
          </w:p>
        </w:tc>
        <w:tc>
          <w:tcPr>
            <w:tcW w:w="1127" w:type="dxa"/>
            <w:tcBorders>
              <w:bottom w:val="double" w:sz="4" w:space="0" w:color="auto"/>
              <w:right w:val="double" w:sz="4" w:space="0" w:color="auto"/>
            </w:tcBorders>
            <w:tcMar>
              <w:left w:w="28" w:type="dxa"/>
              <w:right w:w="28" w:type="dxa"/>
            </w:tcMar>
          </w:tcPr>
          <w:p w14:paraId="26E59486" w14:textId="77777777" w:rsidR="004B5ED9" w:rsidRDefault="004B5ED9">
            <w:pPr>
              <w:tabs>
                <w:tab w:val="left" w:pos="643"/>
              </w:tabs>
              <w:spacing w:before="60" w:after="60"/>
              <w:jc w:val="center"/>
              <w:rPr>
                <w:sz w:val="26"/>
                <w:lang w:val="en-US"/>
              </w:rPr>
            </w:pPr>
            <w:r>
              <w:rPr>
                <w:sz w:val="26"/>
                <w:lang w:val="en-US"/>
              </w:rPr>
              <w:t>295</w:t>
            </w:r>
          </w:p>
        </w:tc>
      </w:tr>
    </w:tbl>
    <w:p w14:paraId="4D5AF0B6" w14:textId="77777777" w:rsidR="004B5ED9" w:rsidRDefault="004B5ED9">
      <w:pPr>
        <w:rPr>
          <w:sz w:val="28"/>
        </w:rPr>
      </w:pPr>
    </w:p>
    <w:p w14:paraId="34D165FC" w14:textId="77777777" w:rsidR="004B5ED9" w:rsidRDefault="004B5ED9">
      <w:pPr>
        <w:shd w:val="clear" w:color="auto" w:fill="FFFFFF"/>
        <w:tabs>
          <w:tab w:val="left" w:pos="643"/>
        </w:tabs>
        <w:ind w:firstLine="709"/>
        <w:jc w:val="right"/>
        <w:rPr>
          <w:sz w:val="28"/>
        </w:rPr>
      </w:pPr>
      <w:r>
        <w:rPr>
          <w:sz w:val="28"/>
        </w:rPr>
        <w:br w:type="page"/>
      </w:r>
      <w:r>
        <w:rPr>
          <w:sz w:val="28"/>
        </w:rPr>
        <w:lastRenderedPageBreak/>
        <w:t>Таблица 2. (Продолжение)</w:t>
      </w:r>
    </w:p>
    <w:p w14:paraId="604255A7" w14:textId="77777777" w:rsidR="004B5ED9" w:rsidRDefault="004B5ED9">
      <w:pPr>
        <w:rPr>
          <w:sz w:val="28"/>
        </w:rPr>
      </w:pPr>
    </w:p>
    <w:p w14:paraId="6BDCD117" w14:textId="77777777" w:rsidR="004B5ED9" w:rsidRDefault="004B5ED9">
      <w:pPr>
        <w:rPr>
          <w:sz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020"/>
        <w:gridCol w:w="2020"/>
        <w:gridCol w:w="2020"/>
        <w:gridCol w:w="2020"/>
      </w:tblGrid>
      <w:tr w:rsidR="004B5ED9" w14:paraId="2CD77D0F" w14:textId="77777777">
        <w:trPr>
          <w:cantSplit/>
        </w:trPr>
        <w:tc>
          <w:tcPr>
            <w:tcW w:w="1242" w:type="dxa"/>
            <w:vMerge w:val="restart"/>
            <w:tcBorders>
              <w:top w:val="double" w:sz="4" w:space="0" w:color="auto"/>
              <w:left w:val="double" w:sz="4" w:space="0" w:color="auto"/>
            </w:tcBorders>
            <w:vAlign w:val="center"/>
          </w:tcPr>
          <w:p w14:paraId="114E4F00" w14:textId="77777777" w:rsidR="004B5ED9" w:rsidRDefault="004B5ED9">
            <w:pPr>
              <w:tabs>
                <w:tab w:val="left" w:pos="643"/>
              </w:tabs>
              <w:jc w:val="center"/>
              <w:rPr>
                <w:noProof/>
                <w:sz w:val="28"/>
              </w:rPr>
            </w:pPr>
            <w:r>
              <w:rPr>
                <w:i/>
                <w:sz w:val="28"/>
              </w:rPr>
              <w:t>θ</w:t>
            </w:r>
            <w:r>
              <w:rPr>
                <w:sz w:val="28"/>
                <w:vertAlign w:val="superscript"/>
              </w:rPr>
              <w:t>*</w:t>
            </w:r>
            <w:r>
              <w:rPr>
                <w:sz w:val="28"/>
              </w:rPr>
              <w:t>, град</w:t>
            </w:r>
          </w:p>
        </w:tc>
        <w:tc>
          <w:tcPr>
            <w:tcW w:w="8080" w:type="dxa"/>
            <w:gridSpan w:val="4"/>
            <w:tcBorders>
              <w:top w:val="double" w:sz="4" w:space="0" w:color="auto"/>
              <w:right w:val="double" w:sz="4" w:space="0" w:color="auto"/>
            </w:tcBorders>
          </w:tcPr>
          <w:p w14:paraId="04397F5B" w14:textId="77777777" w:rsidR="004B5ED9" w:rsidRDefault="004B5ED9">
            <w:pPr>
              <w:tabs>
                <w:tab w:val="left" w:pos="643"/>
              </w:tabs>
              <w:jc w:val="center"/>
              <w:rPr>
                <w:sz w:val="28"/>
                <w:lang w:val="en-US"/>
              </w:rPr>
            </w:pPr>
            <w:r>
              <w:rPr>
                <w:i/>
                <w:sz w:val="28"/>
              </w:rPr>
              <w:t>Е</w:t>
            </w:r>
            <w:r>
              <w:rPr>
                <w:i/>
                <w:sz w:val="28"/>
                <w:vertAlign w:val="subscript"/>
              </w:rPr>
              <w:t>0</w:t>
            </w:r>
            <w:r>
              <w:rPr>
                <w:sz w:val="28"/>
                <w:vertAlign w:val="subscript"/>
              </w:rPr>
              <w:t xml:space="preserve">, </w:t>
            </w:r>
            <w:r>
              <w:rPr>
                <w:sz w:val="28"/>
              </w:rPr>
              <w:t>МэВ</w:t>
            </w:r>
          </w:p>
        </w:tc>
      </w:tr>
      <w:tr w:rsidR="004B5ED9" w14:paraId="08997DF6" w14:textId="77777777">
        <w:trPr>
          <w:cantSplit/>
        </w:trPr>
        <w:tc>
          <w:tcPr>
            <w:tcW w:w="1242" w:type="dxa"/>
            <w:vMerge/>
            <w:tcBorders>
              <w:left w:val="double" w:sz="4" w:space="0" w:color="auto"/>
            </w:tcBorders>
          </w:tcPr>
          <w:p w14:paraId="61E5685C" w14:textId="77777777" w:rsidR="004B5ED9" w:rsidRDefault="004B5ED9">
            <w:pPr>
              <w:tabs>
                <w:tab w:val="left" w:pos="643"/>
              </w:tabs>
              <w:jc w:val="center"/>
              <w:rPr>
                <w:sz w:val="28"/>
                <w:vertAlign w:val="subscript"/>
                <w:lang w:val="en-US"/>
              </w:rPr>
            </w:pPr>
          </w:p>
        </w:tc>
        <w:tc>
          <w:tcPr>
            <w:tcW w:w="2020" w:type="dxa"/>
          </w:tcPr>
          <w:p w14:paraId="38E18F4D" w14:textId="77777777" w:rsidR="004B5ED9" w:rsidRDefault="004B5ED9">
            <w:pPr>
              <w:tabs>
                <w:tab w:val="left" w:pos="643"/>
              </w:tabs>
              <w:jc w:val="center"/>
              <w:rPr>
                <w:sz w:val="28"/>
                <w:lang w:val="en-US"/>
              </w:rPr>
            </w:pPr>
            <w:r>
              <w:rPr>
                <w:sz w:val="28"/>
                <w:lang w:val="en-US"/>
              </w:rPr>
              <w:t>10</w:t>
            </w:r>
          </w:p>
        </w:tc>
        <w:tc>
          <w:tcPr>
            <w:tcW w:w="2020" w:type="dxa"/>
          </w:tcPr>
          <w:p w14:paraId="40435CCE" w14:textId="77777777" w:rsidR="004B5ED9" w:rsidRDefault="004B5ED9">
            <w:pPr>
              <w:tabs>
                <w:tab w:val="left" w:pos="643"/>
              </w:tabs>
              <w:jc w:val="center"/>
              <w:rPr>
                <w:sz w:val="28"/>
                <w:lang w:val="en-US"/>
              </w:rPr>
            </w:pPr>
            <w:r>
              <w:rPr>
                <w:sz w:val="28"/>
                <w:lang w:val="en-US"/>
              </w:rPr>
              <w:t>30</w:t>
            </w:r>
          </w:p>
        </w:tc>
        <w:tc>
          <w:tcPr>
            <w:tcW w:w="2020" w:type="dxa"/>
          </w:tcPr>
          <w:p w14:paraId="734C30E3" w14:textId="77777777" w:rsidR="004B5ED9" w:rsidRDefault="004B5ED9">
            <w:pPr>
              <w:tabs>
                <w:tab w:val="left" w:pos="643"/>
              </w:tabs>
              <w:jc w:val="center"/>
              <w:rPr>
                <w:sz w:val="28"/>
                <w:lang w:val="en-US"/>
              </w:rPr>
            </w:pPr>
            <w:r>
              <w:rPr>
                <w:sz w:val="28"/>
                <w:lang w:val="en-US"/>
              </w:rPr>
              <w:t>60</w:t>
            </w:r>
          </w:p>
        </w:tc>
        <w:tc>
          <w:tcPr>
            <w:tcW w:w="2020" w:type="dxa"/>
            <w:tcBorders>
              <w:right w:val="double" w:sz="4" w:space="0" w:color="auto"/>
            </w:tcBorders>
          </w:tcPr>
          <w:p w14:paraId="4CFC5D70" w14:textId="77777777" w:rsidR="004B5ED9" w:rsidRDefault="004B5ED9">
            <w:pPr>
              <w:tabs>
                <w:tab w:val="left" w:pos="643"/>
              </w:tabs>
              <w:jc w:val="center"/>
              <w:rPr>
                <w:sz w:val="28"/>
                <w:lang w:val="en-US"/>
              </w:rPr>
            </w:pPr>
            <w:r>
              <w:rPr>
                <w:sz w:val="28"/>
                <w:lang w:val="en-US"/>
              </w:rPr>
              <w:t>100</w:t>
            </w:r>
          </w:p>
        </w:tc>
      </w:tr>
      <w:tr w:rsidR="004B5ED9" w14:paraId="7CC7DF1D" w14:textId="77777777">
        <w:trPr>
          <w:cantSplit/>
        </w:trPr>
        <w:tc>
          <w:tcPr>
            <w:tcW w:w="1242" w:type="dxa"/>
            <w:vMerge/>
            <w:tcBorders>
              <w:left w:val="double" w:sz="4" w:space="0" w:color="auto"/>
            </w:tcBorders>
          </w:tcPr>
          <w:p w14:paraId="03820BE8" w14:textId="77777777" w:rsidR="004B5ED9" w:rsidRDefault="004B5ED9">
            <w:pPr>
              <w:tabs>
                <w:tab w:val="left" w:pos="643"/>
              </w:tabs>
              <w:jc w:val="center"/>
              <w:rPr>
                <w:sz w:val="28"/>
              </w:rPr>
            </w:pPr>
          </w:p>
        </w:tc>
        <w:tc>
          <w:tcPr>
            <w:tcW w:w="8080" w:type="dxa"/>
            <w:gridSpan w:val="4"/>
            <w:tcBorders>
              <w:right w:val="double" w:sz="4" w:space="0" w:color="auto"/>
            </w:tcBorders>
          </w:tcPr>
          <w:p w14:paraId="2F0F65F9" w14:textId="77777777" w:rsidR="004B5ED9" w:rsidRDefault="004B5ED9">
            <w:pPr>
              <w:tabs>
                <w:tab w:val="left" w:pos="643"/>
              </w:tabs>
              <w:jc w:val="center"/>
              <w:rPr>
                <w:sz w:val="28"/>
              </w:rPr>
            </w:pPr>
            <w:r>
              <w:rPr>
                <w:sz w:val="28"/>
              </w:rPr>
              <w:t>Материал мишени</w:t>
            </w:r>
          </w:p>
        </w:tc>
      </w:tr>
      <w:tr w:rsidR="004B5ED9" w14:paraId="47C451EA" w14:textId="77777777">
        <w:trPr>
          <w:cantSplit/>
        </w:trPr>
        <w:tc>
          <w:tcPr>
            <w:tcW w:w="1242" w:type="dxa"/>
            <w:vMerge/>
            <w:tcBorders>
              <w:left w:val="double" w:sz="4" w:space="0" w:color="auto"/>
              <w:bottom w:val="double" w:sz="4" w:space="0" w:color="auto"/>
            </w:tcBorders>
          </w:tcPr>
          <w:p w14:paraId="1AC75DB0" w14:textId="77777777" w:rsidR="004B5ED9" w:rsidRDefault="004B5ED9">
            <w:pPr>
              <w:tabs>
                <w:tab w:val="left" w:pos="643"/>
              </w:tabs>
              <w:jc w:val="center"/>
              <w:rPr>
                <w:sz w:val="28"/>
                <w:szCs w:val="20"/>
              </w:rPr>
            </w:pPr>
          </w:p>
        </w:tc>
        <w:tc>
          <w:tcPr>
            <w:tcW w:w="2020" w:type="dxa"/>
            <w:tcBorders>
              <w:bottom w:val="double" w:sz="4" w:space="0" w:color="auto"/>
            </w:tcBorders>
          </w:tcPr>
          <w:p w14:paraId="6D61F00B" w14:textId="77777777" w:rsidR="004B5ED9" w:rsidRDefault="004B5ED9">
            <w:pPr>
              <w:tabs>
                <w:tab w:val="left" w:pos="643"/>
              </w:tabs>
              <w:jc w:val="center"/>
              <w:rPr>
                <w:sz w:val="28"/>
                <w:szCs w:val="20"/>
                <w:lang w:val="en-US"/>
              </w:rPr>
            </w:pPr>
            <w:r>
              <w:rPr>
                <w:sz w:val="28"/>
                <w:lang w:val="en-US"/>
              </w:rPr>
              <w:t>W</w:t>
            </w:r>
          </w:p>
        </w:tc>
        <w:tc>
          <w:tcPr>
            <w:tcW w:w="2020" w:type="dxa"/>
            <w:tcBorders>
              <w:bottom w:val="double" w:sz="4" w:space="0" w:color="auto"/>
            </w:tcBorders>
          </w:tcPr>
          <w:p w14:paraId="6142BE4B" w14:textId="77777777" w:rsidR="004B5ED9" w:rsidRDefault="004B5ED9">
            <w:pPr>
              <w:tabs>
                <w:tab w:val="left" w:pos="643"/>
              </w:tabs>
              <w:jc w:val="center"/>
              <w:rPr>
                <w:sz w:val="28"/>
                <w:szCs w:val="20"/>
                <w:lang w:val="en-US"/>
              </w:rPr>
            </w:pPr>
            <w:r>
              <w:rPr>
                <w:sz w:val="28"/>
                <w:lang w:val="en-US"/>
              </w:rPr>
              <w:t>W</w:t>
            </w:r>
          </w:p>
        </w:tc>
        <w:tc>
          <w:tcPr>
            <w:tcW w:w="2020" w:type="dxa"/>
            <w:tcBorders>
              <w:bottom w:val="double" w:sz="4" w:space="0" w:color="auto"/>
            </w:tcBorders>
          </w:tcPr>
          <w:p w14:paraId="588B3D74" w14:textId="77777777" w:rsidR="004B5ED9" w:rsidRDefault="004B5ED9">
            <w:pPr>
              <w:tabs>
                <w:tab w:val="left" w:pos="643"/>
              </w:tabs>
              <w:jc w:val="center"/>
              <w:rPr>
                <w:sz w:val="28"/>
                <w:szCs w:val="20"/>
                <w:lang w:val="en-US"/>
              </w:rPr>
            </w:pPr>
            <w:r>
              <w:rPr>
                <w:sz w:val="28"/>
                <w:lang w:val="en-US"/>
              </w:rPr>
              <w:t>W</w:t>
            </w:r>
          </w:p>
        </w:tc>
        <w:tc>
          <w:tcPr>
            <w:tcW w:w="2020" w:type="dxa"/>
            <w:tcBorders>
              <w:bottom w:val="double" w:sz="4" w:space="0" w:color="auto"/>
              <w:right w:val="double" w:sz="4" w:space="0" w:color="auto"/>
            </w:tcBorders>
          </w:tcPr>
          <w:p w14:paraId="70C16ECB" w14:textId="77777777" w:rsidR="004B5ED9" w:rsidRDefault="004B5ED9">
            <w:pPr>
              <w:tabs>
                <w:tab w:val="left" w:pos="643"/>
              </w:tabs>
              <w:jc w:val="center"/>
              <w:rPr>
                <w:sz w:val="28"/>
                <w:szCs w:val="20"/>
                <w:lang w:val="en-US"/>
              </w:rPr>
            </w:pPr>
            <w:r>
              <w:rPr>
                <w:sz w:val="28"/>
                <w:lang w:val="en-US"/>
              </w:rPr>
              <w:t>W</w:t>
            </w:r>
          </w:p>
        </w:tc>
      </w:tr>
      <w:tr w:rsidR="004B5ED9" w14:paraId="29E86A92" w14:textId="77777777">
        <w:tc>
          <w:tcPr>
            <w:tcW w:w="1242" w:type="dxa"/>
            <w:tcBorders>
              <w:top w:val="double" w:sz="4" w:space="0" w:color="auto"/>
              <w:left w:val="double" w:sz="4" w:space="0" w:color="auto"/>
            </w:tcBorders>
          </w:tcPr>
          <w:p w14:paraId="518754B3" w14:textId="77777777" w:rsidR="004B5ED9" w:rsidRDefault="004B5ED9">
            <w:pPr>
              <w:tabs>
                <w:tab w:val="left" w:pos="643"/>
              </w:tabs>
              <w:spacing w:before="60" w:after="60"/>
              <w:jc w:val="center"/>
              <w:rPr>
                <w:sz w:val="28"/>
              </w:rPr>
            </w:pPr>
            <w:r>
              <w:rPr>
                <w:sz w:val="28"/>
              </w:rPr>
              <w:t>0</w:t>
            </w:r>
          </w:p>
        </w:tc>
        <w:tc>
          <w:tcPr>
            <w:tcW w:w="2020" w:type="dxa"/>
            <w:tcBorders>
              <w:top w:val="double" w:sz="4" w:space="0" w:color="auto"/>
            </w:tcBorders>
          </w:tcPr>
          <w:p w14:paraId="4FC936EF" w14:textId="77777777" w:rsidR="004B5ED9" w:rsidRDefault="004B5ED9">
            <w:pPr>
              <w:tabs>
                <w:tab w:val="left" w:pos="643"/>
              </w:tabs>
              <w:spacing w:before="60" w:after="60"/>
              <w:jc w:val="center"/>
              <w:rPr>
                <w:sz w:val="28"/>
                <w:vertAlign w:val="superscript"/>
                <w:lang w:val="en-US"/>
              </w:rPr>
            </w:pPr>
            <w:r>
              <w:rPr>
                <w:sz w:val="28"/>
                <w:lang w:val="en-US"/>
              </w:rPr>
              <w:t>4,77∙10</w:t>
            </w:r>
            <w:r>
              <w:rPr>
                <w:sz w:val="28"/>
                <w:vertAlign w:val="superscript"/>
                <w:lang w:val="en-US"/>
              </w:rPr>
              <w:t>4</w:t>
            </w:r>
          </w:p>
        </w:tc>
        <w:tc>
          <w:tcPr>
            <w:tcW w:w="2020" w:type="dxa"/>
            <w:tcBorders>
              <w:top w:val="double" w:sz="4" w:space="0" w:color="auto"/>
            </w:tcBorders>
          </w:tcPr>
          <w:p w14:paraId="754D5BD8" w14:textId="77777777" w:rsidR="004B5ED9" w:rsidRDefault="004B5ED9">
            <w:pPr>
              <w:tabs>
                <w:tab w:val="left" w:pos="643"/>
              </w:tabs>
              <w:spacing w:before="60" w:after="60"/>
              <w:jc w:val="center"/>
              <w:rPr>
                <w:sz w:val="28"/>
                <w:lang w:val="en-US"/>
              </w:rPr>
            </w:pPr>
            <w:r>
              <w:rPr>
                <w:sz w:val="28"/>
                <w:lang w:val="en-US"/>
              </w:rPr>
              <w:t>1∙10</w:t>
            </w:r>
            <w:r>
              <w:rPr>
                <w:sz w:val="28"/>
                <w:vertAlign w:val="superscript"/>
                <w:lang w:val="en-US"/>
              </w:rPr>
              <w:t>6</w:t>
            </w:r>
          </w:p>
        </w:tc>
        <w:tc>
          <w:tcPr>
            <w:tcW w:w="2020" w:type="dxa"/>
            <w:tcBorders>
              <w:top w:val="double" w:sz="4" w:space="0" w:color="auto"/>
            </w:tcBorders>
          </w:tcPr>
          <w:p w14:paraId="33C95253" w14:textId="77777777" w:rsidR="004B5ED9" w:rsidRDefault="004B5ED9">
            <w:pPr>
              <w:tabs>
                <w:tab w:val="left" w:pos="643"/>
              </w:tabs>
              <w:spacing w:before="60" w:after="60"/>
              <w:jc w:val="center"/>
              <w:rPr>
                <w:sz w:val="28"/>
                <w:lang w:val="en-US"/>
              </w:rPr>
            </w:pPr>
            <w:r>
              <w:rPr>
                <w:sz w:val="28"/>
                <w:lang w:val="en-US"/>
              </w:rPr>
              <w:t>6,82∙10</w:t>
            </w:r>
            <w:r>
              <w:rPr>
                <w:sz w:val="28"/>
                <w:vertAlign w:val="superscript"/>
                <w:lang w:val="en-US"/>
              </w:rPr>
              <w:t>6</w:t>
            </w:r>
          </w:p>
        </w:tc>
        <w:tc>
          <w:tcPr>
            <w:tcW w:w="2020" w:type="dxa"/>
            <w:tcBorders>
              <w:top w:val="double" w:sz="4" w:space="0" w:color="auto"/>
              <w:right w:val="double" w:sz="4" w:space="0" w:color="auto"/>
            </w:tcBorders>
          </w:tcPr>
          <w:p w14:paraId="4D680082" w14:textId="77777777" w:rsidR="004B5ED9" w:rsidRDefault="004B5ED9">
            <w:pPr>
              <w:tabs>
                <w:tab w:val="left" w:pos="643"/>
              </w:tabs>
              <w:spacing w:before="60" w:after="60"/>
              <w:jc w:val="center"/>
              <w:rPr>
                <w:sz w:val="28"/>
                <w:lang w:val="en-US"/>
              </w:rPr>
            </w:pPr>
            <w:r>
              <w:rPr>
                <w:sz w:val="28"/>
                <w:lang w:val="en-US"/>
              </w:rPr>
              <w:t>1,19∙10</w:t>
            </w:r>
            <w:r>
              <w:rPr>
                <w:sz w:val="28"/>
                <w:vertAlign w:val="superscript"/>
                <w:lang w:val="en-US"/>
              </w:rPr>
              <w:t>7</w:t>
            </w:r>
          </w:p>
        </w:tc>
      </w:tr>
      <w:tr w:rsidR="004B5ED9" w14:paraId="42B9933D" w14:textId="77777777">
        <w:tc>
          <w:tcPr>
            <w:tcW w:w="1242" w:type="dxa"/>
            <w:tcBorders>
              <w:left w:val="double" w:sz="4" w:space="0" w:color="auto"/>
            </w:tcBorders>
          </w:tcPr>
          <w:p w14:paraId="544D39BB" w14:textId="77777777" w:rsidR="004B5ED9" w:rsidRDefault="004B5ED9">
            <w:pPr>
              <w:tabs>
                <w:tab w:val="left" w:pos="643"/>
              </w:tabs>
              <w:spacing w:before="60" w:after="60"/>
              <w:jc w:val="center"/>
              <w:rPr>
                <w:sz w:val="28"/>
              </w:rPr>
            </w:pPr>
            <w:r>
              <w:rPr>
                <w:sz w:val="28"/>
              </w:rPr>
              <w:t>10</w:t>
            </w:r>
          </w:p>
        </w:tc>
        <w:tc>
          <w:tcPr>
            <w:tcW w:w="2020" w:type="dxa"/>
          </w:tcPr>
          <w:p w14:paraId="31AC9AD8" w14:textId="77777777" w:rsidR="004B5ED9" w:rsidRDefault="004B5ED9">
            <w:pPr>
              <w:tabs>
                <w:tab w:val="left" w:pos="643"/>
              </w:tabs>
              <w:spacing w:before="60" w:after="60"/>
              <w:jc w:val="center"/>
              <w:rPr>
                <w:sz w:val="28"/>
                <w:lang w:val="en-US"/>
              </w:rPr>
            </w:pPr>
            <w:r>
              <w:rPr>
                <w:sz w:val="28"/>
                <w:lang w:val="en-US"/>
              </w:rPr>
              <w:t>1,68∙10</w:t>
            </w:r>
            <w:r>
              <w:rPr>
                <w:sz w:val="28"/>
                <w:vertAlign w:val="superscript"/>
                <w:lang w:val="en-US"/>
              </w:rPr>
              <w:t>4</w:t>
            </w:r>
          </w:p>
        </w:tc>
        <w:tc>
          <w:tcPr>
            <w:tcW w:w="2020" w:type="dxa"/>
          </w:tcPr>
          <w:p w14:paraId="45BD1720" w14:textId="77777777" w:rsidR="004B5ED9" w:rsidRDefault="004B5ED9">
            <w:pPr>
              <w:tabs>
                <w:tab w:val="left" w:pos="643"/>
              </w:tabs>
              <w:spacing w:before="60" w:after="60"/>
              <w:jc w:val="center"/>
              <w:rPr>
                <w:sz w:val="28"/>
                <w:lang w:val="en-US"/>
              </w:rPr>
            </w:pPr>
            <w:r>
              <w:rPr>
                <w:sz w:val="28"/>
                <w:lang w:val="en-US"/>
              </w:rPr>
              <w:t>1,86∙10</w:t>
            </w:r>
            <w:r>
              <w:rPr>
                <w:sz w:val="28"/>
                <w:vertAlign w:val="superscript"/>
                <w:lang w:val="en-US"/>
              </w:rPr>
              <w:t>5</w:t>
            </w:r>
          </w:p>
        </w:tc>
        <w:tc>
          <w:tcPr>
            <w:tcW w:w="2020" w:type="dxa"/>
          </w:tcPr>
          <w:p w14:paraId="022D0B7C" w14:textId="77777777" w:rsidR="004B5ED9" w:rsidRDefault="004B5ED9">
            <w:pPr>
              <w:tabs>
                <w:tab w:val="left" w:pos="643"/>
              </w:tabs>
              <w:spacing w:before="60" w:after="60"/>
              <w:jc w:val="center"/>
              <w:rPr>
                <w:sz w:val="28"/>
                <w:lang w:val="en-US"/>
              </w:rPr>
            </w:pPr>
            <w:r>
              <w:rPr>
                <w:sz w:val="28"/>
                <w:lang w:val="en-US"/>
              </w:rPr>
              <w:t>5,05∙10</w:t>
            </w:r>
            <w:r>
              <w:rPr>
                <w:sz w:val="28"/>
                <w:vertAlign w:val="superscript"/>
                <w:lang w:val="en-US"/>
              </w:rPr>
              <w:t>5</w:t>
            </w:r>
          </w:p>
        </w:tc>
        <w:tc>
          <w:tcPr>
            <w:tcW w:w="2020" w:type="dxa"/>
            <w:tcBorders>
              <w:right w:val="double" w:sz="4" w:space="0" w:color="auto"/>
            </w:tcBorders>
          </w:tcPr>
          <w:p w14:paraId="151E33E5" w14:textId="77777777" w:rsidR="004B5ED9" w:rsidRDefault="004B5ED9">
            <w:pPr>
              <w:tabs>
                <w:tab w:val="left" w:pos="643"/>
              </w:tabs>
              <w:spacing w:before="60" w:after="60"/>
              <w:jc w:val="center"/>
              <w:rPr>
                <w:sz w:val="28"/>
                <w:lang w:val="en-US"/>
              </w:rPr>
            </w:pPr>
            <w:r>
              <w:rPr>
                <w:sz w:val="28"/>
                <w:lang w:val="en-US"/>
              </w:rPr>
              <w:t>8,75∙10</w:t>
            </w:r>
            <w:r>
              <w:rPr>
                <w:sz w:val="28"/>
                <w:vertAlign w:val="superscript"/>
                <w:lang w:val="en-US"/>
              </w:rPr>
              <w:t>5</w:t>
            </w:r>
          </w:p>
        </w:tc>
      </w:tr>
      <w:tr w:rsidR="004B5ED9" w14:paraId="2715A7D3" w14:textId="77777777">
        <w:tc>
          <w:tcPr>
            <w:tcW w:w="1242" w:type="dxa"/>
            <w:tcBorders>
              <w:left w:val="double" w:sz="4" w:space="0" w:color="auto"/>
            </w:tcBorders>
          </w:tcPr>
          <w:p w14:paraId="64525ABB" w14:textId="77777777" w:rsidR="004B5ED9" w:rsidRDefault="004B5ED9">
            <w:pPr>
              <w:tabs>
                <w:tab w:val="left" w:pos="643"/>
              </w:tabs>
              <w:spacing w:before="60" w:after="60"/>
              <w:jc w:val="center"/>
              <w:rPr>
                <w:sz w:val="28"/>
              </w:rPr>
            </w:pPr>
            <w:r>
              <w:rPr>
                <w:sz w:val="28"/>
              </w:rPr>
              <w:t>20</w:t>
            </w:r>
          </w:p>
        </w:tc>
        <w:tc>
          <w:tcPr>
            <w:tcW w:w="2020" w:type="dxa"/>
          </w:tcPr>
          <w:p w14:paraId="466FB464" w14:textId="77777777" w:rsidR="004B5ED9" w:rsidRDefault="004B5ED9">
            <w:pPr>
              <w:tabs>
                <w:tab w:val="left" w:pos="643"/>
              </w:tabs>
              <w:spacing w:before="60" w:after="60"/>
              <w:jc w:val="center"/>
              <w:rPr>
                <w:sz w:val="28"/>
                <w:lang w:val="en-US"/>
              </w:rPr>
            </w:pPr>
            <w:r>
              <w:rPr>
                <w:sz w:val="28"/>
                <w:lang w:val="en-US"/>
              </w:rPr>
              <w:t>8,12∙10</w:t>
            </w:r>
            <w:r>
              <w:rPr>
                <w:sz w:val="28"/>
                <w:vertAlign w:val="superscript"/>
                <w:lang w:val="en-US"/>
              </w:rPr>
              <w:t>3</w:t>
            </w:r>
          </w:p>
        </w:tc>
        <w:tc>
          <w:tcPr>
            <w:tcW w:w="2020" w:type="dxa"/>
          </w:tcPr>
          <w:p w14:paraId="46682EDA" w14:textId="77777777" w:rsidR="004B5ED9" w:rsidRDefault="004B5ED9">
            <w:pPr>
              <w:tabs>
                <w:tab w:val="left" w:pos="643"/>
              </w:tabs>
              <w:spacing w:before="60" w:after="60"/>
              <w:jc w:val="center"/>
              <w:rPr>
                <w:sz w:val="28"/>
                <w:lang w:val="en-US"/>
              </w:rPr>
            </w:pPr>
            <w:r>
              <w:rPr>
                <w:sz w:val="28"/>
                <w:lang w:val="en-US"/>
              </w:rPr>
              <w:t>8,05∙10</w:t>
            </w:r>
            <w:r>
              <w:rPr>
                <w:sz w:val="28"/>
                <w:vertAlign w:val="superscript"/>
                <w:lang w:val="en-US"/>
              </w:rPr>
              <w:t>4</w:t>
            </w:r>
          </w:p>
        </w:tc>
        <w:tc>
          <w:tcPr>
            <w:tcW w:w="2020" w:type="dxa"/>
          </w:tcPr>
          <w:p w14:paraId="25DA48D3" w14:textId="77777777" w:rsidR="004B5ED9" w:rsidRDefault="004B5ED9">
            <w:pPr>
              <w:tabs>
                <w:tab w:val="left" w:pos="643"/>
              </w:tabs>
              <w:spacing w:before="60" w:after="60"/>
              <w:jc w:val="center"/>
              <w:rPr>
                <w:sz w:val="28"/>
                <w:lang w:val="en-US"/>
              </w:rPr>
            </w:pPr>
            <w:r>
              <w:rPr>
                <w:sz w:val="28"/>
                <w:lang w:val="en-US"/>
              </w:rPr>
              <w:t>1,8∙10</w:t>
            </w:r>
            <w:r>
              <w:rPr>
                <w:sz w:val="28"/>
                <w:vertAlign w:val="superscript"/>
                <w:lang w:val="en-US"/>
              </w:rPr>
              <w:t>5</w:t>
            </w:r>
          </w:p>
        </w:tc>
        <w:tc>
          <w:tcPr>
            <w:tcW w:w="2020" w:type="dxa"/>
            <w:tcBorders>
              <w:right w:val="double" w:sz="4" w:space="0" w:color="auto"/>
            </w:tcBorders>
          </w:tcPr>
          <w:p w14:paraId="42288225" w14:textId="77777777" w:rsidR="004B5ED9" w:rsidRDefault="004B5ED9">
            <w:pPr>
              <w:tabs>
                <w:tab w:val="left" w:pos="643"/>
              </w:tabs>
              <w:spacing w:before="60" w:after="60"/>
              <w:jc w:val="center"/>
              <w:rPr>
                <w:sz w:val="28"/>
                <w:lang w:val="en-US"/>
              </w:rPr>
            </w:pPr>
            <w:r>
              <w:rPr>
                <w:sz w:val="28"/>
                <w:lang w:val="en-US"/>
              </w:rPr>
              <w:t>2,35∙10</w:t>
            </w:r>
            <w:r>
              <w:rPr>
                <w:sz w:val="28"/>
                <w:vertAlign w:val="superscript"/>
                <w:lang w:val="en-US"/>
              </w:rPr>
              <w:t>5</w:t>
            </w:r>
          </w:p>
        </w:tc>
      </w:tr>
      <w:tr w:rsidR="004B5ED9" w14:paraId="7DFFA7E2" w14:textId="77777777">
        <w:tc>
          <w:tcPr>
            <w:tcW w:w="1242" w:type="dxa"/>
            <w:tcBorders>
              <w:left w:val="double" w:sz="4" w:space="0" w:color="auto"/>
            </w:tcBorders>
          </w:tcPr>
          <w:p w14:paraId="04D41017" w14:textId="77777777" w:rsidR="004B5ED9" w:rsidRDefault="004B5ED9">
            <w:pPr>
              <w:tabs>
                <w:tab w:val="left" w:pos="643"/>
              </w:tabs>
              <w:spacing w:before="60" w:after="60"/>
              <w:jc w:val="center"/>
              <w:rPr>
                <w:sz w:val="28"/>
              </w:rPr>
            </w:pPr>
            <w:r>
              <w:rPr>
                <w:sz w:val="28"/>
              </w:rPr>
              <w:t>30</w:t>
            </w:r>
          </w:p>
        </w:tc>
        <w:tc>
          <w:tcPr>
            <w:tcW w:w="2020" w:type="dxa"/>
          </w:tcPr>
          <w:p w14:paraId="5679EBF1" w14:textId="77777777" w:rsidR="004B5ED9" w:rsidRDefault="004B5ED9">
            <w:pPr>
              <w:tabs>
                <w:tab w:val="left" w:pos="643"/>
              </w:tabs>
              <w:spacing w:before="60" w:after="60"/>
              <w:jc w:val="center"/>
              <w:rPr>
                <w:sz w:val="28"/>
                <w:lang w:val="en-US"/>
              </w:rPr>
            </w:pPr>
            <w:r>
              <w:rPr>
                <w:sz w:val="28"/>
                <w:lang w:val="en-US"/>
              </w:rPr>
              <w:t>5,26∙10</w:t>
            </w:r>
            <w:r>
              <w:rPr>
                <w:sz w:val="28"/>
                <w:vertAlign w:val="superscript"/>
                <w:lang w:val="en-US"/>
              </w:rPr>
              <w:t>3</w:t>
            </w:r>
          </w:p>
        </w:tc>
        <w:tc>
          <w:tcPr>
            <w:tcW w:w="2020" w:type="dxa"/>
          </w:tcPr>
          <w:p w14:paraId="1E5D4F20" w14:textId="77777777" w:rsidR="004B5ED9" w:rsidRDefault="004B5ED9">
            <w:pPr>
              <w:tabs>
                <w:tab w:val="left" w:pos="643"/>
              </w:tabs>
              <w:spacing w:before="60" w:after="60"/>
              <w:jc w:val="center"/>
              <w:rPr>
                <w:sz w:val="28"/>
                <w:lang w:val="en-US"/>
              </w:rPr>
            </w:pPr>
            <w:r>
              <w:rPr>
                <w:sz w:val="28"/>
                <w:lang w:val="en-US"/>
              </w:rPr>
              <w:t>3,9∙10</w:t>
            </w:r>
            <w:r>
              <w:rPr>
                <w:sz w:val="28"/>
                <w:vertAlign w:val="superscript"/>
                <w:lang w:val="en-US"/>
              </w:rPr>
              <w:t>4</w:t>
            </w:r>
          </w:p>
        </w:tc>
        <w:tc>
          <w:tcPr>
            <w:tcW w:w="2020" w:type="dxa"/>
          </w:tcPr>
          <w:p w14:paraId="7CB1388B" w14:textId="77777777" w:rsidR="004B5ED9" w:rsidRDefault="004B5ED9">
            <w:pPr>
              <w:tabs>
                <w:tab w:val="left" w:pos="643"/>
              </w:tabs>
              <w:spacing w:before="60" w:after="60"/>
              <w:jc w:val="center"/>
              <w:rPr>
                <w:sz w:val="28"/>
                <w:lang w:val="en-US"/>
              </w:rPr>
            </w:pPr>
            <w:r>
              <w:rPr>
                <w:sz w:val="28"/>
                <w:lang w:val="en-US"/>
              </w:rPr>
              <w:t>6,27∙10</w:t>
            </w:r>
            <w:r>
              <w:rPr>
                <w:sz w:val="28"/>
                <w:vertAlign w:val="superscript"/>
                <w:lang w:val="en-US"/>
              </w:rPr>
              <w:t>4</w:t>
            </w:r>
          </w:p>
        </w:tc>
        <w:tc>
          <w:tcPr>
            <w:tcW w:w="2020" w:type="dxa"/>
            <w:tcBorders>
              <w:right w:val="double" w:sz="4" w:space="0" w:color="auto"/>
            </w:tcBorders>
          </w:tcPr>
          <w:p w14:paraId="35D315FF" w14:textId="77777777" w:rsidR="004B5ED9" w:rsidRDefault="004B5ED9">
            <w:pPr>
              <w:tabs>
                <w:tab w:val="left" w:pos="643"/>
              </w:tabs>
              <w:spacing w:before="60" w:after="60"/>
              <w:jc w:val="center"/>
              <w:rPr>
                <w:sz w:val="28"/>
                <w:lang w:val="en-US"/>
              </w:rPr>
            </w:pPr>
            <w:r>
              <w:rPr>
                <w:sz w:val="28"/>
                <w:lang w:val="en-US"/>
              </w:rPr>
              <w:t>8.74∙10</w:t>
            </w:r>
            <w:r>
              <w:rPr>
                <w:sz w:val="28"/>
                <w:vertAlign w:val="superscript"/>
                <w:lang w:val="en-US"/>
              </w:rPr>
              <w:t>4</w:t>
            </w:r>
          </w:p>
        </w:tc>
      </w:tr>
      <w:tr w:rsidR="004B5ED9" w14:paraId="29421821" w14:textId="77777777">
        <w:tc>
          <w:tcPr>
            <w:tcW w:w="1242" w:type="dxa"/>
            <w:tcBorders>
              <w:left w:val="double" w:sz="4" w:space="0" w:color="auto"/>
            </w:tcBorders>
          </w:tcPr>
          <w:p w14:paraId="53D8778C" w14:textId="77777777" w:rsidR="004B5ED9" w:rsidRDefault="004B5ED9">
            <w:pPr>
              <w:tabs>
                <w:tab w:val="left" w:pos="643"/>
              </w:tabs>
              <w:spacing w:before="60" w:after="60"/>
              <w:jc w:val="center"/>
              <w:rPr>
                <w:sz w:val="28"/>
              </w:rPr>
            </w:pPr>
            <w:r>
              <w:rPr>
                <w:sz w:val="28"/>
              </w:rPr>
              <w:t>40</w:t>
            </w:r>
          </w:p>
        </w:tc>
        <w:tc>
          <w:tcPr>
            <w:tcW w:w="2020" w:type="dxa"/>
          </w:tcPr>
          <w:p w14:paraId="326F05CF" w14:textId="77777777" w:rsidR="004B5ED9" w:rsidRDefault="004B5ED9">
            <w:pPr>
              <w:tabs>
                <w:tab w:val="left" w:pos="643"/>
              </w:tabs>
              <w:spacing w:before="60" w:after="60"/>
              <w:jc w:val="center"/>
              <w:rPr>
                <w:sz w:val="28"/>
                <w:lang w:val="en-US"/>
              </w:rPr>
            </w:pPr>
            <w:r>
              <w:rPr>
                <w:sz w:val="28"/>
                <w:lang w:val="en-US"/>
              </w:rPr>
              <w:t>3,34∙10</w:t>
            </w:r>
            <w:r>
              <w:rPr>
                <w:sz w:val="28"/>
                <w:vertAlign w:val="superscript"/>
                <w:lang w:val="en-US"/>
              </w:rPr>
              <w:t>3</w:t>
            </w:r>
          </w:p>
        </w:tc>
        <w:tc>
          <w:tcPr>
            <w:tcW w:w="2020" w:type="dxa"/>
          </w:tcPr>
          <w:p w14:paraId="683EA8C5" w14:textId="77777777" w:rsidR="004B5ED9" w:rsidRDefault="004B5ED9">
            <w:pPr>
              <w:tabs>
                <w:tab w:val="left" w:pos="643"/>
              </w:tabs>
              <w:spacing w:before="60" w:after="60"/>
              <w:jc w:val="center"/>
              <w:rPr>
                <w:sz w:val="28"/>
                <w:lang w:val="en-US"/>
              </w:rPr>
            </w:pPr>
            <w:r>
              <w:rPr>
                <w:sz w:val="28"/>
                <w:lang w:val="en-US"/>
              </w:rPr>
              <w:t>2,18∙10</w:t>
            </w:r>
            <w:r>
              <w:rPr>
                <w:sz w:val="28"/>
                <w:vertAlign w:val="superscript"/>
                <w:lang w:val="en-US"/>
              </w:rPr>
              <w:t>4</w:t>
            </w:r>
          </w:p>
        </w:tc>
        <w:tc>
          <w:tcPr>
            <w:tcW w:w="2020" w:type="dxa"/>
          </w:tcPr>
          <w:p w14:paraId="46DD6DD9" w14:textId="77777777" w:rsidR="004B5ED9" w:rsidRDefault="004B5ED9">
            <w:pPr>
              <w:tabs>
                <w:tab w:val="left" w:pos="643"/>
              </w:tabs>
              <w:spacing w:before="60" w:after="60"/>
              <w:jc w:val="center"/>
              <w:rPr>
                <w:sz w:val="28"/>
                <w:lang w:val="en-US"/>
              </w:rPr>
            </w:pPr>
            <w:r>
              <w:rPr>
                <w:sz w:val="28"/>
                <w:lang w:val="en-US"/>
              </w:rPr>
              <w:t>2,92∙10</w:t>
            </w:r>
            <w:r>
              <w:rPr>
                <w:sz w:val="28"/>
                <w:vertAlign w:val="superscript"/>
                <w:lang w:val="en-US"/>
              </w:rPr>
              <w:t>4</w:t>
            </w:r>
          </w:p>
        </w:tc>
        <w:tc>
          <w:tcPr>
            <w:tcW w:w="2020" w:type="dxa"/>
            <w:tcBorders>
              <w:right w:val="double" w:sz="4" w:space="0" w:color="auto"/>
            </w:tcBorders>
          </w:tcPr>
          <w:p w14:paraId="37CC0755" w14:textId="77777777" w:rsidR="004B5ED9" w:rsidRDefault="004B5ED9">
            <w:pPr>
              <w:tabs>
                <w:tab w:val="left" w:pos="643"/>
              </w:tabs>
              <w:spacing w:before="60" w:after="60"/>
              <w:jc w:val="center"/>
              <w:rPr>
                <w:sz w:val="28"/>
                <w:lang w:val="en-US"/>
              </w:rPr>
            </w:pPr>
            <w:r>
              <w:rPr>
                <w:sz w:val="28"/>
                <w:lang w:val="en-US"/>
              </w:rPr>
              <w:t>5,95∙10</w:t>
            </w:r>
            <w:r>
              <w:rPr>
                <w:sz w:val="28"/>
                <w:vertAlign w:val="superscript"/>
                <w:lang w:val="en-US"/>
              </w:rPr>
              <w:t>4</w:t>
            </w:r>
          </w:p>
        </w:tc>
      </w:tr>
      <w:tr w:rsidR="004B5ED9" w14:paraId="08E5BF99" w14:textId="77777777">
        <w:tc>
          <w:tcPr>
            <w:tcW w:w="1242" w:type="dxa"/>
            <w:tcBorders>
              <w:left w:val="double" w:sz="4" w:space="0" w:color="auto"/>
            </w:tcBorders>
          </w:tcPr>
          <w:p w14:paraId="67A47211" w14:textId="77777777" w:rsidR="004B5ED9" w:rsidRDefault="004B5ED9">
            <w:pPr>
              <w:tabs>
                <w:tab w:val="left" w:pos="643"/>
              </w:tabs>
              <w:spacing w:before="60" w:after="60"/>
              <w:jc w:val="center"/>
              <w:rPr>
                <w:sz w:val="28"/>
              </w:rPr>
            </w:pPr>
            <w:r>
              <w:rPr>
                <w:sz w:val="28"/>
              </w:rPr>
              <w:t>50</w:t>
            </w:r>
          </w:p>
        </w:tc>
        <w:tc>
          <w:tcPr>
            <w:tcW w:w="2020" w:type="dxa"/>
          </w:tcPr>
          <w:p w14:paraId="2AB8EC57" w14:textId="77777777" w:rsidR="004B5ED9" w:rsidRDefault="004B5ED9">
            <w:pPr>
              <w:tabs>
                <w:tab w:val="left" w:pos="643"/>
              </w:tabs>
              <w:spacing w:before="60" w:after="60"/>
              <w:jc w:val="center"/>
              <w:rPr>
                <w:sz w:val="28"/>
                <w:lang w:val="en-US"/>
              </w:rPr>
            </w:pPr>
            <w:r>
              <w:rPr>
                <w:sz w:val="28"/>
                <w:lang w:val="en-US"/>
              </w:rPr>
              <w:t>2,2∙10</w:t>
            </w:r>
            <w:r>
              <w:rPr>
                <w:sz w:val="28"/>
                <w:vertAlign w:val="superscript"/>
                <w:lang w:val="en-US"/>
              </w:rPr>
              <w:t>3</w:t>
            </w:r>
          </w:p>
        </w:tc>
        <w:tc>
          <w:tcPr>
            <w:tcW w:w="2020" w:type="dxa"/>
          </w:tcPr>
          <w:p w14:paraId="134F8A3E" w14:textId="77777777" w:rsidR="004B5ED9" w:rsidRDefault="004B5ED9">
            <w:pPr>
              <w:tabs>
                <w:tab w:val="left" w:pos="643"/>
              </w:tabs>
              <w:spacing w:before="60" w:after="60"/>
              <w:jc w:val="center"/>
              <w:rPr>
                <w:sz w:val="28"/>
                <w:lang w:val="en-US"/>
              </w:rPr>
            </w:pPr>
            <w:r>
              <w:rPr>
                <w:sz w:val="28"/>
                <w:lang w:val="en-US"/>
              </w:rPr>
              <w:t>1.38∙10</w:t>
            </w:r>
            <w:r>
              <w:rPr>
                <w:sz w:val="28"/>
                <w:vertAlign w:val="superscript"/>
                <w:lang w:val="en-US"/>
              </w:rPr>
              <w:t>4</w:t>
            </w:r>
          </w:p>
        </w:tc>
        <w:tc>
          <w:tcPr>
            <w:tcW w:w="2020" w:type="dxa"/>
          </w:tcPr>
          <w:p w14:paraId="6D772EAF" w14:textId="77777777" w:rsidR="004B5ED9" w:rsidRDefault="004B5ED9">
            <w:pPr>
              <w:tabs>
                <w:tab w:val="left" w:pos="643"/>
              </w:tabs>
              <w:spacing w:before="60" w:after="60"/>
              <w:jc w:val="center"/>
              <w:rPr>
                <w:sz w:val="28"/>
                <w:lang w:val="en-US"/>
              </w:rPr>
            </w:pPr>
            <w:r>
              <w:rPr>
                <w:sz w:val="28"/>
                <w:lang w:val="en-US"/>
              </w:rPr>
              <w:t>1,64∙10</w:t>
            </w:r>
            <w:r>
              <w:rPr>
                <w:sz w:val="28"/>
                <w:vertAlign w:val="superscript"/>
                <w:lang w:val="en-US"/>
              </w:rPr>
              <w:t>4</w:t>
            </w:r>
          </w:p>
        </w:tc>
        <w:tc>
          <w:tcPr>
            <w:tcW w:w="2020" w:type="dxa"/>
            <w:tcBorders>
              <w:right w:val="double" w:sz="4" w:space="0" w:color="auto"/>
            </w:tcBorders>
          </w:tcPr>
          <w:p w14:paraId="1046D854" w14:textId="77777777" w:rsidR="004B5ED9" w:rsidRDefault="004B5ED9">
            <w:pPr>
              <w:tabs>
                <w:tab w:val="left" w:pos="643"/>
              </w:tabs>
              <w:spacing w:before="60" w:after="60"/>
              <w:jc w:val="center"/>
              <w:rPr>
                <w:sz w:val="28"/>
                <w:lang w:val="en-US"/>
              </w:rPr>
            </w:pPr>
            <w:r>
              <w:rPr>
                <w:sz w:val="28"/>
                <w:lang w:val="en-US"/>
              </w:rPr>
              <w:t>4,2∙10</w:t>
            </w:r>
            <w:r>
              <w:rPr>
                <w:sz w:val="28"/>
                <w:vertAlign w:val="superscript"/>
                <w:lang w:val="en-US"/>
              </w:rPr>
              <w:t>4</w:t>
            </w:r>
          </w:p>
        </w:tc>
      </w:tr>
      <w:tr w:rsidR="004B5ED9" w14:paraId="098BA550" w14:textId="77777777">
        <w:tc>
          <w:tcPr>
            <w:tcW w:w="1242" w:type="dxa"/>
            <w:tcBorders>
              <w:left w:val="double" w:sz="4" w:space="0" w:color="auto"/>
            </w:tcBorders>
          </w:tcPr>
          <w:p w14:paraId="70F40315" w14:textId="77777777" w:rsidR="004B5ED9" w:rsidRDefault="004B5ED9">
            <w:pPr>
              <w:tabs>
                <w:tab w:val="left" w:pos="643"/>
              </w:tabs>
              <w:spacing w:before="60" w:after="60"/>
              <w:jc w:val="center"/>
              <w:rPr>
                <w:sz w:val="28"/>
              </w:rPr>
            </w:pPr>
            <w:r>
              <w:rPr>
                <w:sz w:val="28"/>
              </w:rPr>
              <w:t>60</w:t>
            </w:r>
          </w:p>
        </w:tc>
        <w:tc>
          <w:tcPr>
            <w:tcW w:w="2020" w:type="dxa"/>
          </w:tcPr>
          <w:p w14:paraId="5C2726CD" w14:textId="77777777" w:rsidR="004B5ED9" w:rsidRDefault="004B5ED9">
            <w:pPr>
              <w:tabs>
                <w:tab w:val="left" w:pos="643"/>
              </w:tabs>
              <w:spacing w:before="60" w:after="60"/>
              <w:jc w:val="center"/>
              <w:rPr>
                <w:sz w:val="28"/>
                <w:lang w:val="en-US"/>
              </w:rPr>
            </w:pPr>
            <w:r>
              <w:rPr>
                <w:sz w:val="28"/>
                <w:lang w:val="en-US"/>
              </w:rPr>
              <w:t>1,28∙10</w:t>
            </w:r>
            <w:r>
              <w:rPr>
                <w:sz w:val="28"/>
                <w:vertAlign w:val="superscript"/>
                <w:lang w:val="en-US"/>
              </w:rPr>
              <w:t>3</w:t>
            </w:r>
          </w:p>
        </w:tc>
        <w:tc>
          <w:tcPr>
            <w:tcW w:w="2020" w:type="dxa"/>
          </w:tcPr>
          <w:p w14:paraId="65086F25" w14:textId="77777777" w:rsidR="004B5ED9" w:rsidRDefault="004B5ED9">
            <w:pPr>
              <w:tabs>
                <w:tab w:val="left" w:pos="643"/>
              </w:tabs>
              <w:spacing w:before="60" w:after="60"/>
              <w:jc w:val="center"/>
              <w:rPr>
                <w:sz w:val="28"/>
                <w:lang w:val="en-US"/>
              </w:rPr>
            </w:pPr>
            <w:r>
              <w:rPr>
                <w:sz w:val="28"/>
                <w:lang w:val="en-US"/>
              </w:rPr>
              <w:t>9,4∙10</w:t>
            </w:r>
            <w:r>
              <w:rPr>
                <w:sz w:val="28"/>
                <w:vertAlign w:val="superscript"/>
                <w:lang w:val="en-US"/>
              </w:rPr>
              <w:t>3</w:t>
            </w:r>
          </w:p>
        </w:tc>
        <w:tc>
          <w:tcPr>
            <w:tcW w:w="2020" w:type="dxa"/>
          </w:tcPr>
          <w:p w14:paraId="0F9CD522" w14:textId="77777777" w:rsidR="004B5ED9" w:rsidRDefault="004B5ED9">
            <w:pPr>
              <w:tabs>
                <w:tab w:val="left" w:pos="643"/>
              </w:tabs>
              <w:spacing w:before="60" w:after="60"/>
              <w:jc w:val="center"/>
              <w:rPr>
                <w:sz w:val="28"/>
                <w:lang w:val="en-US"/>
              </w:rPr>
            </w:pPr>
            <w:r>
              <w:rPr>
                <w:sz w:val="28"/>
                <w:lang w:val="en-US"/>
              </w:rPr>
              <w:t>8,7∙10</w:t>
            </w:r>
            <w:r>
              <w:rPr>
                <w:sz w:val="28"/>
                <w:vertAlign w:val="superscript"/>
                <w:lang w:val="en-US"/>
              </w:rPr>
              <w:t>3</w:t>
            </w:r>
          </w:p>
        </w:tc>
        <w:tc>
          <w:tcPr>
            <w:tcW w:w="2020" w:type="dxa"/>
            <w:tcBorders>
              <w:right w:val="double" w:sz="4" w:space="0" w:color="auto"/>
            </w:tcBorders>
          </w:tcPr>
          <w:p w14:paraId="0EA9220A" w14:textId="77777777" w:rsidR="004B5ED9" w:rsidRDefault="004B5ED9">
            <w:pPr>
              <w:tabs>
                <w:tab w:val="left" w:pos="643"/>
              </w:tabs>
              <w:spacing w:before="60" w:after="60"/>
              <w:jc w:val="center"/>
              <w:rPr>
                <w:sz w:val="28"/>
                <w:lang w:val="en-US"/>
              </w:rPr>
            </w:pPr>
            <w:r>
              <w:rPr>
                <w:sz w:val="28"/>
                <w:lang w:val="en-US"/>
              </w:rPr>
              <w:t>3,5∙10</w:t>
            </w:r>
            <w:r>
              <w:rPr>
                <w:sz w:val="28"/>
                <w:vertAlign w:val="superscript"/>
                <w:lang w:val="en-US"/>
              </w:rPr>
              <w:t>4</w:t>
            </w:r>
          </w:p>
        </w:tc>
      </w:tr>
      <w:tr w:rsidR="004B5ED9" w14:paraId="67D501DE" w14:textId="77777777">
        <w:tc>
          <w:tcPr>
            <w:tcW w:w="1242" w:type="dxa"/>
            <w:tcBorders>
              <w:left w:val="double" w:sz="4" w:space="0" w:color="auto"/>
            </w:tcBorders>
          </w:tcPr>
          <w:p w14:paraId="4D51B312" w14:textId="77777777" w:rsidR="004B5ED9" w:rsidRDefault="004B5ED9">
            <w:pPr>
              <w:tabs>
                <w:tab w:val="left" w:pos="643"/>
              </w:tabs>
              <w:spacing w:before="60" w:after="60"/>
              <w:jc w:val="center"/>
              <w:rPr>
                <w:sz w:val="28"/>
              </w:rPr>
            </w:pPr>
            <w:r>
              <w:rPr>
                <w:sz w:val="28"/>
              </w:rPr>
              <w:t>70</w:t>
            </w:r>
          </w:p>
        </w:tc>
        <w:tc>
          <w:tcPr>
            <w:tcW w:w="2020" w:type="dxa"/>
          </w:tcPr>
          <w:p w14:paraId="524F9E8B" w14:textId="77777777" w:rsidR="004B5ED9" w:rsidRDefault="004B5ED9">
            <w:pPr>
              <w:tabs>
                <w:tab w:val="left" w:pos="643"/>
              </w:tabs>
              <w:spacing w:before="60" w:after="60"/>
              <w:jc w:val="center"/>
              <w:rPr>
                <w:sz w:val="28"/>
              </w:rPr>
            </w:pPr>
          </w:p>
        </w:tc>
        <w:tc>
          <w:tcPr>
            <w:tcW w:w="2020" w:type="dxa"/>
          </w:tcPr>
          <w:p w14:paraId="53820EA4" w14:textId="77777777" w:rsidR="004B5ED9" w:rsidRDefault="004B5ED9">
            <w:pPr>
              <w:tabs>
                <w:tab w:val="left" w:pos="643"/>
              </w:tabs>
              <w:spacing w:before="60" w:after="60"/>
              <w:jc w:val="center"/>
              <w:rPr>
                <w:sz w:val="28"/>
                <w:lang w:val="en-US"/>
              </w:rPr>
            </w:pPr>
            <w:r>
              <w:rPr>
                <w:sz w:val="28"/>
                <w:lang w:val="en-US"/>
              </w:rPr>
              <w:t>5,57∙10</w:t>
            </w:r>
            <w:r>
              <w:rPr>
                <w:sz w:val="28"/>
                <w:vertAlign w:val="superscript"/>
                <w:lang w:val="en-US"/>
              </w:rPr>
              <w:t>3</w:t>
            </w:r>
          </w:p>
        </w:tc>
        <w:tc>
          <w:tcPr>
            <w:tcW w:w="2020" w:type="dxa"/>
          </w:tcPr>
          <w:p w14:paraId="3F7882BE" w14:textId="77777777" w:rsidR="004B5ED9" w:rsidRDefault="004B5ED9">
            <w:pPr>
              <w:tabs>
                <w:tab w:val="left" w:pos="643"/>
              </w:tabs>
              <w:spacing w:before="60" w:after="60"/>
              <w:jc w:val="center"/>
              <w:rPr>
                <w:sz w:val="28"/>
                <w:lang w:val="en-US"/>
              </w:rPr>
            </w:pPr>
            <w:r>
              <w:rPr>
                <w:sz w:val="28"/>
                <w:lang w:val="en-US"/>
              </w:rPr>
              <w:t>5,87∙10</w:t>
            </w:r>
            <w:r>
              <w:rPr>
                <w:sz w:val="28"/>
                <w:vertAlign w:val="superscript"/>
                <w:lang w:val="en-US"/>
              </w:rPr>
              <w:t>3</w:t>
            </w:r>
          </w:p>
        </w:tc>
        <w:tc>
          <w:tcPr>
            <w:tcW w:w="2020" w:type="dxa"/>
            <w:tcBorders>
              <w:right w:val="double" w:sz="4" w:space="0" w:color="auto"/>
            </w:tcBorders>
          </w:tcPr>
          <w:p w14:paraId="0D3C92B6" w14:textId="77777777" w:rsidR="004B5ED9" w:rsidRDefault="004B5ED9">
            <w:pPr>
              <w:tabs>
                <w:tab w:val="left" w:pos="643"/>
              </w:tabs>
              <w:spacing w:before="60" w:after="60"/>
              <w:jc w:val="center"/>
              <w:rPr>
                <w:sz w:val="28"/>
                <w:lang w:val="en-US"/>
              </w:rPr>
            </w:pPr>
            <w:r>
              <w:rPr>
                <w:sz w:val="28"/>
                <w:lang w:val="en-US"/>
              </w:rPr>
              <w:t>3,14∙10</w:t>
            </w:r>
            <w:r>
              <w:rPr>
                <w:sz w:val="28"/>
                <w:vertAlign w:val="superscript"/>
                <w:lang w:val="en-US"/>
              </w:rPr>
              <w:t>4</w:t>
            </w:r>
          </w:p>
        </w:tc>
      </w:tr>
      <w:tr w:rsidR="004B5ED9" w14:paraId="583F3EF1" w14:textId="77777777">
        <w:tc>
          <w:tcPr>
            <w:tcW w:w="1242" w:type="dxa"/>
            <w:tcBorders>
              <w:left w:val="double" w:sz="4" w:space="0" w:color="auto"/>
            </w:tcBorders>
          </w:tcPr>
          <w:p w14:paraId="71B592DD" w14:textId="77777777" w:rsidR="004B5ED9" w:rsidRDefault="004B5ED9">
            <w:pPr>
              <w:tabs>
                <w:tab w:val="left" w:pos="643"/>
              </w:tabs>
              <w:spacing w:before="60" w:after="60"/>
              <w:jc w:val="center"/>
              <w:rPr>
                <w:sz w:val="28"/>
              </w:rPr>
            </w:pPr>
            <w:r>
              <w:rPr>
                <w:sz w:val="28"/>
              </w:rPr>
              <w:t>80</w:t>
            </w:r>
          </w:p>
        </w:tc>
        <w:tc>
          <w:tcPr>
            <w:tcW w:w="2020" w:type="dxa"/>
          </w:tcPr>
          <w:p w14:paraId="5DD013BB" w14:textId="77777777" w:rsidR="004B5ED9" w:rsidRDefault="004B5ED9">
            <w:pPr>
              <w:tabs>
                <w:tab w:val="left" w:pos="643"/>
              </w:tabs>
              <w:spacing w:before="60" w:after="60"/>
              <w:jc w:val="center"/>
              <w:rPr>
                <w:sz w:val="28"/>
              </w:rPr>
            </w:pPr>
          </w:p>
        </w:tc>
        <w:tc>
          <w:tcPr>
            <w:tcW w:w="2020" w:type="dxa"/>
          </w:tcPr>
          <w:p w14:paraId="1291D90F" w14:textId="77777777" w:rsidR="004B5ED9" w:rsidRDefault="004B5ED9">
            <w:pPr>
              <w:tabs>
                <w:tab w:val="left" w:pos="643"/>
              </w:tabs>
              <w:spacing w:before="60" w:after="60"/>
              <w:jc w:val="center"/>
              <w:rPr>
                <w:sz w:val="28"/>
                <w:lang w:val="en-US"/>
              </w:rPr>
            </w:pPr>
            <w:r>
              <w:rPr>
                <w:sz w:val="28"/>
                <w:lang w:val="en-US"/>
              </w:rPr>
              <w:t>2,34∙10</w:t>
            </w:r>
            <w:r>
              <w:rPr>
                <w:sz w:val="28"/>
                <w:vertAlign w:val="superscript"/>
                <w:lang w:val="en-US"/>
              </w:rPr>
              <w:t>3</w:t>
            </w:r>
          </w:p>
        </w:tc>
        <w:tc>
          <w:tcPr>
            <w:tcW w:w="2020" w:type="dxa"/>
          </w:tcPr>
          <w:p w14:paraId="0040CC0D" w14:textId="77777777" w:rsidR="004B5ED9" w:rsidRDefault="004B5ED9">
            <w:pPr>
              <w:tabs>
                <w:tab w:val="left" w:pos="643"/>
              </w:tabs>
              <w:spacing w:before="60" w:after="60"/>
              <w:jc w:val="center"/>
              <w:rPr>
                <w:sz w:val="28"/>
                <w:lang w:val="en-US"/>
              </w:rPr>
            </w:pPr>
            <w:r>
              <w:rPr>
                <w:sz w:val="28"/>
                <w:lang w:val="en-US"/>
              </w:rPr>
              <w:t>2,34∙10</w:t>
            </w:r>
            <w:r>
              <w:rPr>
                <w:sz w:val="28"/>
                <w:vertAlign w:val="superscript"/>
                <w:lang w:val="en-US"/>
              </w:rPr>
              <w:t>3</w:t>
            </w:r>
          </w:p>
        </w:tc>
        <w:tc>
          <w:tcPr>
            <w:tcW w:w="2020" w:type="dxa"/>
            <w:tcBorders>
              <w:right w:val="double" w:sz="4" w:space="0" w:color="auto"/>
            </w:tcBorders>
          </w:tcPr>
          <w:p w14:paraId="50E0B9A8" w14:textId="77777777" w:rsidR="004B5ED9" w:rsidRDefault="004B5ED9">
            <w:pPr>
              <w:tabs>
                <w:tab w:val="left" w:pos="643"/>
              </w:tabs>
              <w:spacing w:before="60" w:after="60"/>
              <w:jc w:val="center"/>
              <w:rPr>
                <w:sz w:val="28"/>
                <w:lang w:val="en-US"/>
              </w:rPr>
            </w:pPr>
            <w:r>
              <w:rPr>
                <w:sz w:val="28"/>
                <w:lang w:val="en-US"/>
              </w:rPr>
              <w:t>2,96∙10</w:t>
            </w:r>
            <w:r>
              <w:rPr>
                <w:sz w:val="28"/>
                <w:vertAlign w:val="superscript"/>
                <w:lang w:val="en-US"/>
              </w:rPr>
              <w:t>4</w:t>
            </w:r>
          </w:p>
        </w:tc>
      </w:tr>
      <w:tr w:rsidR="004B5ED9" w14:paraId="7E3FB18C" w14:textId="77777777">
        <w:tc>
          <w:tcPr>
            <w:tcW w:w="1242" w:type="dxa"/>
            <w:tcBorders>
              <w:left w:val="double" w:sz="4" w:space="0" w:color="auto"/>
            </w:tcBorders>
          </w:tcPr>
          <w:p w14:paraId="0D5E94C5" w14:textId="77777777" w:rsidR="004B5ED9" w:rsidRDefault="004B5ED9">
            <w:pPr>
              <w:tabs>
                <w:tab w:val="left" w:pos="643"/>
              </w:tabs>
              <w:spacing w:before="60" w:after="60"/>
              <w:jc w:val="center"/>
              <w:rPr>
                <w:sz w:val="28"/>
              </w:rPr>
            </w:pPr>
            <w:r>
              <w:rPr>
                <w:sz w:val="28"/>
              </w:rPr>
              <w:t>90</w:t>
            </w:r>
          </w:p>
        </w:tc>
        <w:tc>
          <w:tcPr>
            <w:tcW w:w="2020" w:type="dxa"/>
          </w:tcPr>
          <w:p w14:paraId="007E0EA8" w14:textId="77777777" w:rsidR="004B5ED9" w:rsidRDefault="004B5ED9">
            <w:pPr>
              <w:tabs>
                <w:tab w:val="left" w:pos="643"/>
              </w:tabs>
              <w:spacing w:before="60" w:after="60"/>
              <w:jc w:val="center"/>
              <w:rPr>
                <w:sz w:val="28"/>
              </w:rPr>
            </w:pPr>
          </w:p>
        </w:tc>
        <w:tc>
          <w:tcPr>
            <w:tcW w:w="2020" w:type="dxa"/>
          </w:tcPr>
          <w:p w14:paraId="7F04E246" w14:textId="77777777" w:rsidR="004B5ED9" w:rsidRDefault="004B5ED9">
            <w:pPr>
              <w:tabs>
                <w:tab w:val="left" w:pos="643"/>
              </w:tabs>
              <w:spacing w:before="60" w:after="60"/>
              <w:jc w:val="center"/>
              <w:rPr>
                <w:sz w:val="28"/>
                <w:lang w:val="en-US"/>
              </w:rPr>
            </w:pPr>
            <w:r>
              <w:rPr>
                <w:sz w:val="28"/>
                <w:lang w:val="en-US"/>
              </w:rPr>
              <w:t>1,0∙10</w:t>
            </w:r>
            <w:r>
              <w:rPr>
                <w:sz w:val="28"/>
                <w:vertAlign w:val="superscript"/>
                <w:lang w:val="en-US"/>
              </w:rPr>
              <w:t>3</w:t>
            </w:r>
          </w:p>
        </w:tc>
        <w:tc>
          <w:tcPr>
            <w:tcW w:w="2020" w:type="dxa"/>
          </w:tcPr>
          <w:p w14:paraId="79698DD0" w14:textId="77777777" w:rsidR="004B5ED9" w:rsidRDefault="004B5ED9">
            <w:pPr>
              <w:tabs>
                <w:tab w:val="left" w:pos="643"/>
              </w:tabs>
              <w:spacing w:before="60" w:after="60"/>
              <w:jc w:val="center"/>
              <w:rPr>
                <w:sz w:val="28"/>
                <w:lang w:val="en-US"/>
              </w:rPr>
            </w:pPr>
            <w:r>
              <w:rPr>
                <w:sz w:val="28"/>
                <w:lang w:val="en-US"/>
              </w:rPr>
              <w:t>1,45∙10</w:t>
            </w:r>
            <w:r>
              <w:rPr>
                <w:sz w:val="28"/>
                <w:vertAlign w:val="superscript"/>
                <w:lang w:val="en-US"/>
              </w:rPr>
              <w:t>3</w:t>
            </w:r>
          </w:p>
        </w:tc>
        <w:tc>
          <w:tcPr>
            <w:tcW w:w="2020" w:type="dxa"/>
            <w:tcBorders>
              <w:right w:val="double" w:sz="4" w:space="0" w:color="auto"/>
            </w:tcBorders>
          </w:tcPr>
          <w:p w14:paraId="61727001" w14:textId="77777777" w:rsidR="004B5ED9" w:rsidRDefault="004B5ED9">
            <w:pPr>
              <w:tabs>
                <w:tab w:val="left" w:pos="643"/>
              </w:tabs>
              <w:spacing w:before="60" w:after="60"/>
              <w:jc w:val="center"/>
              <w:rPr>
                <w:sz w:val="28"/>
                <w:lang w:val="en-US"/>
              </w:rPr>
            </w:pPr>
            <w:r>
              <w:rPr>
                <w:sz w:val="28"/>
                <w:lang w:val="en-US"/>
              </w:rPr>
              <w:t>2,76∙10</w:t>
            </w:r>
            <w:r>
              <w:rPr>
                <w:sz w:val="28"/>
                <w:vertAlign w:val="superscript"/>
                <w:lang w:val="en-US"/>
              </w:rPr>
              <w:t>4</w:t>
            </w:r>
          </w:p>
        </w:tc>
      </w:tr>
      <w:tr w:rsidR="004B5ED9" w14:paraId="6501100C" w14:textId="77777777">
        <w:tc>
          <w:tcPr>
            <w:tcW w:w="1242" w:type="dxa"/>
            <w:tcBorders>
              <w:left w:val="double" w:sz="4" w:space="0" w:color="auto"/>
            </w:tcBorders>
          </w:tcPr>
          <w:p w14:paraId="6C8B4A3B" w14:textId="77777777" w:rsidR="004B5ED9" w:rsidRDefault="004B5ED9">
            <w:pPr>
              <w:tabs>
                <w:tab w:val="left" w:pos="643"/>
              </w:tabs>
              <w:spacing w:before="60" w:after="60"/>
              <w:jc w:val="center"/>
              <w:rPr>
                <w:sz w:val="28"/>
              </w:rPr>
            </w:pPr>
            <w:r>
              <w:rPr>
                <w:sz w:val="28"/>
              </w:rPr>
              <w:t>100</w:t>
            </w:r>
          </w:p>
        </w:tc>
        <w:tc>
          <w:tcPr>
            <w:tcW w:w="2020" w:type="dxa"/>
          </w:tcPr>
          <w:p w14:paraId="36ABBBBC" w14:textId="77777777" w:rsidR="004B5ED9" w:rsidRDefault="004B5ED9">
            <w:pPr>
              <w:tabs>
                <w:tab w:val="left" w:pos="643"/>
              </w:tabs>
              <w:spacing w:before="60" w:after="60"/>
              <w:jc w:val="center"/>
              <w:rPr>
                <w:sz w:val="28"/>
              </w:rPr>
            </w:pPr>
          </w:p>
        </w:tc>
        <w:tc>
          <w:tcPr>
            <w:tcW w:w="2020" w:type="dxa"/>
          </w:tcPr>
          <w:p w14:paraId="754DF056" w14:textId="77777777" w:rsidR="004B5ED9" w:rsidRDefault="004B5ED9">
            <w:pPr>
              <w:tabs>
                <w:tab w:val="left" w:pos="643"/>
              </w:tabs>
              <w:spacing w:before="60" w:after="60"/>
              <w:jc w:val="center"/>
              <w:rPr>
                <w:sz w:val="28"/>
                <w:lang w:val="en-US"/>
              </w:rPr>
            </w:pPr>
            <w:r>
              <w:rPr>
                <w:sz w:val="28"/>
                <w:lang w:val="en-US"/>
              </w:rPr>
              <w:t>1,49∙10</w:t>
            </w:r>
            <w:r>
              <w:rPr>
                <w:sz w:val="28"/>
                <w:vertAlign w:val="superscript"/>
                <w:lang w:val="en-US"/>
              </w:rPr>
              <w:t>3</w:t>
            </w:r>
          </w:p>
        </w:tc>
        <w:tc>
          <w:tcPr>
            <w:tcW w:w="2020" w:type="dxa"/>
          </w:tcPr>
          <w:p w14:paraId="4A0A19AA" w14:textId="77777777" w:rsidR="004B5ED9" w:rsidRDefault="004B5ED9">
            <w:pPr>
              <w:tabs>
                <w:tab w:val="left" w:pos="643"/>
              </w:tabs>
              <w:spacing w:before="60" w:after="60"/>
              <w:jc w:val="center"/>
              <w:rPr>
                <w:sz w:val="28"/>
                <w:lang w:val="en-US"/>
              </w:rPr>
            </w:pPr>
            <w:r>
              <w:rPr>
                <w:sz w:val="28"/>
                <w:lang w:val="en-US"/>
              </w:rPr>
              <w:t>9,0∙10</w:t>
            </w:r>
            <w:r>
              <w:rPr>
                <w:sz w:val="28"/>
                <w:vertAlign w:val="superscript"/>
                <w:lang w:val="en-US"/>
              </w:rPr>
              <w:t>2</w:t>
            </w:r>
          </w:p>
        </w:tc>
        <w:tc>
          <w:tcPr>
            <w:tcW w:w="2020" w:type="dxa"/>
            <w:tcBorders>
              <w:right w:val="double" w:sz="4" w:space="0" w:color="auto"/>
            </w:tcBorders>
          </w:tcPr>
          <w:p w14:paraId="00876382" w14:textId="77777777" w:rsidR="004B5ED9" w:rsidRDefault="004B5ED9">
            <w:pPr>
              <w:tabs>
                <w:tab w:val="left" w:pos="643"/>
              </w:tabs>
              <w:spacing w:before="60" w:after="60"/>
              <w:jc w:val="center"/>
              <w:rPr>
                <w:sz w:val="28"/>
                <w:lang w:val="en-US"/>
              </w:rPr>
            </w:pPr>
            <w:r>
              <w:rPr>
                <w:sz w:val="28"/>
                <w:lang w:val="en-US"/>
              </w:rPr>
              <w:t>2,58∙10</w:t>
            </w:r>
            <w:r>
              <w:rPr>
                <w:sz w:val="28"/>
                <w:vertAlign w:val="superscript"/>
                <w:lang w:val="en-US"/>
              </w:rPr>
              <w:t>4</w:t>
            </w:r>
          </w:p>
        </w:tc>
      </w:tr>
      <w:tr w:rsidR="004B5ED9" w14:paraId="05161D50" w14:textId="77777777">
        <w:tc>
          <w:tcPr>
            <w:tcW w:w="1242" w:type="dxa"/>
            <w:tcBorders>
              <w:left w:val="double" w:sz="4" w:space="0" w:color="auto"/>
            </w:tcBorders>
          </w:tcPr>
          <w:p w14:paraId="74D18170" w14:textId="77777777" w:rsidR="004B5ED9" w:rsidRDefault="004B5ED9">
            <w:pPr>
              <w:tabs>
                <w:tab w:val="left" w:pos="643"/>
              </w:tabs>
              <w:spacing w:before="60" w:after="60"/>
              <w:jc w:val="center"/>
              <w:rPr>
                <w:sz w:val="28"/>
              </w:rPr>
            </w:pPr>
            <w:r>
              <w:rPr>
                <w:sz w:val="28"/>
              </w:rPr>
              <w:t>110</w:t>
            </w:r>
          </w:p>
        </w:tc>
        <w:tc>
          <w:tcPr>
            <w:tcW w:w="2020" w:type="dxa"/>
          </w:tcPr>
          <w:p w14:paraId="245F8C44" w14:textId="77777777" w:rsidR="004B5ED9" w:rsidRDefault="004B5ED9">
            <w:pPr>
              <w:tabs>
                <w:tab w:val="left" w:pos="643"/>
              </w:tabs>
              <w:spacing w:before="60" w:after="60"/>
              <w:jc w:val="center"/>
              <w:rPr>
                <w:sz w:val="28"/>
              </w:rPr>
            </w:pPr>
          </w:p>
        </w:tc>
        <w:tc>
          <w:tcPr>
            <w:tcW w:w="2020" w:type="dxa"/>
          </w:tcPr>
          <w:p w14:paraId="0094D9CF" w14:textId="77777777" w:rsidR="004B5ED9" w:rsidRDefault="004B5ED9">
            <w:pPr>
              <w:tabs>
                <w:tab w:val="left" w:pos="643"/>
              </w:tabs>
              <w:spacing w:before="60" w:after="60"/>
              <w:jc w:val="center"/>
              <w:rPr>
                <w:sz w:val="28"/>
                <w:lang w:val="en-US"/>
              </w:rPr>
            </w:pPr>
            <w:r>
              <w:rPr>
                <w:sz w:val="28"/>
                <w:lang w:val="en-US"/>
              </w:rPr>
              <w:t>1,75∙10</w:t>
            </w:r>
            <w:r>
              <w:rPr>
                <w:sz w:val="28"/>
                <w:vertAlign w:val="superscript"/>
                <w:lang w:val="en-US"/>
              </w:rPr>
              <w:t>3</w:t>
            </w:r>
          </w:p>
        </w:tc>
        <w:tc>
          <w:tcPr>
            <w:tcW w:w="2020" w:type="dxa"/>
          </w:tcPr>
          <w:p w14:paraId="69748A27" w14:textId="77777777" w:rsidR="004B5ED9" w:rsidRDefault="004B5ED9">
            <w:pPr>
              <w:tabs>
                <w:tab w:val="left" w:pos="643"/>
              </w:tabs>
              <w:spacing w:before="60" w:after="60"/>
              <w:jc w:val="center"/>
              <w:rPr>
                <w:sz w:val="28"/>
                <w:lang w:val="en-US"/>
              </w:rPr>
            </w:pPr>
            <w:r>
              <w:rPr>
                <w:sz w:val="28"/>
                <w:lang w:val="en-US"/>
              </w:rPr>
              <w:t>1,22∙10</w:t>
            </w:r>
            <w:r>
              <w:rPr>
                <w:sz w:val="28"/>
                <w:vertAlign w:val="superscript"/>
                <w:lang w:val="en-US"/>
              </w:rPr>
              <w:t>3</w:t>
            </w:r>
          </w:p>
        </w:tc>
        <w:tc>
          <w:tcPr>
            <w:tcW w:w="2020" w:type="dxa"/>
            <w:tcBorders>
              <w:right w:val="double" w:sz="4" w:space="0" w:color="auto"/>
            </w:tcBorders>
          </w:tcPr>
          <w:p w14:paraId="36E4DD9A" w14:textId="77777777" w:rsidR="004B5ED9" w:rsidRDefault="004B5ED9">
            <w:pPr>
              <w:tabs>
                <w:tab w:val="left" w:pos="643"/>
              </w:tabs>
              <w:spacing w:before="60" w:after="60"/>
              <w:jc w:val="center"/>
              <w:rPr>
                <w:sz w:val="28"/>
                <w:lang w:val="en-US"/>
              </w:rPr>
            </w:pPr>
            <w:r>
              <w:rPr>
                <w:sz w:val="28"/>
                <w:lang w:val="en-US"/>
              </w:rPr>
              <w:t>2,16∙10</w:t>
            </w:r>
            <w:r>
              <w:rPr>
                <w:sz w:val="28"/>
                <w:vertAlign w:val="superscript"/>
                <w:lang w:val="en-US"/>
              </w:rPr>
              <w:t>4</w:t>
            </w:r>
          </w:p>
        </w:tc>
      </w:tr>
      <w:tr w:rsidR="004B5ED9" w14:paraId="62625D4E" w14:textId="77777777">
        <w:tc>
          <w:tcPr>
            <w:tcW w:w="1242" w:type="dxa"/>
            <w:tcBorders>
              <w:left w:val="double" w:sz="4" w:space="0" w:color="auto"/>
            </w:tcBorders>
          </w:tcPr>
          <w:p w14:paraId="3C6F3AAA" w14:textId="77777777" w:rsidR="004B5ED9" w:rsidRDefault="004B5ED9">
            <w:pPr>
              <w:tabs>
                <w:tab w:val="left" w:pos="643"/>
              </w:tabs>
              <w:spacing w:before="60" w:after="60"/>
              <w:jc w:val="center"/>
              <w:rPr>
                <w:sz w:val="28"/>
              </w:rPr>
            </w:pPr>
            <w:r>
              <w:rPr>
                <w:sz w:val="28"/>
              </w:rPr>
              <w:t>120</w:t>
            </w:r>
          </w:p>
        </w:tc>
        <w:tc>
          <w:tcPr>
            <w:tcW w:w="2020" w:type="dxa"/>
          </w:tcPr>
          <w:p w14:paraId="122A52DE" w14:textId="77777777" w:rsidR="004B5ED9" w:rsidRDefault="004B5ED9">
            <w:pPr>
              <w:tabs>
                <w:tab w:val="left" w:pos="643"/>
              </w:tabs>
              <w:spacing w:before="60" w:after="60"/>
              <w:jc w:val="center"/>
              <w:rPr>
                <w:sz w:val="28"/>
              </w:rPr>
            </w:pPr>
          </w:p>
        </w:tc>
        <w:tc>
          <w:tcPr>
            <w:tcW w:w="2020" w:type="dxa"/>
          </w:tcPr>
          <w:p w14:paraId="7CB9D095" w14:textId="77777777" w:rsidR="004B5ED9" w:rsidRDefault="004B5ED9">
            <w:pPr>
              <w:tabs>
                <w:tab w:val="left" w:pos="643"/>
              </w:tabs>
              <w:spacing w:before="60" w:after="60"/>
              <w:jc w:val="center"/>
              <w:rPr>
                <w:sz w:val="28"/>
                <w:lang w:val="en-US"/>
              </w:rPr>
            </w:pPr>
            <w:r>
              <w:rPr>
                <w:sz w:val="28"/>
                <w:lang w:val="en-US"/>
              </w:rPr>
              <w:t>1,75∙10</w:t>
            </w:r>
            <w:r>
              <w:rPr>
                <w:sz w:val="28"/>
                <w:vertAlign w:val="superscript"/>
                <w:lang w:val="en-US"/>
              </w:rPr>
              <w:t>3</w:t>
            </w:r>
          </w:p>
        </w:tc>
        <w:tc>
          <w:tcPr>
            <w:tcW w:w="2020" w:type="dxa"/>
          </w:tcPr>
          <w:p w14:paraId="7F83DE55" w14:textId="77777777" w:rsidR="004B5ED9" w:rsidRDefault="004B5ED9">
            <w:pPr>
              <w:tabs>
                <w:tab w:val="left" w:pos="643"/>
              </w:tabs>
              <w:spacing w:before="60" w:after="60"/>
              <w:jc w:val="center"/>
              <w:rPr>
                <w:sz w:val="28"/>
                <w:lang w:val="en-US"/>
              </w:rPr>
            </w:pPr>
            <w:r>
              <w:rPr>
                <w:sz w:val="28"/>
                <w:lang w:val="en-US"/>
              </w:rPr>
              <w:t>1,19∙10</w:t>
            </w:r>
            <w:r>
              <w:rPr>
                <w:sz w:val="28"/>
                <w:vertAlign w:val="superscript"/>
                <w:lang w:val="en-US"/>
              </w:rPr>
              <w:t>3</w:t>
            </w:r>
          </w:p>
        </w:tc>
        <w:tc>
          <w:tcPr>
            <w:tcW w:w="2020" w:type="dxa"/>
            <w:tcBorders>
              <w:right w:val="double" w:sz="4" w:space="0" w:color="auto"/>
            </w:tcBorders>
          </w:tcPr>
          <w:p w14:paraId="00F56CFA" w14:textId="77777777" w:rsidR="004B5ED9" w:rsidRDefault="004B5ED9">
            <w:pPr>
              <w:tabs>
                <w:tab w:val="left" w:pos="643"/>
              </w:tabs>
              <w:spacing w:before="60" w:after="60"/>
              <w:jc w:val="center"/>
              <w:rPr>
                <w:sz w:val="28"/>
                <w:lang w:val="en-US"/>
              </w:rPr>
            </w:pPr>
            <w:r>
              <w:rPr>
                <w:sz w:val="28"/>
                <w:lang w:val="en-US"/>
              </w:rPr>
              <w:t>1,85∙10</w:t>
            </w:r>
            <w:r>
              <w:rPr>
                <w:sz w:val="28"/>
                <w:vertAlign w:val="superscript"/>
                <w:lang w:val="en-US"/>
              </w:rPr>
              <w:t>4</w:t>
            </w:r>
          </w:p>
        </w:tc>
      </w:tr>
      <w:tr w:rsidR="004B5ED9" w14:paraId="3B0DCABD" w14:textId="77777777">
        <w:tc>
          <w:tcPr>
            <w:tcW w:w="1242" w:type="dxa"/>
            <w:tcBorders>
              <w:left w:val="double" w:sz="4" w:space="0" w:color="auto"/>
            </w:tcBorders>
          </w:tcPr>
          <w:p w14:paraId="72A252CC" w14:textId="77777777" w:rsidR="004B5ED9" w:rsidRDefault="004B5ED9">
            <w:pPr>
              <w:tabs>
                <w:tab w:val="left" w:pos="643"/>
              </w:tabs>
              <w:spacing w:before="60" w:after="60"/>
              <w:jc w:val="center"/>
              <w:rPr>
                <w:sz w:val="28"/>
              </w:rPr>
            </w:pPr>
            <w:r>
              <w:rPr>
                <w:sz w:val="28"/>
              </w:rPr>
              <w:t>130</w:t>
            </w:r>
          </w:p>
        </w:tc>
        <w:tc>
          <w:tcPr>
            <w:tcW w:w="2020" w:type="dxa"/>
          </w:tcPr>
          <w:p w14:paraId="584F6321" w14:textId="77777777" w:rsidR="004B5ED9" w:rsidRDefault="004B5ED9">
            <w:pPr>
              <w:tabs>
                <w:tab w:val="left" w:pos="643"/>
              </w:tabs>
              <w:spacing w:before="60" w:after="60"/>
              <w:jc w:val="center"/>
              <w:rPr>
                <w:sz w:val="28"/>
              </w:rPr>
            </w:pPr>
          </w:p>
        </w:tc>
        <w:tc>
          <w:tcPr>
            <w:tcW w:w="2020" w:type="dxa"/>
          </w:tcPr>
          <w:p w14:paraId="789ACF1D" w14:textId="77777777" w:rsidR="004B5ED9" w:rsidRDefault="004B5ED9">
            <w:pPr>
              <w:tabs>
                <w:tab w:val="left" w:pos="643"/>
              </w:tabs>
              <w:spacing w:before="60" w:after="60"/>
              <w:jc w:val="center"/>
              <w:rPr>
                <w:sz w:val="28"/>
                <w:lang w:val="en-US"/>
              </w:rPr>
            </w:pPr>
            <w:r>
              <w:rPr>
                <w:sz w:val="28"/>
                <w:lang w:val="en-US"/>
              </w:rPr>
              <w:t>1,75∙10</w:t>
            </w:r>
            <w:r>
              <w:rPr>
                <w:sz w:val="28"/>
                <w:vertAlign w:val="superscript"/>
                <w:lang w:val="en-US"/>
              </w:rPr>
              <w:t>3</w:t>
            </w:r>
          </w:p>
        </w:tc>
        <w:tc>
          <w:tcPr>
            <w:tcW w:w="2020" w:type="dxa"/>
          </w:tcPr>
          <w:p w14:paraId="66087B7A" w14:textId="77777777" w:rsidR="004B5ED9" w:rsidRDefault="004B5ED9">
            <w:pPr>
              <w:tabs>
                <w:tab w:val="left" w:pos="643"/>
              </w:tabs>
              <w:spacing w:before="60" w:after="60"/>
              <w:jc w:val="center"/>
              <w:rPr>
                <w:sz w:val="28"/>
                <w:lang w:val="en-US"/>
              </w:rPr>
            </w:pPr>
            <w:r>
              <w:rPr>
                <w:sz w:val="28"/>
                <w:lang w:val="en-US"/>
              </w:rPr>
              <w:t>1,15∙10</w:t>
            </w:r>
            <w:r>
              <w:rPr>
                <w:sz w:val="28"/>
                <w:vertAlign w:val="superscript"/>
                <w:lang w:val="en-US"/>
              </w:rPr>
              <w:t>3</w:t>
            </w:r>
          </w:p>
        </w:tc>
        <w:tc>
          <w:tcPr>
            <w:tcW w:w="2020" w:type="dxa"/>
            <w:tcBorders>
              <w:right w:val="double" w:sz="4" w:space="0" w:color="auto"/>
            </w:tcBorders>
          </w:tcPr>
          <w:p w14:paraId="6E75DF8B" w14:textId="77777777" w:rsidR="004B5ED9" w:rsidRDefault="004B5ED9">
            <w:pPr>
              <w:tabs>
                <w:tab w:val="left" w:pos="643"/>
              </w:tabs>
              <w:spacing w:before="60" w:after="60"/>
              <w:jc w:val="center"/>
              <w:rPr>
                <w:sz w:val="28"/>
                <w:lang w:val="en-US"/>
              </w:rPr>
            </w:pPr>
            <w:r>
              <w:rPr>
                <w:sz w:val="28"/>
                <w:lang w:val="en-US"/>
              </w:rPr>
              <w:t>1,5∙10</w:t>
            </w:r>
            <w:r>
              <w:rPr>
                <w:sz w:val="28"/>
                <w:vertAlign w:val="superscript"/>
                <w:lang w:val="en-US"/>
              </w:rPr>
              <w:t>4</w:t>
            </w:r>
          </w:p>
        </w:tc>
      </w:tr>
      <w:tr w:rsidR="004B5ED9" w14:paraId="473433D1" w14:textId="77777777">
        <w:tc>
          <w:tcPr>
            <w:tcW w:w="1242" w:type="dxa"/>
            <w:tcBorders>
              <w:left w:val="double" w:sz="4" w:space="0" w:color="auto"/>
            </w:tcBorders>
          </w:tcPr>
          <w:p w14:paraId="1B27763A" w14:textId="77777777" w:rsidR="004B5ED9" w:rsidRDefault="004B5ED9">
            <w:pPr>
              <w:tabs>
                <w:tab w:val="left" w:pos="643"/>
              </w:tabs>
              <w:spacing w:before="60" w:after="60"/>
              <w:jc w:val="center"/>
              <w:rPr>
                <w:sz w:val="28"/>
              </w:rPr>
            </w:pPr>
            <w:r>
              <w:rPr>
                <w:sz w:val="28"/>
              </w:rPr>
              <w:t>140</w:t>
            </w:r>
          </w:p>
        </w:tc>
        <w:tc>
          <w:tcPr>
            <w:tcW w:w="2020" w:type="dxa"/>
          </w:tcPr>
          <w:p w14:paraId="53EF4013" w14:textId="77777777" w:rsidR="004B5ED9" w:rsidRDefault="004B5ED9">
            <w:pPr>
              <w:tabs>
                <w:tab w:val="left" w:pos="643"/>
              </w:tabs>
              <w:spacing w:before="60" w:after="60"/>
              <w:jc w:val="center"/>
              <w:rPr>
                <w:sz w:val="28"/>
              </w:rPr>
            </w:pPr>
          </w:p>
        </w:tc>
        <w:tc>
          <w:tcPr>
            <w:tcW w:w="2020" w:type="dxa"/>
          </w:tcPr>
          <w:p w14:paraId="1C79EACD" w14:textId="77777777" w:rsidR="004B5ED9" w:rsidRDefault="004B5ED9">
            <w:pPr>
              <w:tabs>
                <w:tab w:val="left" w:pos="643"/>
              </w:tabs>
              <w:spacing w:before="60" w:after="60"/>
              <w:jc w:val="center"/>
              <w:rPr>
                <w:sz w:val="28"/>
                <w:lang w:val="en-US"/>
              </w:rPr>
            </w:pPr>
            <w:r>
              <w:rPr>
                <w:sz w:val="28"/>
                <w:lang w:val="en-US"/>
              </w:rPr>
              <w:t>1,62∙10</w:t>
            </w:r>
            <w:r>
              <w:rPr>
                <w:sz w:val="28"/>
                <w:vertAlign w:val="superscript"/>
                <w:lang w:val="en-US"/>
              </w:rPr>
              <w:t>3</w:t>
            </w:r>
          </w:p>
        </w:tc>
        <w:tc>
          <w:tcPr>
            <w:tcW w:w="2020" w:type="dxa"/>
          </w:tcPr>
          <w:p w14:paraId="0C318268" w14:textId="77777777" w:rsidR="004B5ED9" w:rsidRDefault="004B5ED9">
            <w:pPr>
              <w:tabs>
                <w:tab w:val="left" w:pos="643"/>
              </w:tabs>
              <w:spacing w:before="60" w:after="60"/>
              <w:jc w:val="center"/>
              <w:rPr>
                <w:sz w:val="28"/>
                <w:lang w:val="en-US"/>
              </w:rPr>
            </w:pPr>
            <w:r>
              <w:rPr>
                <w:sz w:val="28"/>
                <w:lang w:val="en-US"/>
              </w:rPr>
              <w:t>1,13∙10</w:t>
            </w:r>
            <w:r>
              <w:rPr>
                <w:sz w:val="28"/>
                <w:vertAlign w:val="superscript"/>
                <w:lang w:val="en-US"/>
              </w:rPr>
              <w:t>3</w:t>
            </w:r>
          </w:p>
        </w:tc>
        <w:tc>
          <w:tcPr>
            <w:tcW w:w="2020" w:type="dxa"/>
            <w:tcBorders>
              <w:right w:val="double" w:sz="4" w:space="0" w:color="auto"/>
            </w:tcBorders>
          </w:tcPr>
          <w:p w14:paraId="626491A4" w14:textId="77777777" w:rsidR="004B5ED9" w:rsidRDefault="004B5ED9">
            <w:pPr>
              <w:tabs>
                <w:tab w:val="left" w:pos="643"/>
              </w:tabs>
              <w:spacing w:before="60" w:after="60"/>
              <w:jc w:val="center"/>
              <w:rPr>
                <w:sz w:val="28"/>
                <w:lang w:val="en-US"/>
              </w:rPr>
            </w:pPr>
            <w:r>
              <w:rPr>
                <w:sz w:val="28"/>
                <w:lang w:val="en-US"/>
              </w:rPr>
              <w:t>1,39∙10</w:t>
            </w:r>
            <w:r>
              <w:rPr>
                <w:sz w:val="28"/>
                <w:vertAlign w:val="superscript"/>
                <w:lang w:val="en-US"/>
              </w:rPr>
              <w:t>4</w:t>
            </w:r>
          </w:p>
        </w:tc>
      </w:tr>
      <w:tr w:rsidR="004B5ED9" w14:paraId="6F72010E" w14:textId="77777777">
        <w:tc>
          <w:tcPr>
            <w:tcW w:w="1242" w:type="dxa"/>
            <w:tcBorders>
              <w:left w:val="double" w:sz="4" w:space="0" w:color="auto"/>
            </w:tcBorders>
          </w:tcPr>
          <w:p w14:paraId="38B4C0B4" w14:textId="77777777" w:rsidR="004B5ED9" w:rsidRDefault="004B5ED9">
            <w:pPr>
              <w:tabs>
                <w:tab w:val="left" w:pos="643"/>
              </w:tabs>
              <w:spacing w:before="60" w:after="60"/>
              <w:jc w:val="center"/>
              <w:rPr>
                <w:sz w:val="28"/>
              </w:rPr>
            </w:pPr>
            <w:r>
              <w:rPr>
                <w:sz w:val="28"/>
              </w:rPr>
              <w:t>150</w:t>
            </w:r>
          </w:p>
        </w:tc>
        <w:tc>
          <w:tcPr>
            <w:tcW w:w="2020" w:type="dxa"/>
          </w:tcPr>
          <w:p w14:paraId="095182D3" w14:textId="77777777" w:rsidR="004B5ED9" w:rsidRDefault="004B5ED9">
            <w:pPr>
              <w:tabs>
                <w:tab w:val="left" w:pos="643"/>
              </w:tabs>
              <w:spacing w:before="60" w:after="60"/>
              <w:jc w:val="center"/>
              <w:rPr>
                <w:sz w:val="28"/>
              </w:rPr>
            </w:pPr>
          </w:p>
        </w:tc>
        <w:tc>
          <w:tcPr>
            <w:tcW w:w="2020" w:type="dxa"/>
          </w:tcPr>
          <w:p w14:paraId="17148C6E" w14:textId="77777777" w:rsidR="004B5ED9" w:rsidRDefault="004B5ED9">
            <w:pPr>
              <w:tabs>
                <w:tab w:val="left" w:pos="643"/>
              </w:tabs>
              <w:spacing w:before="60" w:after="60"/>
              <w:jc w:val="center"/>
              <w:rPr>
                <w:sz w:val="28"/>
                <w:lang w:val="en-US"/>
              </w:rPr>
            </w:pPr>
            <w:r>
              <w:rPr>
                <w:sz w:val="28"/>
                <w:lang w:val="en-US"/>
              </w:rPr>
              <w:t>1,45∙10</w:t>
            </w:r>
            <w:r>
              <w:rPr>
                <w:sz w:val="28"/>
                <w:vertAlign w:val="superscript"/>
                <w:lang w:val="en-US"/>
              </w:rPr>
              <w:t>3</w:t>
            </w:r>
          </w:p>
        </w:tc>
        <w:tc>
          <w:tcPr>
            <w:tcW w:w="2020" w:type="dxa"/>
          </w:tcPr>
          <w:p w14:paraId="0A5C1F25" w14:textId="77777777" w:rsidR="004B5ED9" w:rsidRDefault="004B5ED9">
            <w:pPr>
              <w:tabs>
                <w:tab w:val="left" w:pos="643"/>
              </w:tabs>
              <w:spacing w:before="60" w:after="60"/>
              <w:jc w:val="center"/>
              <w:rPr>
                <w:sz w:val="28"/>
                <w:lang w:val="en-US"/>
              </w:rPr>
            </w:pPr>
            <w:r>
              <w:rPr>
                <w:sz w:val="28"/>
                <w:lang w:val="en-US"/>
              </w:rPr>
              <w:t>1,11∙10</w:t>
            </w:r>
            <w:r>
              <w:rPr>
                <w:sz w:val="28"/>
                <w:vertAlign w:val="superscript"/>
                <w:lang w:val="en-US"/>
              </w:rPr>
              <w:t>3</w:t>
            </w:r>
          </w:p>
        </w:tc>
        <w:tc>
          <w:tcPr>
            <w:tcW w:w="2020" w:type="dxa"/>
            <w:tcBorders>
              <w:right w:val="double" w:sz="4" w:space="0" w:color="auto"/>
            </w:tcBorders>
          </w:tcPr>
          <w:p w14:paraId="0B23975A" w14:textId="77777777" w:rsidR="004B5ED9" w:rsidRDefault="004B5ED9">
            <w:pPr>
              <w:tabs>
                <w:tab w:val="left" w:pos="643"/>
              </w:tabs>
              <w:spacing w:before="60" w:after="60"/>
              <w:jc w:val="center"/>
              <w:rPr>
                <w:sz w:val="28"/>
                <w:lang w:val="en-US"/>
              </w:rPr>
            </w:pPr>
            <w:r>
              <w:rPr>
                <w:sz w:val="28"/>
                <w:lang w:val="en-US"/>
              </w:rPr>
              <w:t>1,22∙10</w:t>
            </w:r>
            <w:r>
              <w:rPr>
                <w:sz w:val="28"/>
                <w:vertAlign w:val="superscript"/>
                <w:lang w:val="en-US"/>
              </w:rPr>
              <w:t>4</w:t>
            </w:r>
          </w:p>
        </w:tc>
      </w:tr>
      <w:tr w:rsidR="004B5ED9" w14:paraId="33956210" w14:textId="77777777">
        <w:tc>
          <w:tcPr>
            <w:tcW w:w="1242" w:type="dxa"/>
            <w:tcBorders>
              <w:left w:val="double" w:sz="4" w:space="0" w:color="auto"/>
            </w:tcBorders>
          </w:tcPr>
          <w:p w14:paraId="039F5A1F" w14:textId="77777777" w:rsidR="004B5ED9" w:rsidRDefault="004B5ED9">
            <w:pPr>
              <w:tabs>
                <w:tab w:val="left" w:pos="643"/>
              </w:tabs>
              <w:spacing w:before="60" w:after="60"/>
              <w:jc w:val="center"/>
              <w:rPr>
                <w:sz w:val="28"/>
              </w:rPr>
            </w:pPr>
            <w:r>
              <w:rPr>
                <w:sz w:val="28"/>
              </w:rPr>
              <w:t>160</w:t>
            </w:r>
          </w:p>
        </w:tc>
        <w:tc>
          <w:tcPr>
            <w:tcW w:w="2020" w:type="dxa"/>
          </w:tcPr>
          <w:p w14:paraId="1350F742" w14:textId="77777777" w:rsidR="004B5ED9" w:rsidRDefault="004B5ED9">
            <w:pPr>
              <w:tabs>
                <w:tab w:val="left" w:pos="643"/>
              </w:tabs>
              <w:spacing w:before="60" w:after="60"/>
              <w:jc w:val="center"/>
              <w:rPr>
                <w:sz w:val="28"/>
              </w:rPr>
            </w:pPr>
          </w:p>
        </w:tc>
        <w:tc>
          <w:tcPr>
            <w:tcW w:w="2020" w:type="dxa"/>
          </w:tcPr>
          <w:p w14:paraId="242A67F5" w14:textId="77777777" w:rsidR="004B5ED9" w:rsidRDefault="004B5ED9">
            <w:pPr>
              <w:tabs>
                <w:tab w:val="left" w:pos="643"/>
              </w:tabs>
              <w:spacing w:before="60" w:after="60"/>
              <w:jc w:val="center"/>
              <w:rPr>
                <w:sz w:val="28"/>
              </w:rPr>
            </w:pPr>
          </w:p>
        </w:tc>
        <w:tc>
          <w:tcPr>
            <w:tcW w:w="2020" w:type="dxa"/>
          </w:tcPr>
          <w:p w14:paraId="09E2F8B3" w14:textId="77777777" w:rsidR="004B5ED9" w:rsidRDefault="004B5ED9">
            <w:pPr>
              <w:tabs>
                <w:tab w:val="left" w:pos="643"/>
              </w:tabs>
              <w:spacing w:before="60" w:after="60"/>
              <w:jc w:val="center"/>
              <w:rPr>
                <w:sz w:val="28"/>
              </w:rPr>
            </w:pPr>
          </w:p>
        </w:tc>
        <w:tc>
          <w:tcPr>
            <w:tcW w:w="2020" w:type="dxa"/>
            <w:tcBorders>
              <w:right w:val="double" w:sz="4" w:space="0" w:color="auto"/>
            </w:tcBorders>
          </w:tcPr>
          <w:p w14:paraId="636BA492" w14:textId="77777777" w:rsidR="004B5ED9" w:rsidRDefault="004B5ED9">
            <w:pPr>
              <w:tabs>
                <w:tab w:val="left" w:pos="643"/>
              </w:tabs>
              <w:spacing w:before="60" w:after="60"/>
              <w:jc w:val="center"/>
              <w:rPr>
                <w:sz w:val="28"/>
                <w:lang w:val="en-US"/>
              </w:rPr>
            </w:pPr>
            <w:r>
              <w:rPr>
                <w:sz w:val="28"/>
                <w:lang w:val="en-US"/>
              </w:rPr>
              <w:t>1,18∙10</w:t>
            </w:r>
            <w:r>
              <w:rPr>
                <w:sz w:val="28"/>
                <w:vertAlign w:val="superscript"/>
                <w:lang w:val="en-US"/>
              </w:rPr>
              <w:t>4</w:t>
            </w:r>
          </w:p>
        </w:tc>
      </w:tr>
      <w:tr w:rsidR="004B5ED9" w14:paraId="6123B3C2" w14:textId="77777777">
        <w:tc>
          <w:tcPr>
            <w:tcW w:w="1242" w:type="dxa"/>
            <w:tcBorders>
              <w:left w:val="double" w:sz="4" w:space="0" w:color="auto"/>
            </w:tcBorders>
          </w:tcPr>
          <w:p w14:paraId="04DFBE4E" w14:textId="77777777" w:rsidR="004B5ED9" w:rsidRDefault="004B5ED9">
            <w:pPr>
              <w:tabs>
                <w:tab w:val="left" w:pos="643"/>
              </w:tabs>
              <w:spacing w:before="60" w:after="60"/>
              <w:jc w:val="center"/>
              <w:rPr>
                <w:sz w:val="28"/>
              </w:rPr>
            </w:pPr>
            <w:r>
              <w:rPr>
                <w:sz w:val="28"/>
              </w:rPr>
              <w:t>170</w:t>
            </w:r>
          </w:p>
        </w:tc>
        <w:tc>
          <w:tcPr>
            <w:tcW w:w="2020" w:type="dxa"/>
          </w:tcPr>
          <w:p w14:paraId="16947C8C" w14:textId="77777777" w:rsidR="004B5ED9" w:rsidRDefault="004B5ED9">
            <w:pPr>
              <w:tabs>
                <w:tab w:val="left" w:pos="643"/>
              </w:tabs>
              <w:spacing w:before="60" w:after="60"/>
              <w:jc w:val="center"/>
              <w:rPr>
                <w:sz w:val="28"/>
              </w:rPr>
            </w:pPr>
          </w:p>
        </w:tc>
        <w:tc>
          <w:tcPr>
            <w:tcW w:w="2020" w:type="dxa"/>
          </w:tcPr>
          <w:p w14:paraId="597AC1E7" w14:textId="77777777" w:rsidR="004B5ED9" w:rsidRDefault="004B5ED9">
            <w:pPr>
              <w:tabs>
                <w:tab w:val="left" w:pos="643"/>
              </w:tabs>
              <w:spacing w:before="60" w:after="60"/>
              <w:jc w:val="center"/>
              <w:rPr>
                <w:sz w:val="28"/>
              </w:rPr>
            </w:pPr>
          </w:p>
        </w:tc>
        <w:tc>
          <w:tcPr>
            <w:tcW w:w="2020" w:type="dxa"/>
          </w:tcPr>
          <w:p w14:paraId="556D99DA" w14:textId="77777777" w:rsidR="004B5ED9" w:rsidRDefault="004B5ED9">
            <w:pPr>
              <w:tabs>
                <w:tab w:val="left" w:pos="643"/>
              </w:tabs>
              <w:spacing w:before="60" w:after="60"/>
              <w:jc w:val="center"/>
              <w:rPr>
                <w:sz w:val="28"/>
              </w:rPr>
            </w:pPr>
          </w:p>
        </w:tc>
        <w:tc>
          <w:tcPr>
            <w:tcW w:w="2020" w:type="dxa"/>
            <w:tcBorders>
              <w:right w:val="double" w:sz="4" w:space="0" w:color="auto"/>
            </w:tcBorders>
          </w:tcPr>
          <w:p w14:paraId="68B41F5A" w14:textId="77777777" w:rsidR="004B5ED9" w:rsidRDefault="004B5ED9">
            <w:pPr>
              <w:tabs>
                <w:tab w:val="left" w:pos="643"/>
              </w:tabs>
              <w:spacing w:before="60" w:after="60"/>
              <w:jc w:val="center"/>
              <w:rPr>
                <w:sz w:val="28"/>
                <w:lang w:val="en-US"/>
              </w:rPr>
            </w:pPr>
            <w:r>
              <w:rPr>
                <w:sz w:val="28"/>
                <w:lang w:val="en-US"/>
              </w:rPr>
              <w:t>1,0∙10</w:t>
            </w:r>
            <w:r>
              <w:rPr>
                <w:sz w:val="28"/>
                <w:vertAlign w:val="superscript"/>
                <w:lang w:val="en-US"/>
              </w:rPr>
              <w:t>4</w:t>
            </w:r>
          </w:p>
        </w:tc>
      </w:tr>
      <w:tr w:rsidR="004B5ED9" w14:paraId="4B980CAF" w14:textId="77777777">
        <w:tc>
          <w:tcPr>
            <w:tcW w:w="1242" w:type="dxa"/>
            <w:tcBorders>
              <w:left w:val="double" w:sz="4" w:space="0" w:color="auto"/>
              <w:bottom w:val="double" w:sz="4" w:space="0" w:color="auto"/>
            </w:tcBorders>
          </w:tcPr>
          <w:p w14:paraId="31B4012E" w14:textId="77777777" w:rsidR="004B5ED9" w:rsidRDefault="004B5ED9">
            <w:pPr>
              <w:tabs>
                <w:tab w:val="left" w:pos="643"/>
              </w:tabs>
              <w:spacing w:before="60" w:after="60"/>
              <w:jc w:val="center"/>
              <w:rPr>
                <w:sz w:val="28"/>
              </w:rPr>
            </w:pPr>
            <w:r>
              <w:rPr>
                <w:sz w:val="28"/>
              </w:rPr>
              <w:t>180</w:t>
            </w:r>
          </w:p>
        </w:tc>
        <w:tc>
          <w:tcPr>
            <w:tcW w:w="2020" w:type="dxa"/>
            <w:tcBorders>
              <w:bottom w:val="double" w:sz="4" w:space="0" w:color="auto"/>
            </w:tcBorders>
          </w:tcPr>
          <w:p w14:paraId="619E042C" w14:textId="77777777" w:rsidR="004B5ED9" w:rsidRDefault="004B5ED9">
            <w:pPr>
              <w:tabs>
                <w:tab w:val="left" w:pos="643"/>
              </w:tabs>
              <w:spacing w:before="60" w:after="60"/>
              <w:jc w:val="center"/>
              <w:rPr>
                <w:sz w:val="28"/>
              </w:rPr>
            </w:pPr>
          </w:p>
        </w:tc>
        <w:tc>
          <w:tcPr>
            <w:tcW w:w="2020" w:type="dxa"/>
            <w:tcBorders>
              <w:bottom w:val="double" w:sz="4" w:space="0" w:color="auto"/>
            </w:tcBorders>
          </w:tcPr>
          <w:p w14:paraId="0612EA3F" w14:textId="77777777" w:rsidR="004B5ED9" w:rsidRDefault="004B5ED9">
            <w:pPr>
              <w:tabs>
                <w:tab w:val="left" w:pos="643"/>
              </w:tabs>
              <w:spacing w:before="60" w:after="60"/>
              <w:jc w:val="center"/>
              <w:rPr>
                <w:sz w:val="28"/>
              </w:rPr>
            </w:pPr>
          </w:p>
        </w:tc>
        <w:tc>
          <w:tcPr>
            <w:tcW w:w="2020" w:type="dxa"/>
            <w:tcBorders>
              <w:bottom w:val="double" w:sz="4" w:space="0" w:color="auto"/>
            </w:tcBorders>
          </w:tcPr>
          <w:p w14:paraId="1EB139B2" w14:textId="77777777" w:rsidR="004B5ED9" w:rsidRDefault="004B5ED9">
            <w:pPr>
              <w:tabs>
                <w:tab w:val="left" w:pos="643"/>
              </w:tabs>
              <w:spacing w:before="60" w:after="60"/>
              <w:jc w:val="center"/>
              <w:rPr>
                <w:sz w:val="28"/>
              </w:rPr>
            </w:pPr>
          </w:p>
        </w:tc>
        <w:tc>
          <w:tcPr>
            <w:tcW w:w="2020" w:type="dxa"/>
            <w:tcBorders>
              <w:bottom w:val="double" w:sz="4" w:space="0" w:color="auto"/>
              <w:right w:val="double" w:sz="4" w:space="0" w:color="auto"/>
            </w:tcBorders>
          </w:tcPr>
          <w:p w14:paraId="0FFF2E18" w14:textId="77777777" w:rsidR="004B5ED9" w:rsidRDefault="004B5ED9">
            <w:pPr>
              <w:tabs>
                <w:tab w:val="left" w:pos="643"/>
              </w:tabs>
              <w:spacing w:before="60" w:after="60"/>
              <w:jc w:val="center"/>
              <w:rPr>
                <w:sz w:val="28"/>
                <w:lang w:val="en-US"/>
              </w:rPr>
            </w:pPr>
            <w:r>
              <w:rPr>
                <w:sz w:val="28"/>
                <w:lang w:val="en-US"/>
              </w:rPr>
              <w:t>9,7∙10</w:t>
            </w:r>
            <w:r>
              <w:rPr>
                <w:sz w:val="28"/>
                <w:vertAlign w:val="superscript"/>
                <w:lang w:val="en-US"/>
              </w:rPr>
              <w:t>4</w:t>
            </w:r>
          </w:p>
        </w:tc>
      </w:tr>
    </w:tbl>
    <w:p w14:paraId="232B77BB" w14:textId="77777777" w:rsidR="004B5ED9" w:rsidRDefault="004B5ED9">
      <w:pPr>
        <w:jc w:val="right"/>
        <w:rPr>
          <w:sz w:val="28"/>
          <w:lang w:val="en-US"/>
        </w:rPr>
      </w:pPr>
    </w:p>
    <w:p w14:paraId="559D18D3" w14:textId="77777777" w:rsidR="004B5ED9" w:rsidRDefault="004B5ED9">
      <w:pPr>
        <w:jc w:val="right"/>
        <w:rPr>
          <w:sz w:val="28"/>
          <w:lang w:val="en-US"/>
        </w:rPr>
      </w:pPr>
    </w:p>
    <w:p w14:paraId="06CE32F8" w14:textId="77777777" w:rsidR="004B5ED9" w:rsidRDefault="004B5ED9">
      <w:pPr>
        <w:jc w:val="right"/>
        <w:rPr>
          <w:sz w:val="28"/>
          <w:lang w:val="en-US"/>
        </w:rPr>
      </w:pPr>
    </w:p>
    <w:p w14:paraId="2F85FF2E" w14:textId="77777777" w:rsidR="004B5ED9" w:rsidRDefault="004B5ED9">
      <w:pPr>
        <w:jc w:val="right"/>
        <w:rPr>
          <w:sz w:val="28"/>
          <w:lang w:val="en-US"/>
        </w:rPr>
      </w:pPr>
    </w:p>
    <w:p w14:paraId="429B4C32" w14:textId="77777777" w:rsidR="004B5ED9" w:rsidRDefault="004B5ED9">
      <w:pPr>
        <w:jc w:val="right"/>
        <w:rPr>
          <w:sz w:val="28"/>
          <w:lang w:val="en-US"/>
        </w:rPr>
      </w:pPr>
    </w:p>
    <w:p w14:paraId="5AC6F4C0" w14:textId="77777777" w:rsidR="004B5ED9" w:rsidRDefault="004B5ED9">
      <w:pPr>
        <w:jc w:val="right"/>
        <w:rPr>
          <w:sz w:val="28"/>
          <w:lang w:val="en-US"/>
        </w:rPr>
      </w:pPr>
    </w:p>
    <w:p w14:paraId="1DA85ABF" w14:textId="77777777" w:rsidR="004B5ED9" w:rsidRDefault="004B5ED9">
      <w:pPr>
        <w:jc w:val="right"/>
        <w:rPr>
          <w:sz w:val="28"/>
          <w:lang w:val="en-US"/>
        </w:rPr>
      </w:pPr>
    </w:p>
    <w:p w14:paraId="5EAE0190" w14:textId="77777777" w:rsidR="004B5ED9" w:rsidRDefault="004B5ED9">
      <w:pPr>
        <w:jc w:val="right"/>
        <w:rPr>
          <w:sz w:val="28"/>
          <w:lang w:val="en-US"/>
        </w:rPr>
      </w:pPr>
    </w:p>
    <w:p w14:paraId="547EE9A5" w14:textId="77777777" w:rsidR="004B5ED9" w:rsidRDefault="004B5ED9">
      <w:pPr>
        <w:jc w:val="right"/>
        <w:rPr>
          <w:sz w:val="28"/>
          <w:lang w:val="en-US"/>
        </w:rPr>
      </w:pPr>
    </w:p>
    <w:p w14:paraId="23D65435" w14:textId="77777777" w:rsidR="004B5ED9" w:rsidRDefault="004B5ED9">
      <w:pPr>
        <w:shd w:val="clear" w:color="auto" w:fill="FFFFFF"/>
        <w:ind w:firstLine="709"/>
        <w:jc w:val="both"/>
        <w:rPr>
          <w:color w:val="000000"/>
          <w:spacing w:val="1"/>
          <w:sz w:val="28"/>
        </w:rPr>
      </w:pPr>
    </w:p>
    <w:p w14:paraId="706932FE" w14:textId="77777777" w:rsidR="004B5ED9" w:rsidRDefault="004B5ED9">
      <w:pPr>
        <w:shd w:val="clear" w:color="auto" w:fill="FFFFFF"/>
        <w:ind w:firstLine="709"/>
        <w:jc w:val="both"/>
        <w:rPr>
          <w:color w:val="000000"/>
          <w:spacing w:val="1"/>
          <w:sz w:val="28"/>
        </w:rPr>
      </w:pPr>
      <w:r>
        <w:rPr>
          <w:color w:val="000000"/>
          <w:spacing w:val="1"/>
          <w:sz w:val="28"/>
        </w:rPr>
        <w:lastRenderedPageBreak/>
        <w:t>Расчет ослабления нейтронов в защите может проводиться методом длин релаксации. Для бетона длина релаксации нейтронов (</w:t>
      </w:r>
      <w:r>
        <w:rPr>
          <w:i/>
          <w:color w:val="000000"/>
          <w:spacing w:val="1"/>
          <w:sz w:val="28"/>
        </w:rPr>
        <w:t>λ</w:t>
      </w:r>
      <w:r>
        <w:rPr>
          <w:color w:val="000000"/>
          <w:spacing w:val="1"/>
          <w:sz w:val="28"/>
        </w:rPr>
        <w:t xml:space="preserve">) равна </w:t>
      </w:r>
      <w:smartTag w:uri="urn:schemas-microsoft-com:office:smarttags" w:element="metricconverter">
        <w:smartTagPr>
          <w:attr w:name="ProductID" w:val="16 см"/>
        </w:smartTagPr>
        <w:r>
          <w:rPr>
            <w:color w:val="000000"/>
            <w:spacing w:val="1"/>
            <w:sz w:val="28"/>
          </w:rPr>
          <w:t>16 см</w:t>
        </w:r>
      </w:smartTag>
      <w:r>
        <w:rPr>
          <w:color w:val="000000"/>
          <w:spacing w:val="1"/>
          <w:sz w:val="28"/>
        </w:rPr>
        <w:t>. Кратность ослабление мощности эквивалентной дозы фотонейтронов в защите из бетона можно оценить с использованием соотношения:</w:t>
      </w:r>
    </w:p>
    <w:p w14:paraId="0ED62DE4" w14:textId="77777777" w:rsidR="004B5ED9" w:rsidRDefault="004B5ED9">
      <w:pPr>
        <w:shd w:val="clear" w:color="auto" w:fill="FFFFFF"/>
        <w:ind w:firstLine="709"/>
        <w:jc w:val="both"/>
        <w:rPr>
          <w:color w:val="000000"/>
          <w:spacing w:val="1"/>
          <w:sz w:val="28"/>
        </w:rPr>
      </w:pPr>
    </w:p>
    <w:p w14:paraId="49AB41CB" w14:textId="77777777" w:rsidR="004B5ED9" w:rsidRDefault="004B5ED9">
      <w:pPr>
        <w:shd w:val="clear" w:color="auto" w:fill="FFFFFF"/>
        <w:ind w:left="2123" w:firstLine="709"/>
        <w:jc w:val="both"/>
        <w:rPr>
          <w:color w:val="000000"/>
          <w:spacing w:val="1"/>
          <w:sz w:val="28"/>
        </w:rPr>
      </w:pPr>
      <w:r>
        <w:rPr>
          <w:i/>
          <w:color w:val="000000"/>
          <w:spacing w:val="1"/>
          <w:position w:val="-24"/>
          <w:sz w:val="28"/>
        </w:rPr>
        <w:object w:dxaOrig="1320" w:dyaOrig="620" w14:anchorId="4741B789">
          <v:shape id="_x0000_i1039" type="#_x0000_t75" style="width:66pt;height:31.2pt" o:ole="">
            <v:imagedata r:id="rId35" o:title=""/>
          </v:shape>
          <o:OLEObject Type="Embed" ProgID="Equation.3" ShapeID="_x0000_i1039" DrawAspect="Content" ObjectID="_1653207153" r:id="rId36"/>
        </w:object>
      </w:r>
      <w:r>
        <w:rPr>
          <w:color w:val="000000"/>
          <w:spacing w:val="1"/>
          <w:sz w:val="28"/>
        </w:rPr>
        <w:t xml:space="preserve">, </w:t>
      </w:r>
      <w:r>
        <w:rPr>
          <w:color w:val="000000"/>
          <w:spacing w:val="1"/>
          <w:sz w:val="28"/>
        </w:rPr>
        <w:tab/>
      </w:r>
      <w:r>
        <w:rPr>
          <w:color w:val="000000"/>
          <w:spacing w:val="1"/>
          <w:sz w:val="28"/>
        </w:rPr>
        <w:tab/>
      </w:r>
      <w:r>
        <w:rPr>
          <w:color w:val="000000"/>
          <w:spacing w:val="1"/>
          <w:sz w:val="28"/>
        </w:rPr>
        <w:tab/>
      </w:r>
      <w:r>
        <w:rPr>
          <w:color w:val="000000"/>
          <w:spacing w:val="1"/>
          <w:sz w:val="28"/>
        </w:rPr>
        <w:tab/>
      </w:r>
      <w:r>
        <w:rPr>
          <w:color w:val="000000"/>
          <w:spacing w:val="1"/>
          <w:sz w:val="28"/>
        </w:rPr>
        <w:tab/>
      </w:r>
      <w:r>
        <w:rPr>
          <w:color w:val="000000"/>
          <w:spacing w:val="1"/>
          <w:sz w:val="28"/>
        </w:rPr>
        <w:tab/>
        <w:t>(12)</w:t>
      </w:r>
    </w:p>
    <w:p w14:paraId="4A07EAE7" w14:textId="77777777" w:rsidR="004B5ED9" w:rsidRDefault="004B5ED9">
      <w:pPr>
        <w:shd w:val="clear" w:color="auto" w:fill="FFFFFF"/>
        <w:ind w:left="2123" w:firstLine="709"/>
        <w:jc w:val="both"/>
        <w:rPr>
          <w:color w:val="000000"/>
          <w:spacing w:val="1"/>
          <w:sz w:val="28"/>
        </w:rPr>
      </w:pPr>
    </w:p>
    <w:p w14:paraId="2CCB77CF" w14:textId="77777777" w:rsidR="004B5ED9" w:rsidRDefault="004B5ED9">
      <w:pPr>
        <w:shd w:val="clear" w:color="auto" w:fill="FFFFFF"/>
        <w:jc w:val="both"/>
        <w:rPr>
          <w:color w:val="000000"/>
          <w:spacing w:val="1"/>
          <w:sz w:val="28"/>
        </w:rPr>
      </w:pPr>
      <w:r>
        <w:rPr>
          <w:color w:val="000000"/>
          <w:spacing w:val="1"/>
          <w:sz w:val="28"/>
        </w:rPr>
        <w:tab/>
        <w:t xml:space="preserve">где: </w:t>
      </w:r>
      <w:proofErr w:type="spellStart"/>
      <w:r>
        <w:rPr>
          <w:i/>
          <w:color w:val="000000"/>
          <w:spacing w:val="1"/>
          <w:sz w:val="28"/>
        </w:rPr>
        <w:t>К</w:t>
      </w:r>
      <w:r>
        <w:rPr>
          <w:i/>
          <w:color w:val="000000"/>
          <w:spacing w:val="1"/>
          <w:sz w:val="28"/>
          <w:vertAlign w:val="subscript"/>
        </w:rPr>
        <w:t>н</w:t>
      </w:r>
      <w:proofErr w:type="spellEnd"/>
      <w:r>
        <w:rPr>
          <w:color w:val="000000"/>
          <w:spacing w:val="1"/>
          <w:sz w:val="28"/>
        </w:rPr>
        <w:t xml:space="preserve"> – кратность ослабления мощности дозы фотонейтронов,</w:t>
      </w:r>
    </w:p>
    <w:p w14:paraId="14C01C84" w14:textId="77777777" w:rsidR="004B5ED9" w:rsidRDefault="004B5ED9">
      <w:pPr>
        <w:shd w:val="clear" w:color="auto" w:fill="FFFFFF"/>
        <w:ind w:firstLine="1134"/>
        <w:jc w:val="both"/>
        <w:rPr>
          <w:color w:val="000000"/>
          <w:spacing w:val="1"/>
          <w:sz w:val="28"/>
        </w:rPr>
      </w:pPr>
      <w:r>
        <w:rPr>
          <w:i/>
          <w:color w:val="000000"/>
          <w:spacing w:val="1"/>
          <w:sz w:val="28"/>
          <w:lang w:val="en-US"/>
        </w:rPr>
        <w:t>d</w:t>
      </w:r>
      <w:r>
        <w:rPr>
          <w:color w:val="000000"/>
          <w:spacing w:val="1"/>
          <w:sz w:val="28"/>
        </w:rPr>
        <w:t xml:space="preserve"> – толщина радиационной защиты из бетона, см,</w:t>
      </w:r>
      <w:r>
        <w:rPr>
          <w:color w:val="000000"/>
          <w:spacing w:val="1"/>
          <w:sz w:val="28"/>
        </w:rPr>
        <w:tab/>
      </w:r>
    </w:p>
    <w:p w14:paraId="29129F0A" w14:textId="77777777" w:rsidR="004B5ED9" w:rsidRDefault="004B5ED9">
      <w:pPr>
        <w:shd w:val="clear" w:color="auto" w:fill="FFFFFF"/>
        <w:ind w:firstLine="1134"/>
        <w:jc w:val="both"/>
        <w:rPr>
          <w:sz w:val="28"/>
        </w:rPr>
      </w:pPr>
      <w:r>
        <w:rPr>
          <w:i/>
          <w:color w:val="000000"/>
          <w:spacing w:val="1"/>
          <w:sz w:val="28"/>
        </w:rPr>
        <w:t xml:space="preserve">λ </w:t>
      </w:r>
      <w:r>
        <w:rPr>
          <w:color w:val="000000"/>
          <w:spacing w:val="1"/>
          <w:sz w:val="28"/>
        </w:rPr>
        <w:t>– длина релаксации фотонейтронов в бетоне, см.</w:t>
      </w:r>
    </w:p>
    <w:p w14:paraId="4A6C071E" w14:textId="77777777" w:rsidR="004B5ED9" w:rsidRDefault="004B5ED9">
      <w:pPr>
        <w:shd w:val="clear" w:color="auto" w:fill="FFFFFF"/>
        <w:ind w:firstLine="709"/>
        <w:jc w:val="both"/>
        <w:rPr>
          <w:color w:val="000000"/>
          <w:spacing w:val="-1"/>
          <w:sz w:val="28"/>
        </w:rPr>
      </w:pPr>
    </w:p>
    <w:p w14:paraId="2D59E47D" w14:textId="77777777" w:rsidR="004B5ED9" w:rsidRDefault="004B5ED9">
      <w:pPr>
        <w:jc w:val="both"/>
        <w:rPr>
          <w:sz w:val="28"/>
        </w:rPr>
      </w:pPr>
      <w:r>
        <w:rPr>
          <w:sz w:val="28"/>
        </w:rPr>
        <w:tab/>
        <w:t>Толщину радиационной защиты выбирают так, чтобы полученная кратность ослабления мощности эквивалентной дозы была не меньше величины, рассчитанной с использованием выражения (9).</w:t>
      </w:r>
      <w:r>
        <w:rPr>
          <w:sz w:val="28"/>
        </w:rPr>
        <w:br w:type="page"/>
      </w:r>
      <w:r>
        <w:rPr>
          <w:sz w:val="28"/>
        </w:rPr>
        <w:lastRenderedPageBreak/>
        <w:t xml:space="preserve">                                                                             Таблица 3.</w:t>
      </w:r>
    </w:p>
    <w:p w14:paraId="6C9F5A09" w14:textId="77777777" w:rsidR="004B5ED9" w:rsidRDefault="004B5ED9">
      <w:pPr>
        <w:jc w:val="center"/>
        <w:rPr>
          <w:b/>
          <w:sz w:val="28"/>
        </w:rPr>
      </w:pPr>
      <w:r>
        <w:rPr>
          <w:b/>
          <w:sz w:val="28"/>
        </w:rPr>
        <w:t xml:space="preserve">Толщина защиты из бетона (см) для различных кратностей ослабления </w:t>
      </w:r>
      <w:r>
        <w:rPr>
          <w:b/>
          <w:i/>
          <w:sz w:val="28"/>
        </w:rPr>
        <w:t>К</w:t>
      </w:r>
    </w:p>
    <w:p w14:paraId="384E082D" w14:textId="77777777" w:rsidR="004B5ED9" w:rsidRDefault="004B5ED9">
      <w:pPr>
        <w:jc w:val="center"/>
        <w:rPr>
          <w:sz w:val="28"/>
        </w:rPr>
      </w:pPr>
    </w:p>
    <w:tbl>
      <w:tblPr>
        <w:tblW w:w="1082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71"/>
        <w:gridCol w:w="671"/>
        <w:gridCol w:w="671"/>
        <w:gridCol w:w="671"/>
        <w:gridCol w:w="671"/>
        <w:gridCol w:w="671"/>
        <w:gridCol w:w="671"/>
        <w:gridCol w:w="671"/>
        <w:gridCol w:w="671"/>
        <w:gridCol w:w="671"/>
        <w:gridCol w:w="671"/>
        <w:gridCol w:w="671"/>
        <w:gridCol w:w="671"/>
        <w:gridCol w:w="671"/>
        <w:gridCol w:w="671"/>
      </w:tblGrid>
      <w:tr w:rsidR="004B5ED9" w14:paraId="668D9DEE" w14:textId="77777777">
        <w:trPr>
          <w:cantSplit/>
          <w:trHeight w:val="398"/>
        </w:trPr>
        <w:tc>
          <w:tcPr>
            <w:tcW w:w="756" w:type="dxa"/>
            <w:vMerge w:val="restart"/>
            <w:tcBorders>
              <w:top w:val="double" w:sz="4" w:space="0" w:color="auto"/>
              <w:left w:val="double" w:sz="4" w:space="0" w:color="auto"/>
            </w:tcBorders>
            <w:vAlign w:val="center"/>
          </w:tcPr>
          <w:p w14:paraId="249C7865" w14:textId="77777777" w:rsidR="004B5ED9" w:rsidRDefault="004B5ED9">
            <w:pPr>
              <w:spacing w:before="60" w:after="60"/>
              <w:jc w:val="center"/>
              <w:rPr>
                <w:i/>
                <w:sz w:val="26"/>
              </w:rPr>
            </w:pPr>
            <w:r>
              <w:rPr>
                <w:i/>
                <w:sz w:val="26"/>
                <w:lang w:val="en-US"/>
              </w:rPr>
              <w:t>K</w:t>
            </w:r>
          </w:p>
        </w:tc>
        <w:tc>
          <w:tcPr>
            <w:tcW w:w="10065" w:type="dxa"/>
            <w:gridSpan w:val="15"/>
            <w:tcBorders>
              <w:top w:val="double" w:sz="4" w:space="0" w:color="auto"/>
              <w:right w:val="double" w:sz="4" w:space="0" w:color="auto"/>
            </w:tcBorders>
          </w:tcPr>
          <w:p w14:paraId="21C39090" w14:textId="77777777" w:rsidR="004B5ED9" w:rsidRDefault="004B5ED9">
            <w:pPr>
              <w:spacing w:before="60" w:after="60"/>
              <w:jc w:val="center"/>
              <w:rPr>
                <w:sz w:val="26"/>
              </w:rPr>
            </w:pPr>
            <w:proofErr w:type="spellStart"/>
            <w:r>
              <w:rPr>
                <w:i/>
                <w:sz w:val="26"/>
              </w:rPr>
              <w:t>Е</w:t>
            </w:r>
            <w:r>
              <w:rPr>
                <w:i/>
                <w:sz w:val="26"/>
                <w:vertAlign w:val="subscript"/>
              </w:rPr>
              <w:t>эф</w:t>
            </w:r>
            <w:proofErr w:type="spellEnd"/>
            <w:r>
              <w:rPr>
                <w:sz w:val="26"/>
              </w:rPr>
              <w:t>, МэВ</w:t>
            </w:r>
          </w:p>
        </w:tc>
      </w:tr>
      <w:tr w:rsidR="004B5ED9" w14:paraId="02B1B79E" w14:textId="77777777">
        <w:trPr>
          <w:cantSplit/>
          <w:trHeight w:val="137"/>
        </w:trPr>
        <w:tc>
          <w:tcPr>
            <w:tcW w:w="756" w:type="dxa"/>
            <w:vMerge/>
            <w:tcBorders>
              <w:left w:val="double" w:sz="4" w:space="0" w:color="auto"/>
              <w:bottom w:val="double" w:sz="4" w:space="0" w:color="auto"/>
            </w:tcBorders>
          </w:tcPr>
          <w:p w14:paraId="61F0A773" w14:textId="77777777" w:rsidR="004B5ED9" w:rsidRDefault="004B5ED9">
            <w:pPr>
              <w:spacing w:before="60" w:after="60"/>
              <w:jc w:val="center"/>
              <w:rPr>
                <w:sz w:val="26"/>
              </w:rPr>
            </w:pPr>
          </w:p>
        </w:tc>
        <w:tc>
          <w:tcPr>
            <w:tcW w:w="671" w:type="dxa"/>
            <w:tcBorders>
              <w:bottom w:val="double" w:sz="4" w:space="0" w:color="auto"/>
            </w:tcBorders>
          </w:tcPr>
          <w:p w14:paraId="6854C782" w14:textId="77777777" w:rsidR="004B5ED9" w:rsidRDefault="004B5ED9">
            <w:pPr>
              <w:spacing w:before="60" w:after="60"/>
              <w:jc w:val="center"/>
              <w:rPr>
                <w:sz w:val="26"/>
              </w:rPr>
            </w:pPr>
            <w:r>
              <w:rPr>
                <w:sz w:val="26"/>
              </w:rPr>
              <w:t>0,1</w:t>
            </w:r>
          </w:p>
        </w:tc>
        <w:tc>
          <w:tcPr>
            <w:tcW w:w="671" w:type="dxa"/>
            <w:tcBorders>
              <w:bottom w:val="double" w:sz="4" w:space="0" w:color="auto"/>
            </w:tcBorders>
          </w:tcPr>
          <w:p w14:paraId="1776B32D" w14:textId="77777777" w:rsidR="004B5ED9" w:rsidRDefault="004B5ED9">
            <w:pPr>
              <w:spacing w:before="60" w:after="60"/>
              <w:jc w:val="center"/>
              <w:rPr>
                <w:sz w:val="26"/>
              </w:rPr>
            </w:pPr>
            <w:r>
              <w:rPr>
                <w:sz w:val="26"/>
              </w:rPr>
              <w:t>0,2</w:t>
            </w:r>
          </w:p>
        </w:tc>
        <w:tc>
          <w:tcPr>
            <w:tcW w:w="671" w:type="dxa"/>
            <w:tcBorders>
              <w:bottom w:val="double" w:sz="4" w:space="0" w:color="auto"/>
            </w:tcBorders>
          </w:tcPr>
          <w:p w14:paraId="3FC47CDF" w14:textId="77777777" w:rsidR="004B5ED9" w:rsidRDefault="004B5ED9">
            <w:pPr>
              <w:spacing w:before="60" w:after="60"/>
              <w:jc w:val="center"/>
              <w:rPr>
                <w:sz w:val="26"/>
              </w:rPr>
            </w:pPr>
            <w:r>
              <w:rPr>
                <w:sz w:val="26"/>
              </w:rPr>
              <w:t>0,3</w:t>
            </w:r>
          </w:p>
        </w:tc>
        <w:tc>
          <w:tcPr>
            <w:tcW w:w="671" w:type="dxa"/>
            <w:tcBorders>
              <w:bottom w:val="double" w:sz="4" w:space="0" w:color="auto"/>
            </w:tcBorders>
          </w:tcPr>
          <w:p w14:paraId="6FF74157" w14:textId="77777777" w:rsidR="004B5ED9" w:rsidRDefault="004B5ED9">
            <w:pPr>
              <w:spacing w:before="60" w:after="60"/>
              <w:jc w:val="center"/>
              <w:rPr>
                <w:sz w:val="26"/>
              </w:rPr>
            </w:pPr>
            <w:r>
              <w:rPr>
                <w:sz w:val="26"/>
              </w:rPr>
              <w:t>0,4</w:t>
            </w:r>
          </w:p>
        </w:tc>
        <w:tc>
          <w:tcPr>
            <w:tcW w:w="671" w:type="dxa"/>
            <w:tcBorders>
              <w:bottom w:val="double" w:sz="4" w:space="0" w:color="auto"/>
            </w:tcBorders>
          </w:tcPr>
          <w:p w14:paraId="7B9287A2" w14:textId="77777777" w:rsidR="004B5ED9" w:rsidRDefault="004B5ED9">
            <w:pPr>
              <w:spacing w:before="60" w:after="60"/>
              <w:jc w:val="center"/>
              <w:rPr>
                <w:sz w:val="26"/>
              </w:rPr>
            </w:pPr>
            <w:r>
              <w:rPr>
                <w:sz w:val="26"/>
              </w:rPr>
              <w:t>0,5</w:t>
            </w:r>
          </w:p>
        </w:tc>
        <w:tc>
          <w:tcPr>
            <w:tcW w:w="671" w:type="dxa"/>
            <w:tcBorders>
              <w:bottom w:val="double" w:sz="4" w:space="0" w:color="auto"/>
            </w:tcBorders>
          </w:tcPr>
          <w:p w14:paraId="3F6A5ABF" w14:textId="77777777" w:rsidR="004B5ED9" w:rsidRDefault="004B5ED9">
            <w:pPr>
              <w:spacing w:before="60" w:after="60"/>
              <w:jc w:val="center"/>
              <w:rPr>
                <w:sz w:val="26"/>
              </w:rPr>
            </w:pPr>
            <w:r>
              <w:rPr>
                <w:sz w:val="26"/>
              </w:rPr>
              <w:t>0,6</w:t>
            </w:r>
          </w:p>
        </w:tc>
        <w:tc>
          <w:tcPr>
            <w:tcW w:w="671" w:type="dxa"/>
            <w:tcBorders>
              <w:bottom w:val="double" w:sz="4" w:space="0" w:color="auto"/>
            </w:tcBorders>
          </w:tcPr>
          <w:p w14:paraId="6E2825D4" w14:textId="77777777" w:rsidR="004B5ED9" w:rsidRDefault="004B5ED9">
            <w:pPr>
              <w:spacing w:before="60" w:after="60"/>
              <w:jc w:val="center"/>
              <w:rPr>
                <w:sz w:val="26"/>
              </w:rPr>
            </w:pPr>
            <w:r>
              <w:rPr>
                <w:sz w:val="26"/>
              </w:rPr>
              <w:t>0,7</w:t>
            </w:r>
          </w:p>
        </w:tc>
        <w:tc>
          <w:tcPr>
            <w:tcW w:w="671" w:type="dxa"/>
            <w:tcBorders>
              <w:bottom w:val="double" w:sz="4" w:space="0" w:color="auto"/>
            </w:tcBorders>
          </w:tcPr>
          <w:p w14:paraId="15402B0E" w14:textId="77777777" w:rsidR="004B5ED9" w:rsidRDefault="004B5ED9">
            <w:pPr>
              <w:spacing w:before="60" w:after="60"/>
              <w:jc w:val="center"/>
              <w:rPr>
                <w:sz w:val="26"/>
              </w:rPr>
            </w:pPr>
            <w:r>
              <w:rPr>
                <w:sz w:val="26"/>
              </w:rPr>
              <w:t>0,8</w:t>
            </w:r>
          </w:p>
        </w:tc>
        <w:tc>
          <w:tcPr>
            <w:tcW w:w="671" w:type="dxa"/>
            <w:tcBorders>
              <w:bottom w:val="double" w:sz="4" w:space="0" w:color="auto"/>
            </w:tcBorders>
          </w:tcPr>
          <w:p w14:paraId="59C0876F" w14:textId="77777777" w:rsidR="004B5ED9" w:rsidRDefault="004B5ED9">
            <w:pPr>
              <w:spacing w:before="60" w:after="60"/>
              <w:jc w:val="center"/>
              <w:rPr>
                <w:sz w:val="26"/>
              </w:rPr>
            </w:pPr>
            <w:r>
              <w:rPr>
                <w:sz w:val="26"/>
              </w:rPr>
              <w:t>0,9</w:t>
            </w:r>
          </w:p>
        </w:tc>
        <w:tc>
          <w:tcPr>
            <w:tcW w:w="671" w:type="dxa"/>
            <w:tcBorders>
              <w:bottom w:val="double" w:sz="4" w:space="0" w:color="auto"/>
            </w:tcBorders>
          </w:tcPr>
          <w:p w14:paraId="4A1894E0" w14:textId="77777777" w:rsidR="004B5ED9" w:rsidRDefault="004B5ED9">
            <w:pPr>
              <w:spacing w:before="60" w:after="60"/>
              <w:jc w:val="center"/>
              <w:rPr>
                <w:sz w:val="26"/>
              </w:rPr>
            </w:pPr>
            <w:r>
              <w:rPr>
                <w:sz w:val="26"/>
              </w:rPr>
              <w:t>1,0</w:t>
            </w:r>
          </w:p>
        </w:tc>
        <w:tc>
          <w:tcPr>
            <w:tcW w:w="671" w:type="dxa"/>
            <w:tcBorders>
              <w:bottom w:val="double" w:sz="4" w:space="0" w:color="auto"/>
            </w:tcBorders>
          </w:tcPr>
          <w:p w14:paraId="2C143044" w14:textId="77777777" w:rsidR="004B5ED9" w:rsidRDefault="004B5ED9">
            <w:pPr>
              <w:spacing w:before="60" w:after="60"/>
              <w:jc w:val="center"/>
              <w:rPr>
                <w:sz w:val="26"/>
              </w:rPr>
            </w:pPr>
            <w:r>
              <w:rPr>
                <w:sz w:val="26"/>
              </w:rPr>
              <w:t>1,5</w:t>
            </w:r>
          </w:p>
        </w:tc>
        <w:tc>
          <w:tcPr>
            <w:tcW w:w="671" w:type="dxa"/>
            <w:tcBorders>
              <w:bottom w:val="double" w:sz="4" w:space="0" w:color="auto"/>
            </w:tcBorders>
          </w:tcPr>
          <w:p w14:paraId="1D8C60D8" w14:textId="77777777" w:rsidR="004B5ED9" w:rsidRDefault="004B5ED9">
            <w:pPr>
              <w:spacing w:before="60" w:after="60"/>
              <w:jc w:val="center"/>
              <w:rPr>
                <w:sz w:val="26"/>
              </w:rPr>
            </w:pPr>
            <w:r>
              <w:rPr>
                <w:sz w:val="26"/>
              </w:rPr>
              <w:t>2,0</w:t>
            </w:r>
          </w:p>
        </w:tc>
        <w:tc>
          <w:tcPr>
            <w:tcW w:w="671" w:type="dxa"/>
            <w:tcBorders>
              <w:bottom w:val="double" w:sz="4" w:space="0" w:color="auto"/>
            </w:tcBorders>
          </w:tcPr>
          <w:p w14:paraId="2D6C0487" w14:textId="77777777" w:rsidR="004B5ED9" w:rsidRDefault="004B5ED9">
            <w:pPr>
              <w:spacing w:before="60" w:after="60"/>
              <w:jc w:val="center"/>
              <w:rPr>
                <w:sz w:val="26"/>
                <w:lang w:val="en-US"/>
              </w:rPr>
            </w:pPr>
            <w:r>
              <w:rPr>
                <w:sz w:val="26"/>
                <w:lang w:val="en-US"/>
              </w:rPr>
              <w:t>3,0</w:t>
            </w:r>
          </w:p>
        </w:tc>
        <w:tc>
          <w:tcPr>
            <w:tcW w:w="671" w:type="dxa"/>
            <w:tcBorders>
              <w:bottom w:val="double" w:sz="4" w:space="0" w:color="auto"/>
            </w:tcBorders>
          </w:tcPr>
          <w:p w14:paraId="23F68284" w14:textId="77777777" w:rsidR="004B5ED9" w:rsidRDefault="004B5ED9">
            <w:pPr>
              <w:spacing w:before="60" w:after="60"/>
              <w:jc w:val="center"/>
              <w:rPr>
                <w:sz w:val="26"/>
                <w:lang w:val="en-US"/>
              </w:rPr>
            </w:pPr>
            <w:r>
              <w:rPr>
                <w:sz w:val="26"/>
                <w:lang w:val="en-US"/>
              </w:rPr>
              <w:t>4,0</w:t>
            </w:r>
          </w:p>
        </w:tc>
        <w:tc>
          <w:tcPr>
            <w:tcW w:w="671" w:type="dxa"/>
            <w:tcBorders>
              <w:bottom w:val="double" w:sz="4" w:space="0" w:color="auto"/>
              <w:right w:val="double" w:sz="4" w:space="0" w:color="auto"/>
            </w:tcBorders>
          </w:tcPr>
          <w:p w14:paraId="42F9C2C4" w14:textId="77777777" w:rsidR="004B5ED9" w:rsidRDefault="004B5ED9">
            <w:pPr>
              <w:spacing w:before="60" w:after="60"/>
              <w:jc w:val="center"/>
              <w:rPr>
                <w:sz w:val="26"/>
                <w:lang w:val="en-US"/>
              </w:rPr>
            </w:pPr>
            <w:r>
              <w:rPr>
                <w:sz w:val="26"/>
                <w:lang w:val="en-US"/>
              </w:rPr>
              <w:t>6,0</w:t>
            </w:r>
          </w:p>
        </w:tc>
      </w:tr>
      <w:tr w:rsidR="004B5ED9" w14:paraId="02742BC2" w14:textId="77777777">
        <w:trPr>
          <w:trHeight w:val="398"/>
        </w:trPr>
        <w:tc>
          <w:tcPr>
            <w:tcW w:w="756" w:type="dxa"/>
            <w:tcBorders>
              <w:top w:val="double" w:sz="4" w:space="0" w:color="auto"/>
              <w:left w:val="double" w:sz="4" w:space="0" w:color="auto"/>
            </w:tcBorders>
          </w:tcPr>
          <w:p w14:paraId="76DDD6C7" w14:textId="77777777" w:rsidR="004B5ED9" w:rsidRDefault="004B5ED9">
            <w:pPr>
              <w:spacing w:before="60" w:after="60"/>
              <w:jc w:val="center"/>
              <w:rPr>
                <w:sz w:val="26"/>
              </w:rPr>
            </w:pPr>
            <w:r>
              <w:rPr>
                <w:sz w:val="26"/>
              </w:rPr>
              <w:t>10</w:t>
            </w:r>
          </w:p>
        </w:tc>
        <w:tc>
          <w:tcPr>
            <w:tcW w:w="671" w:type="dxa"/>
            <w:tcBorders>
              <w:top w:val="double" w:sz="4" w:space="0" w:color="auto"/>
            </w:tcBorders>
          </w:tcPr>
          <w:p w14:paraId="37857AD8" w14:textId="77777777" w:rsidR="004B5ED9" w:rsidRDefault="004B5ED9">
            <w:pPr>
              <w:spacing w:before="60" w:after="60"/>
              <w:jc w:val="center"/>
              <w:rPr>
                <w:sz w:val="26"/>
                <w:szCs w:val="22"/>
                <w:lang w:val="en-US"/>
              </w:rPr>
            </w:pPr>
            <w:r>
              <w:rPr>
                <w:sz w:val="26"/>
                <w:szCs w:val="22"/>
                <w:lang w:val="en-US"/>
              </w:rPr>
              <w:t>7,2</w:t>
            </w:r>
          </w:p>
        </w:tc>
        <w:tc>
          <w:tcPr>
            <w:tcW w:w="671" w:type="dxa"/>
            <w:tcBorders>
              <w:top w:val="double" w:sz="4" w:space="0" w:color="auto"/>
            </w:tcBorders>
          </w:tcPr>
          <w:p w14:paraId="16C68644" w14:textId="77777777" w:rsidR="004B5ED9" w:rsidRDefault="004B5ED9">
            <w:pPr>
              <w:spacing w:before="60" w:after="60"/>
              <w:jc w:val="center"/>
              <w:rPr>
                <w:sz w:val="26"/>
                <w:szCs w:val="22"/>
                <w:lang w:val="en-US"/>
              </w:rPr>
            </w:pPr>
            <w:r>
              <w:rPr>
                <w:sz w:val="26"/>
                <w:szCs w:val="22"/>
                <w:lang w:val="en-US"/>
              </w:rPr>
              <w:t>13,5</w:t>
            </w:r>
          </w:p>
        </w:tc>
        <w:tc>
          <w:tcPr>
            <w:tcW w:w="671" w:type="dxa"/>
            <w:tcBorders>
              <w:top w:val="double" w:sz="4" w:space="0" w:color="auto"/>
            </w:tcBorders>
          </w:tcPr>
          <w:p w14:paraId="5919915A" w14:textId="77777777" w:rsidR="004B5ED9" w:rsidRDefault="004B5ED9">
            <w:pPr>
              <w:spacing w:before="60" w:after="60"/>
              <w:jc w:val="center"/>
              <w:rPr>
                <w:sz w:val="26"/>
                <w:szCs w:val="22"/>
                <w:lang w:val="en-US"/>
              </w:rPr>
            </w:pPr>
            <w:r>
              <w:rPr>
                <w:sz w:val="26"/>
                <w:szCs w:val="22"/>
                <w:lang w:val="en-US"/>
              </w:rPr>
              <w:t>19,0</w:t>
            </w:r>
          </w:p>
        </w:tc>
        <w:tc>
          <w:tcPr>
            <w:tcW w:w="671" w:type="dxa"/>
            <w:tcBorders>
              <w:top w:val="double" w:sz="4" w:space="0" w:color="auto"/>
            </w:tcBorders>
          </w:tcPr>
          <w:p w14:paraId="44EA21CE" w14:textId="77777777" w:rsidR="004B5ED9" w:rsidRDefault="004B5ED9">
            <w:pPr>
              <w:spacing w:before="60" w:after="60"/>
              <w:jc w:val="center"/>
              <w:rPr>
                <w:sz w:val="26"/>
                <w:szCs w:val="22"/>
                <w:lang w:val="en-US"/>
              </w:rPr>
            </w:pPr>
            <w:r>
              <w:rPr>
                <w:sz w:val="26"/>
                <w:szCs w:val="22"/>
                <w:lang w:val="en-US"/>
              </w:rPr>
              <w:t>22,5</w:t>
            </w:r>
          </w:p>
        </w:tc>
        <w:tc>
          <w:tcPr>
            <w:tcW w:w="671" w:type="dxa"/>
            <w:tcBorders>
              <w:top w:val="double" w:sz="4" w:space="0" w:color="auto"/>
            </w:tcBorders>
          </w:tcPr>
          <w:p w14:paraId="651FBC31" w14:textId="77777777" w:rsidR="004B5ED9" w:rsidRDefault="004B5ED9">
            <w:pPr>
              <w:spacing w:before="60" w:after="60"/>
              <w:jc w:val="center"/>
              <w:rPr>
                <w:sz w:val="26"/>
                <w:szCs w:val="22"/>
                <w:lang w:val="en-US"/>
              </w:rPr>
            </w:pPr>
            <w:r>
              <w:rPr>
                <w:sz w:val="26"/>
                <w:szCs w:val="22"/>
                <w:lang w:val="en-US"/>
              </w:rPr>
              <w:t>25,8</w:t>
            </w:r>
          </w:p>
        </w:tc>
        <w:tc>
          <w:tcPr>
            <w:tcW w:w="671" w:type="dxa"/>
            <w:tcBorders>
              <w:top w:val="double" w:sz="4" w:space="0" w:color="auto"/>
            </w:tcBorders>
          </w:tcPr>
          <w:p w14:paraId="0D839446" w14:textId="77777777" w:rsidR="004B5ED9" w:rsidRDefault="004B5ED9">
            <w:pPr>
              <w:spacing w:before="60" w:after="60"/>
              <w:jc w:val="center"/>
              <w:rPr>
                <w:sz w:val="26"/>
                <w:szCs w:val="22"/>
                <w:lang w:val="en-US"/>
              </w:rPr>
            </w:pPr>
            <w:r>
              <w:rPr>
                <w:sz w:val="26"/>
                <w:szCs w:val="22"/>
                <w:lang w:val="en-US"/>
              </w:rPr>
              <w:t>26,8</w:t>
            </w:r>
          </w:p>
        </w:tc>
        <w:tc>
          <w:tcPr>
            <w:tcW w:w="671" w:type="dxa"/>
            <w:tcBorders>
              <w:top w:val="double" w:sz="4" w:space="0" w:color="auto"/>
            </w:tcBorders>
          </w:tcPr>
          <w:p w14:paraId="0BDBE732" w14:textId="77777777" w:rsidR="004B5ED9" w:rsidRDefault="004B5ED9">
            <w:pPr>
              <w:spacing w:before="60" w:after="60"/>
              <w:jc w:val="center"/>
              <w:rPr>
                <w:sz w:val="26"/>
                <w:szCs w:val="22"/>
                <w:lang w:val="en-US"/>
              </w:rPr>
            </w:pPr>
            <w:r>
              <w:rPr>
                <w:sz w:val="26"/>
                <w:szCs w:val="22"/>
                <w:lang w:val="en-US"/>
              </w:rPr>
              <w:t>27,6</w:t>
            </w:r>
          </w:p>
        </w:tc>
        <w:tc>
          <w:tcPr>
            <w:tcW w:w="671" w:type="dxa"/>
            <w:tcBorders>
              <w:top w:val="double" w:sz="4" w:space="0" w:color="auto"/>
            </w:tcBorders>
          </w:tcPr>
          <w:p w14:paraId="0E4131A0" w14:textId="77777777" w:rsidR="004B5ED9" w:rsidRDefault="004B5ED9">
            <w:pPr>
              <w:spacing w:before="60" w:after="60"/>
              <w:jc w:val="center"/>
              <w:rPr>
                <w:sz w:val="26"/>
                <w:szCs w:val="22"/>
                <w:lang w:val="en-US"/>
              </w:rPr>
            </w:pPr>
            <w:r>
              <w:rPr>
                <w:sz w:val="26"/>
                <w:szCs w:val="22"/>
                <w:lang w:val="en-US"/>
              </w:rPr>
              <w:t>28,4</w:t>
            </w:r>
          </w:p>
        </w:tc>
        <w:tc>
          <w:tcPr>
            <w:tcW w:w="671" w:type="dxa"/>
            <w:tcBorders>
              <w:top w:val="double" w:sz="4" w:space="0" w:color="auto"/>
            </w:tcBorders>
          </w:tcPr>
          <w:p w14:paraId="76196D09" w14:textId="77777777" w:rsidR="004B5ED9" w:rsidRDefault="004B5ED9">
            <w:pPr>
              <w:spacing w:before="60" w:after="60"/>
              <w:jc w:val="center"/>
              <w:rPr>
                <w:sz w:val="26"/>
                <w:szCs w:val="22"/>
                <w:lang w:val="en-US"/>
              </w:rPr>
            </w:pPr>
            <w:r>
              <w:rPr>
                <w:sz w:val="26"/>
                <w:szCs w:val="22"/>
                <w:lang w:val="en-US"/>
              </w:rPr>
              <w:t>29,1</w:t>
            </w:r>
          </w:p>
        </w:tc>
        <w:tc>
          <w:tcPr>
            <w:tcW w:w="671" w:type="dxa"/>
            <w:tcBorders>
              <w:top w:val="double" w:sz="4" w:space="0" w:color="auto"/>
            </w:tcBorders>
          </w:tcPr>
          <w:p w14:paraId="4878EF06" w14:textId="77777777" w:rsidR="004B5ED9" w:rsidRDefault="004B5ED9">
            <w:pPr>
              <w:spacing w:before="60" w:after="60"/>
              <w:jc w:val="center"/>
              <w:rPr>
                <w:sz w:val="26"/>
                <w:szCs w:val="22"/>
                <w:lang w:val="en-US"/>
              </w:rPr>
            </w:pPr>
            <w:r>
              <w:rPr>
                <w:sz w:val="26"/>
                <w:szCs w:val="22"/>
                <w:lang w:val="en-US"/>
              </w:rPr>
              <w:t>29,9</w:t>
            </w:r>
          </w:p>
        </w:tc>
        <w:tc>
          <w:tcPr>
            <w:tcW w:w="671" w:type="dxa"/>
            <w:tcBorders>
              <w:top w:val="double" w:sz="4" w:space="0" w:color="auto"/>
            </w:tcBorders>
          </w:tcPr>
          <w:p w14:paraId="6276A3A7" w14:textId="77777777" w:rsidR="004B5ED9" w:rsidRDefault="004B5ED9">
            <w:pPr>
              <w:spacing w:before="60" w:after="60"/>
              <w:jc w:val="center"/>
              <w:rPr>
                <w:sz w:val="26"/>
                <w:szCs w:val="22"/>
                <w:lang w:val="en-US"/>
              </w:rPr>
            </w:pPr>
            <w:r>
              <w:rPr>
                <w:sz w:val="26"/>
                <w:szCs w:val="22"/>
                <w:lang w:val="en-US"/>
              </w:rPr>
              <w:t>34,0</w:t>
            </w:r>
          </w:p>
        </w:tc>
        <w:tc>
          <w:tcPr>
            <w:tcW w:w="671" w:type="dxa"/>
            <w:tcBorders>
              <w:top w:val="double" w:sz="4" w:space="0" w:color="auto"/>
            </w:tcBorders>
          </w:tcPr>
          <w:p w14:paraId="7C711BC6" w14:textId="77777777" w:rsidR="004B5ED9" w:rsidRDefault="004B5ED9">
            <w:pPr>
              <w:spacing w:before="60" w:after="60"/>
              <w:jc w:val="center"/>
              <w:rPr>
                <w:sz w:val="26"/>
                <w:szCs w:val="22"/>
                <w:lang w:val="en-US"/>
              </w:rPr>
            </w:pPr>
            <w:r>
              <w:rPr>
                <w:sz w:val="26"/>
                <w:szCs w:val="22"/>
                <w:lang w:val="en-US"/>
              </w:rPr>
              <w:t>37,6</w:t>
            </w:r>
          </w:p>
        </w:tc>
        <w:tc>
          <w:tcPr>
            <w:tcW w:w="671" w:type="dxa"/>
            <w:tcBorders>
              <w:top w:val="double" w:sz="4" w:space="0" w:color="auto"/>
            </w:tcBorders>
          </w:tcPr>
          <w:p w14:paraId="1A438088" w14:textId="77777777" w:rsidR="004B5ED9" w:rsidRDefault="004B5ED9">
            <w:pPr>
              <w:spacing w:before="60" w:after="60"/>
              <w:jc w:val="center"/>
              <w:rPr>
                <w:sz w:val="26"/>
                <w:szCs w:val="22"/>
                <w:lang w:val="en-US"/>
              </w:rPr>
            </w:pPr>
            <w:r>
              <w:rPr>
                <w:sz w:val="26"/>
                <w:szCs w:val="22"/>
                <w:lang w:val="en-US"/>
              </w:rPr>
              <w:t>43,4</w:t>
            </w:r>
          </w:p>
        </w:tc>
        <w:tc>
          <w:tcPr>
            <w:tcW w:w="671" w:type="dxa"/>
            <w:tcBorders>
              <w:top w:val="double" w:sz="4" w:space="0" w:color="auto"/>
            </w:tcBorders>
          </w:tcPr>
          <w:p w14:paraId="2AA68FCA" w14:textId="77777777" w:rsidR="004B5ED9" w:rsidRDefault="004B5ED9">
            <w:pPr>
              <w:spacing w:before="60" w:after="60"/>
              <w:jc w:val="center"/>
              <w:rPr>
                <w:sz w:val="26"/>
                <w:szCs w:val="22"/>
                <w:lang w:val="en-US"/>
              </w:rPr>
            </w:pPr>
            <w:r>
              <w:rPr>
                <w:sz w:val="26"/>
                <w:szCs w:val="22"/>
                <w:lang w:val="en-US"/>
              </w:rPr>
              <w:t>47,5</w:t>
            </w:r>
          </w:p>
        </w:tc>
        <w:tc>
          <w:tcPr>
            <w:tcW w:w="671" w:type="dxa"/>
            <w:tcBorders>
              <w:top w:val="double" w:sz="4" w:space="0" w:color="auto"/>
              <w:right w:val="double" w:sz="4" w:space="0" w:color="auto"/>
            </w:tcBorders>
          </w:tcPr>
          <w:p w14:paraId="52E6FC91" w14:textId="77777777" w:rsidR="004B5ED9" w:rsidRDefault="004B5ED9">
            <w:pPr>
              <w:spacing w:before="60" w:after="60"/>
              <w:jc w:val="center"/>
              <w:rPr>
                <w:sz w:val="26"/>
                <w:szCs w:val="22"/>
                <w:lang w:val="en-US"/>
              </w:rPr>
            </w:pPr>
            <w:r>
              <w:rPr>
                <w:sz w:val="26"/>
                <w:szCs w:val="22"/>
                <w:lang w:val="en-US"/>
              </w:rPr>
              <w:t>51,6</w:t>
            </w:r>
          </w:p>
        </w:tc>
      </w:tr>
      <w:tr w:rsidR="004B5ED9" w14:paraId="31B413E4" w14:textId="77777777">
        <w:trPr>
          <w:trHeight w:val="387"/>
        </w:trPr>
        <w:tc>
          <w:tcPr>
            <w:tcW w:w="756" w:type="dxa"/>
            <w:tcBorders>
              <w:left w:val="double" w:sz="4" w:space="0" w:color="auto"/>
            </w:tcBorders>
          </w:tcPr>
          <w:p w14:paraId="3DBF663A" w14:textId="77777777" w:rsidR="004B5ED9" w:rsidRDefault="004B5ED9">
            <w:pPr>
              <w:spacing w:before="60" w:after="60"/>
              <w:jc w:val="center"/>
              <w:rPr>
                <w:sz w:val="26"/>
              </w:rPr>
            </w:pPr>
            <w:r>
              <w:rPr>
                <w:sz w:val="26"/>
              </w:rPr>
              <w:t>20</w:t>
            </w:r>
          </w:p>
        </w:tc>
        <w:tc>
          <w:tcPr>
            <w:tcW w:w="671" w:type="dxa"/>
          </w:tcPr>
          <w:p w14:paraId="72C1941D" w14:textId="77777777" w:rsidR="004B5ED9" w:rsidRDefault="004B5ED9">
            <w:pPr>
              <w:spacing w:before="60" w:after="60"/>
              <w:jc w:val="center"/>
              <w:rPr>
                <w:sz w:val="26"/>
                <w:szCs w:val="22"/>
                <w:lang w:val="en-US"/>
              </w:rPr>
            </w:pPr>
            <w:r>
              <w:rPr>
                <w:sz w:val="26"/>
                <w:szCs w:val="22"/>
                <w:lang w:val="en-US"/>
              </w:rPr>
              <w:t>8,2</w:t>
            </w:r>
          </w:p>
        </w:tc>
        <w:tc>
          <w:tcPr>
            <w:tcW w:w="671" w:type="dxa"/>
          </w:tcPr>
          <w:p w14:paraId="075C139A" w14:textId="77777777" w:rsidR="004B5ED9" w:rsidRDefault="004B5ED9">
            <w:pPr>
              <w:spacing w:before="60" w:after="60"/>
              <w:jc w:val="center"/>
              <w:rPr>
                <w:sz w:val="26"/>
                <w:szCs w:val="22"/>
                <w:lang w:val="en-US"/>
              </w:rPr>
            </w:pPr>
            <w:r>
              <w:rPr>
                <w:sz w:val="26"/>
                <w:szCs w:val="22"/>
                <w:lang w:val="en-US"/>
              </w:rPr>
              <w:t>15,3</w:t>
            </w:r>
          </w:p>
        </w:tc>
        <w:tc>
          <w:tcPr>
            <w:tcW w:w="671" w:type="dxa"/>
          </w:tcPr>
          <w:p w14:paraId="7268A02F" w14:textId="77777777" w:rsidR="004B5ED9" w:rsidRDefault="004B5ED9">
            <w:pPr>
              <w:spacing w:before="60" w:after="60"/>
              <w:jc w:val="center"/>
              <w:rPr>
                <w:sz w:val="26"/>
                <w:szCs w:val="22"/>
                <w:lang w:val="en-US"/>
              </w:rPr>
            </w:pPr>
            <w:r>
              <w:rPr>
                <w:sz w:val="26"/>
                <w:szCs w:val="22"/>
                <w:lang w:val="en-US"/>
              </w:rPr>
              <w:t>21,4</w:t>
            </w:r>
          </w:p>
        </w:tc>
        <w:tc>
          <w:tcPr>
            <w:tcW w:w="671" w:type="dxa"/>
          </w:tcPr>
          <w:p w14:paraId="32D60F7B" w14:textId="77777777" w:rsidR="004B5ED9" w:rsidRDefault="004B5ED9">
            <w:pPr>
              <w:spacing w:before="60" w:after="60"/>
              <w:jc w:val="center"/>
              <w:rPr>
                <w:sz w:val="26"/>
                <w:szCs w:val="22"/>
                <w:lang w:val="en-US"/>
              </w:rPr>
            </w:pPr>
            <w:r>
              <w:rPr>
                <w:sz w:val="26"/>
                <w:szCs w:val="22"/>
                <w:lang w:val="en-US"/>
              </w:rPr>
              <w:t>25,8</w:t>
            </w:r>
          </w:p>
        </w:tc>
        <w:tc>
          <w:tcPr>
            <w:tcW w:w="671" w:type="dxa"/>
          </w:tcPr>
          <w:p w14:paraId="591CA472" w14:textId="77777777" w:rsidR="004B5ED9" w:rsidRDefault="004B5ED9">
            <w:pPr>
              <w:spacing w:before="60" w:after="60"/>
              <w:jc w:val="center"/>
              <w:rPr>
                <w:sz w:val="26"/>
                <w:szCs w:val="22"/>
                <w:lang w:val="en-US"/>
              </w:rPr>
            </w:pPr>
            <w:r>
              <w:rPr>
                <w:sz w:val="26"/>
                <w:szCs w:val="22"/>
                <w:lang w:val="en-US"/>
              </w:rPr>
              <w:t>29,9</w:t>
            </w:r>
          </w:p>
        </w:tc>
        <w:tc>
          <w:tcPr>
            <w:tcW w:w="671" w:type="dxa"/>
          </w:tcPr>
          <w:p w14:paraId="3ADD7D2F" w14:textId="77777777" w:rsidR="004B5ED9" w:rsidRDefault="004B5ED9">
            <w:pPr>
              <w:spacing w:before="60" w:after="60"/>
              <w:jc w:val="center"/>
              <w:rPr>
                <w:sz w:val="26"/>
                <w:szCs w:val="22"/>
                <w:lang w:val="en-US"/>
              </w:rPr>
            </w:pPr>
            <w:r>
              <w:rPr>
                <w:sz w:val="26"/>
                <w:szCs w:val="22"/>
                <w:lang w:val="en-US"/>
              </w:rPr>
              <w:t>31,9</w:t>
            </w:r>
          </w:p>
        </w:tc>
        <w:tc>
          <w:tcPr>
            <w:tcW w:w="671" w:type="dxa"/>
          </w:tcPr>
          <w:p w14:paraId="5E1850C2" w14:textId="77777777" w:rsidR="004B5ED9" w:rsidRDefault="004B5ED9">
            <w:pPr>
              <w:spacing w:before="60" w:after="60"/>
              <w:jc w:val="center"/>
              <w:rPr>
                <w:sz w:val="26"/>
                <w:szCs w:val="22"/>
                <w:lang w:val="en-US"/>
              </w:rPr>
            </w:pPr>
            <w:r>
              <w:rPr>
                <w:sz w:val="26"/>
                <w:szCs w:val="22"/>
                <w:lang w:val="en-US"/>
              </w:rPr>
              <w:t>33,6</w:t>
            </w:r>
          </w:p>
        </w:tc>
        <w:tc>
          <w:tcPr>
            <w:tcW w:w="671" w:type="dxa"/>
          </w:tcPr>
          <w:p w14:paraId="65DF16C3" w14:textId="77777777" w:rsidR="004B5ED9" w:rsidRDefault="004B5ED9">
            <w:pPr>
              <w:spacing w:before="60" w:after="60"/>
              <w:jc w:val="center"/>
              <w:rPr>
                <w:sz w:val="26"/>
                <w:szCs w:val="22"/>
                <w:lang w:val="en-US"/>
              </w:rPr>
            </w:pPr>
            <w:r>
              <w:rPr>
                <w:sz w:val="26"/>
                <w:szCs w:val="22"/>
                <w:lang w:val="en-US"/>
              </w:rPr>
              <w:t>35,0</w:t>
            </w:r>
          </w:p>
        </w:tc>
        <w:tc>
          <w:tcPr>
            <w:tcW w:w="671" w:type="dxa"/>
          </w:tcPr>
          <w:p w14:paraId="3A793372" w14:textId="77777777" w:rsidR="004B5ED9" w:rsidRDefault="004B5ED9">
            <w:pPr>
              <w:spacing w:before="60" w:after="60"/>
              <w:jc w:val="center"/>
              <w:rPr>
                <w:sz w:val="26"/>
                <w:szCs w:val="22"/>
                <w:lang w:val="en-US"/>
              </w:rPr>
            </w:pPr>
            <w:r>
              <w:rPr>
                <w:sz w:val="26"/>
                <w:szCs w:val="22"/>
                <w:lang w:val="en-US"/>
              </w:rPr>
              <w:t>36,2</w:t>
            </w:r>
          </w:p>
        </w:tc>
        <w:tc>
          <w:tcPr>
            <w:tcW w:w="671" w:type="dxa"/>
          </w:tcPr>
          <w:p w14:paraId="56B778E0" w14:textId="77777777" w:rsidR="004B5ED9" w:rsidRDefault="004B5ED9">
            <w:pPr>
              <w:spacing w:before="60" w:after="60"/>
              <w:jc w:val="center"/>
              <w:rPr>
                <w:sz w:val="26"/>
                <w:szCs w:val="22"/>
                <w:lang w:val="en-US"/>
              </w:rPr>
            </w:pPr>
            <w:r>
              <w:rPr>
                <w:sz w:val="26"/>
                <w:szCs w:val="22"/>
                <w:lang w:val="en-US"/>
              </w:rPr>
              <w:t>37,0</w:t>
            </w:r>
          </w:p>
        </w:tc>
        <w:tc>
          <w:tcPr>
            <w:tcW w:w="671" w:type="dxa"/>
          </w:tcPr>
          <w:p w14:paraId="57A508C2" w14:textId="77777777" w:rsidR="004B5ED9" w:rsidRDefault="004B5ED9">
            <w:pPr>
              <w:spacing w:before="60" w:after="60"/>
              <w:jc w:val="center"/>
              <w:rPr>
                <w:sz w:val="26"/>
                <w:szCs w:val="22"/>
                <w:lang w:val="en-US"/>
              </w:rPr>
            </w:pPr>
            <w:r>
              <w:rPr>
                <w:sz w:val="26"/>
                <w:szCs w:val="22"/>
                <w:lang w:val="en-US"/>
              </w:rPr>
              <w:t>42,5</w:t>
            </w:r>
          </w:p>
        </w:tc>
        <w:tc>
          <w:tcPr>
            <w:tcW w:w="671" w:type="dxa"/>
          </w:tcPr>
          <w:p w14:paraId="714DDD14" w14:textId="77777777" w:rsidR="004B5ED9" w:rsidRDefault="004B5ED9">
            <w:pPr>
              <w:spacing w:before="60" w:after="60"/>
              <w:jc w:val="center"/>
              <w:rPr>
                <w:sz w:val="26"/>
                <w:szCs w:val="22"/>
                <w:lang w:val="en-US"/>
              </w:rPr>
            </w:pPr>
            <w:r>
              <w:rPr>
                <w:sz w:val="26"/>
                <w:szCs w:val="22"/>
                <w:lang w:val="en-US"/>
              </w:rPr>
              <w:t>47,5</w:t>
            </w:r>
          </w:p>
        </w:tc>
        <w:tc>
          <w:tcPr>
            <w:tcW w:w="671" w:type="dxa"/>
          </w:tcPr>
          <w:p w14:paraId="532749F7" w14:textId="77777777" w:rsidR="004B5ED9" w:rsidRDefault="004B5ED9">
            <w:pPr>
              <w:spacing w:before="60" w:after="60"/>
              <w:jc w:val="center"/>
              <w:rPr>
                <w:sz w:val="26"/>
                <w:szCs w:val="22"/>
                <w:lang w:val="en-US"/>
              </w:rPr>
            </w:pPr>
            <w:r>
              <w:rPr>
                <w:sz w:val="26"/>
                <w:szCs w:val="22"/>
                <w:lang w:val="en-US"/>
              </w:rPr>
              <w:t>54,0</w:t>
            </w:r>
          </w:p>
        </w:tc>
        <w:tc>
          <w:tcPr>
            <w:tcW w:w="671" w:type="dxa"/>
          </w:tcPr>
          <w:p w14:paraId="254D72C2" w14:textId="77777777" w:rsidR="004B5ED9" w:rsidRDefault="004B5ED9">
            <w:pPr>
              <w:spacing w:before="60" w:after="60"/>
              <w:jc w:val="center"/>
              <w:rPr>
                <w:sz w:val="26"/>
                <w:szCs w:val="22"/>
                <w:lang w:val="en-US"/>
              </w:rPr>
            </w:pPr>
            <w:r>
              <w:rPr>
                <w:sz w:val="26"/>
                <w:szCs w:val="22"/>
                <w:lang w:val="en-US"/>
              </w:rPr>
              <w:t>58,7</w:t>
            </w:r>
          </w:p>
        </w:tc>
        <w:tc>
          <w:tcPr>
            <w:tcW w:w="671" w:type="dxa"/>
            <w:tcBorders>
              <w:right w:val="double" w:sz="4" w:space="0" w:color="auto"/>
            </w:tcBorders>
          </w:tcPr>
          <w:p w14:paraId="273830C7" w14:textId="77777777" w:rsidR="004B5ED9" w:rsidRDefault="004B5ED9">
            <w:pPr>
              <w:spacing w:before="60" w:after="60"/>
              <w:jc w:val="center"/>
              <w:rPr>
                <w:sz w:val="26"/>
                <w:szCs w:val="22"/>
                <w:lang w:val="en-US"/>
              </w:rPr>
            </w:pPr>
            <w:r>
              <w:rPr>
                <w:sz w:val="26"/>
                <w:szCs w:val="22"/>
                <w:lang w:val="en-US"/>
              </w:rPr>
              <w:t>64,6</w:t>
            </w:r>
          </w:p>
        </w:tc>
      </w:tr>
      <w:tr w:rsidR="004B5ED9" w14:paraId="634C88BC" w14:textId="77777777">
        <w:trPr>
          <w:trHeight w:val="398"/>
        </w:trPr>
        <w:tc>
          <w:tcPr>
            <w:tcW w:w="756" w:type="dxa"/>
            <w:tcBorders>
              <w:left w:val="double" w:sz="4" w:space="0" w:color="auto"/>
            </w:tcBorders>
          </w:tcPr>
          <w:p w14:paraId="646BE43F" w14:textId="77777777" w:rsidR="004B5ED9" w:rsidRDefault="004B5ED9">
            <w:pPr>
              <w:spacing w:before="60" w:after="60"/>
              <w:jc w:val="center"/>
              <w:rPr>
                <w:sz w:val="26"/>
              </w:rPr>
            </w:pPr>
            <w:r>
              <w:rPr>
                <w:sz w:val="26"/>
              </w:rPr>
              <w:t>50</w:t>
            </w:r>
          </w:p>
        </w:tc>
        <w:tc>
          <w:tcPr>
            <w:tcW w:w="671" w:type="dxa"/>
          </w:tcPr>
          <w:p w14:paraId="1A203D99" w14:textId="77777777" w:rsidR="004B5ED9" w:rsidRDefault="004B5ED9">
            <w:pPr>
              <w:spacing w:before="60" w:after="60"/>
              <w:jc w:val="center"/>
              <w:rPr>
                <w:sz w:val="26"/>
                <w:szCs w:val="22"/>
                <w:lang w:val="en-US"/>
              </w:rPr>
            </w:pPr>
            <w:r>
              <w:rPr>
                <w:sz w:val="26"/>
                <w:szCs w:val="22"/>
                <w:lang w:val="en-US"/>
              </w:rPr>
              <w:t>9,9</w:t>
            </w:r>
          </w:p>
        </w:tc>
        <w:tc>
          <w:tcPr>
            <w:tcW w:w="671" w:type="dxa"/>
          </w:tcPr>
          <w:p w14:paraId="61E7E1F5" w14:textId="77777777" w:rsidR="004B5ED9" w:rsidRDefault="004B5ED9">
            <w:pPr>
              <w:spacing w:before="60" w:after="60"/>
              <w:jc w:val="center"/>
              <w:rPr>
                <w:sz w:val="26"/>
                <w:szCs w:val="22"/>
                <w:lang w:val="en-US"/>
              </w:rPr>
            </w:pPr>
            <w:r>
              <w:rPr>
                <w:sz w:val="26"/>
                <w:szCs w:val="22"/>
                <w:lang w:val="en-US"/>
              </w:rPr>
              <w:t>18,8</w:t>
            </w:r>
          </w:p>
        </w:tc>
        <w:tc>
          <w:tcPr>
            <w:tcW w:w="671" w:type="dxa"/>
          </w:tcPr>
          <w:p w14:paraId="17D469DE" w14:textId="77777777" w:rsidR="004B5ED9" w:rsidRDefault="004B5ED9">
            <w:pPr>
              <w:spacing w:before="60" w:after="60"/>
              <w:jc w:val="center"/>
              <w:rPr>
                <w:sz w:val="26"/>
                <w:szCs w:val="22"/>
                <w:lang w:val="en-US"/>
              </w:rPr>
            </w:pPr>
            <w:r>
              <w:rPr>
                <w:sz w:val="26"/>
                <w:szCs w:val="22"/>
                <w:lang w:val="en-US"/>
              </w:rPr>
              <w:t>25,1</w:t>
            </w:r>
          </w:p>
        </w:tc>
        <w:tc>
          <w:tcPr>
            <w:tcW w:w="671" w:type="dxa"/>
          </w:tcPr>
          <w:p w14:paraId="4AEE38C6" w14:textId="77777777" w:rsidR="004B5ED9" w:rsidRDefault="004B5ED9">
            <w:pPr>
              <w:spacing w:before="60" w:after="60"/>
              <w:jc w:val="center"/>
              <w:rPr>
                <w:sz w:val="26"/>
                <w:szCs w:val="22"/>
                <w:lang w:val="en-US"/>
              </w:rPr>
            </w:pPr>
            <w:r>
              <w:rPr>
                <w:sz w:val="26"/>
                <w:szCs w:val="22"/>
                <w:lang w:val="en-US"/>
              </w:rPr>
              <w:t>30,8</w:t>
            </w:r>
          </w:p>
        </w:tc>
        <w:tc>
          <w:tcPr>
            <w:tcW w:w="671" w:type="dxa"/>
          </w:tcPr>
          <w:p w14:paraId="3004D694" w14:textId="77777777" w:rsidR="004B5ED9" w:rsidRDefault="004B5ED9">
            <w:pPr>
              <w:spacing w:before="60" w:after="60"/>
              <w:jc w:val="center"/>
              <w:rPr>
                <w:sz w:val="26"/>
                <w:szCs w:val="22"/>
                <w:lang w:val="en-US"/>
              </w:rPr>
            </w:pPr>
            <w:r>
              <w:rPr>
                <w:sz w:val="26"/>
                <w:szCs w:val="22"/>
                <w:lang w:val="en-US"/>
              </w:rPr>
              <w:t>35,0</w:t>
            </w:r>
          </w:p>
        </w:tc>
        <w:tc>
          <w:tcPr>
            <w:tcW w:w="671" w:type="dxa"/>
          </w:tcPr>
          <w:p w14:paraId="44A8ACA7" w14:textId="77777777" w:rsidR="004B5ED9" w:rsidRDefault="004B5ED9">
            <w:pPr>
              <w:spacing w:before="60" w:after="60"/>
              <w:jc w:val="center"/>
              <w:rPr>
                <w:sz w:val="26"/>
                <w:szCs w:val="22"/>
                <w:lang w:val="en-US"/>
              </w:rPr>
            </w:pPr>
            <w:r>
              <w:rPr>
                <w:sz w:val="26"/>
                <w:szCs w:val="22"/>
                <w:lang w:val="en-US"/>
              </w:rPr>
              <w:t>37,6</w:t>
            </w:r>
          </w:p>
        </w:tc>
        <w:tc>
          <w:tcPr>
            <w:tcW w:w="671" w:type="dxa"/>
          </w:tcPr>
          <w:p w14:paraId="15F4680D" w14:textId="77777777" w:rsidR="004B5ED9" w:rsidRDefault="004B5ED9">
            <w:pPr>
              <w:spacing w:before="60" w:after="60"/>
              <w:jc w:val="center"/>
              <w:rPr>
                <w:sz w:val="26"/>
                <w:szCs w:val="22"/>
                <w:lang w:val="en-US"/>
              </w:rPr>
            </w:pPr>
            <w:r>
              <w:rPr>
                <w:sz w:val="26"/>
                <w:szCs w:val="22"/>
                <w:lang w:val="en-US"/>
              </w:rPr>
              <w:t>39,4</w:t>
            </w:r>
          </w:p>
        </w:tc>
        <w:tc>
          <w:tcPr>
            <w:tcW w:w="671" w:type="dxa"/>
          </w:tcPr>
          <w:p w14:paraId="5C4864FB" w14:textId="77777777" w:rsidR="004B5ED9" w:rsidRDefault="004B5ED9">
            <w:pPr>
              <w:spacing w:before="60" w:after="60"/>
              <w:jc w:val="center"/>
              <w:rPr>
                <w:sz w:val="26"/>
                <w:szCs w:val="22"/>
                <w:lang w:val="en-US"/>
              </w:rPr>
            </w:pPr>
            <w:r>
              <w:rPr>
                <w:sz w:val="26"/>
                <w:szCs w:val="22"/>
                <w:lang w:val="en-US"/>
              </w:rPr>
              <w:t>41,2</w:t>
            </w:r>
          </w:p>
        </w:tc>
        <w:tc>
          <w:tcPr>
            <w:tcW w:w="671" w:type="dxa"/>
          </w:tcPr>
          <w:p w14:paraId="6056DC1B" w14:textId="77777777" w:rsidR="004B5ED9" w:rsidRDefault="004B5ED9">
            <w:pPr>
              <w:spacing w:before="60" w:after="60"/>
              <w:jc w:val="center"/>
              <w:rPr>
                <w:sz w:val="26"/>
                <w:szCs w:val="22"/>
                <w:lang w:val="en-US"/>
              </w:rPr>
            </w:pPr>
            <w:r>
              <w:rPr>
                <w:sz w:val="26"/>
                <w:szCs w:val="22"/>
                <w:lang w:val="en-US"/>
              </w:rPr>
              <w:t>42,8</w:t>
            </w:r>
          </w:p>
        </w:tc>
        <w:tc>
          <w:tcPr>
            <w:tcW w:w="671" w:type="dxa"/>
          </w:tcPr>
          <w:p w14:paraId="7F46D95D" w14:textId="77777777" w:rsidR="004B5ED9" w:rsidRDefault="004B5ED9">
            <w:pPr>
              <w:spacing w:before="60" w:after="60"/>
              <w:jc w:val="center"/>
              <w:rPr>
                <w:sz w:val="26"/>
                <w:szCs w:val="22"/>
                <w:lang w:val="en-US"/>
              </w:rPr>
            </w:pPr>
            <w:r>
              <w:rPr>
                <w:sz w:val="26"/>
                <w:szCs w:val="22"/>
                <w:lang w:val="en-US"/>
              </w:rPr>
              <w:t>44,6</w:t>
            </w:r>
          </w:p>
        </w:tc>
        <w:tc>
          <w:tcPr>
            <w:tcW w:w="671" w:type="dxa"/>
          </w:tcPr>
          <w:p w14:paraId="5C0DB1A8" w14:textId="77777777" w:rsidR="004B5ED9" w:rsidRDefault="004B5ED9">
            <w:pPr>
              <w:spacing w:before="60" w:after="60"/>
              <w:jc w:val="center"/>
              <w:rPr>
                <w:sz w:val="26"/>
                <w:szCs w:val="22"/>
                <w:lang w:val="en-US"/>
              </w:rPr>
            </w:pPr>
            <w:r>
              <w:rPr>
                <w:sz w:val="26"/>
                <w:szCs w:val="22"/>
                <w:lang w:val="en-US"/>
              </w:rPr>
              <w:t>51,0</w:t>
            </w:r>
          </w:p>
        </w:tc>
        <w:tc>
          <w:tcPr>
            <w:tcW w:w="671" w:type="dxa"/>
          </w:tcPr>
          <w:p w14:paraId="14655107" w14:textId="77777777" w:rsidR="004B5ED9" w:rsidRDefault="004B5ED9">
            <w:pPr>
              <w:spacing w:before="60" w:after="60"/>
              <w:jc w:val="center"/>
              <w:rPr>
                <w:sz w:val="26"/>
                <w:szCs w:val="22"/>
                <w:lang w:val="en-US"/>
              </w:rPr>
            </w:pPr>
            <w:r>
              <w:rPr>
                <w:sz w:val="26"/>
                <w:szCs w:val="22"/>
                <w:lang w:val="en-US"/>
              </w:rPr>
              <w:t>58,1</w:t>
            </w:r>
          </w:p>
        </w:tc>
        <w:tc>
          <w:tcPr>
            <w:tcW w:w="671" w:type="dxa"/>
          </w:tcPr>
          <w:p w14:paraId="0DE2289A" w14:textId="77777777" w:rsidR="004B5ED9" w:rsidRDefault="004B5ED9">
            <w:pPr>
              <w:spacing w:before="60" w:after="60"/>
              <w:jc w:val="center"/>
              <w:rPr>
                <w:sz w:val="26"/>
                <w:szCs w:val="22"/>
                <w:lang w:val="en-US"/>
              </w:rPr>
            </w:pPr>
            <w:r>
              <w:rPr>
                <w:sz w:val="26"/>
                <w:szCs w:val="22"/>
                <w:lang w:val="en-US"/>
              </w:rPr>
              <w:t>66,9</w:t>
            </w:r>
          </w:p>
        </w:tc>
        <w:tc>
          <w:tcPr>
            <w:tcW w:w="671" w:type="dxa"/>
          </w:tcPr>
          <w:p w14:paraId="383C521F" w14:textId="77777777" w:rsidR="004B5ED9" w:rsidRDefault="004B5ED9">
            <w:pPr>
              <w:spacing w:before="60" w:after="60"/>
              <w:jc w:val="center"/>
              <w:rPr>
                <w:sz w:val="26"/>
                <w:szCs w:val="22"/>
                <w:lang w:val="en-US"/>
              </w:rPr>
            </w:pPr>
            <w:r>
              <w:rPr>
                <w:sz w:val="26"/>
                <w:szCs w:val="22"/>
                <w:lang w:val="en-US"/>
              </w:rPr>
              <w:t>72,8</w:t>
            </w:r>
          </w:p>
        </w:tc>
        <w:tc>
          <w:tcPr>
            <w:tcW w:w="671" w:type="dxa"/>
            <w:tcBorders>
              <w:right w:val="double" w:sz="4" w:space="0" w:color="auto"/>
            </w:tcBorders>
          </w:tcPr>
          <w:p w14:paraId="7D272F3F" w14:textId="77777777" w:rsidR="004B5ED9" w:rsidRDefault="004B5ED9">
            <w:pPr>
              <w:spacing w:before="60" w:after="60"/>
              <w:jc w:val="center"/>
              <w:rPr>
                <w:sz w:val="26"/>
                <w:szCs w:val="22"/>
                <w:lang w:val="en-US"/>
              </w:rPr>
            </w:pPr>
            <w:r>
              <w:rPr>
                <w:sz w:val="26"/>
                <w:szCs w:val="22"/>
                <w:lang w:val="en-US"/>
              </w:rPr>
              <w:t>81,6</w:t>
            </w:r>
          </w:p>
        </w:tc>
      </w:tr>
      <w:tr w:rsidR="004B5ED9" w14:paraId="05179FC6" w14:textId="77777777">
        <w:trPr>
          <w:trHeight w:val="398"/>
        </w:trPr>
        <w:tc>
          <w:tcPr>
            <w:tcW w:w="756" w:type="dxa"/>
            <w:tcBorders>
              <w:left w:val="double" w:sz="4" w:space="0" w:color="auto"/>
            </w:tcBorders>
          </w:tcPr>
          <w:p w14:paraId="0A267016" w14:textId="77777777" w:rsidR="004B5ED9" w:rsidRDefault="004B5ED9">
            <w:pPr>
              <w:spacing w:before="60" w:after="60"/>
              <w:jc w:val="center"/>
              <w:rPr>
                <w:sz w:val="26"/>
              </w:rPr>
            </w:pPr>
            <w:r>
              <w:rPr>
                <w:sz w:val="26"/>
              </w:rPr>
              <w:t>100</w:t>
            </w:r>
          </w:p>
        </w:tc>
        <w:tc>
          <w:tcPr>
            <w:tcW w:w="671" w:type="dxa"/>
          </w:tcPr>
          <w:p w14:paraId="7FA6C305" w14:textId="77777777" w:rsidR="004B5ED9" w:rsidRDefault="004B5ED9">
            <w:pPr>
              <w:spacing w:before="60" w:after="60"/>
              <w:jc w:val="center"/>
              <w:rPr>
                <w:sz w:val="26"/>
                <w:szCs w:val="22"/>
                <w:lang w:val="en-US"/>
              </w:rPr>
            </w:pPr>
            <w:r>
              <w:rPr>
                <w:sz w:val="26"/>
                <w:szCs w:val="22"/>
                <w:lang w:val="en-US"/>
              </w:rPr>
              <w:t>11,2</w:t>
            </w:r>
          </w:p>
        </w:tc>
        <w:tc>
          <w:tcPr>
            <w:tcW w:w="671" w:type="dxa"/>
          </w:tcPr>
          <w:p w14:paraId="3B949E83" w14:textId="77777777" w:rsidR="004B5ED9" w:rsidRDefault="004B5ED9">
            <w:pPr>
              <w:spacing w:before="60" w:after="60"/>
              <w:jc w:val="center"/>
              <w:rPr>
                <w:sz w:val="26"/>
                <w:szCs w:val="22"/>
                <w:lang w:val="en-US"/>
              </w:rPr>
            </w:pPr>
            <w:r>
              <w:rPr>
                <w:sz w:val="26"/>
                <w:szCs w:val="22"/>
                <w:lang w:val="en-US"/>
              </w:rPr>
              <w:t>21,1</w:t>
            </w:r>
          </w:p>
        </w:tc>
        <w:tc>
          <w:tcPr>
            <w:tcW w:w="671" w:type="dxa"/>
          </w:tcPr>
          <w:p w14:paraId="4F91DFA1" w14:textId="77777777" w:rsidR="004B5ED9" w:rsidRDefault="004B5ED9">
            <w:pPr>
              <w:spacing w:before="60" w:after="60"/>
              <w:jc w:val="center"/>
              <w:rPr>
                <w:sz w:val="26"/>
                <w:szCs w:val="22"/>
                <w:lang w:val="en-US"/>
              </w:rPr>
            </w:pPr>
            <w:r>
              <w:rPr>
                <w:sz w:val="26"/>
                <w:szCs w:val="22"/>
                <w:lang w:val="en-US"/>
              </w:rPr>
              <w:t>28,9</w:t>
            </w:r>
          </w:p>
        </w:tc>
        <w:tc>
          <w:tcPr>
            <w:tcW w:w="671" w:type="dxa"/>
          </w:tcPr>
          <w:p w14:paraId="2A3D0DBD" w14:textId="77777777" w:rsidR="004B5ED9" w:rsidRDefault="004B5ED9">
            <w:pPr>
              <w:spacing w:before="60" w:after="60"/>
              <w:jc w:val="center"/>
              <w:rPr>
                <w:sz w:val="26"/>
                <w:szCs w:val="22"/>
                <w:lang w:val="en-US"/>
              </w:rPr>
            </w:pPr>
            <w:r>
              <w:rPr>
                <w:sz w:val="26"/>
                <w:szCs w:val="22"/>
                <w:lang w:val="en-US"/>
              </w:rPr>
              <w:t>35,2</w:t>
            </w:r>
          </w:p>
        </w:tc>
        <w:tc>
          <w:tcPr>
            <w:tcW w:w="671" w:type="dxa"/>
          </w:tcPr>
          <w:p w14:paraId="0344D4DE" w14:textId="77777777" w:rsidR="004B5ED9" w:rsidRDefault="004B5ED9">
            <w:pPr>
              <w:spacing w:before="60" w:after="60"/>
              <w:jc w:val="center"/>
              <w:rPr>
                <w:sz w:val="26"/>
                <w:szCs w:val="22"/>
                <w:lang w:val="en-US"/>
              </w:rPr>
            </w:pPr>
            <w:r>
              <w:rPr>
                <w:sz w:val="26"/>
                <w:szCs w:val="22"/>
                <w:lang w:val="en-US"/>
              </w:rPr>
              <w:t>39,9</w:t>
            </w:r>
          </w:p>
        </w:tc>
        <w:tc>
          <w:tcPr>
            <w:tcW w:w="671" w:type="dxa"/>
          </w:tcPr>
          <w:p w14:paraId="02A70DE3" w14:textId="77777777" w:rsidR="004B5ED9" w:rsidRDefault="004B5ED9">
            <w:pPr>
              <w:spacing w:before="60" w:after="60"/>
              <w:jc w:val="center"/>
              <w:rPr>
                <w:sz w:val="26"/>
                <w:szCs w:val="22"/>
                <w:lang w:val="en-US"/>
              </w:rPr>
            </w:pPr>
            <w:r>
              <w:rPr>
                <w:sz w:val="26"/>
                <w:szCs w:val="22"/>
                <w:lang w:val="en-US"/>
              </w:rPr>
              <w:t>43,0</w:t>
            </w:r>
          </w:p>
        </w:tc>
        <w:tc>
          <w:tcPr>
            <w:tcW w:w="671" w:type="dxa"/>
          </w:tcPr>
          <w:p w14:paraId="5DCC6AA6" w14:textId="77777777" w:rsidR="004B5ED9" w:rsidRDefault="004B5ED9">
            <w:pPr>
              <w:spacing w:before="60" w:after="60"/>
              <w:jc w:val="center"/>
              <w:rPr>
                <w:sz w:val="26"/>
                <w:szCs w:val="22"/>
                <w:lang w:val="en-US"/>
              </w:rPr>
            </w:pPr>
            <w:r>
              <w:rPr>
                <w:sz w:val="26"/>
                <w:szCs w:val="22"/>
                <w:lang w:val="en-US"/>
              </w:rPr>
              <w:t>45,3</w:t>
            </w:r>
          </w:p>
        </w:tc>
        <w:tc>
          <w:tcPr>
            <w:tcW w:w="671" w:type="dxa"/>
          </w:tcPr>
          <w:p w14:paraId="06244117" w14:textId="77777777" w:rsidR="004B5ED9" w:rsidRDefault="004B5ED9">
            <w:pPr>
              <w:spacing w:before="60" w:after="60"/>
              <w:jc w:val="center"/>
              <w:rPr>
                <w:sz w:val="26"/>
                <w:szCs w:val="22"/>
                <w:lang w:val="en-US"/>
              </w:rPr>
            </w:pPr>
            <w:r>
              <w:rPr>
                <w:sz w:val="26"/>
                <w:szCs w:val="22"/>
                <w:lang w:val="en-US"/>
              </w:rPr>
              <w:t>47,2</w:t>
            </w:r>
          </w:p>
        </w:tc>
        <w:tc>
          <w:tcPr>
            <w:tcW w:w="671" w:type="dxa"/>
          </w:tcPr>
          <w:p w14:paraId="37E1B293" w14:textId="77777777" w:rsidR="004B5ED9" w:rsidRDefault="004B5ED9">
            <w:pPr>
              <w:spacing w:before="60" w:after="60"/>
              <w:jc w:val="center"/>
              <w:rPr>
                <w:sz w:val="26"/>
                <w:szCs w:val="22"/>
                <w:lang w:val="en-US"/>
              </w:rPr>
            </w:pPr>
            <w:r>
              <w:rPr>
                <w:sz w:val="26"/>
                <w:szCs w:val="22"/>
                <w:lang w:val="en-US"/>
              </w:rPr>
              <w:t>48,8</w:t>
            </w:r>
          </w:p>
        </w:tc>
        <w:tc>
          <w:tcPr>
            <w:tcW w:w="671" w:type="dxa"/>
          </w:tcPr>
          <w:p w14:paraId="688C731D" w14:textId="77777777" w:rsidR="004B5ED9" w:rsidRDefault="004B5ED9">
            <w:pPr>
              <w:spacing w:before="60" w:after="60"/>
              <w:jc w:val="center"/>
              <w:rPr>
                <w:sz w:val="26"/>
                <w:szCs w:val="22"/>
                <w:lang w:val="en-US"/>
              </w:rPr>
            </w:pPr>
            <w:r>
              <w:rPr>
                <w:sz w:val="26"/>
                <w:szCs w:val="22"/>
                <w:lang w:val="en-US"/>
              </w:rPr>
              <w:t>50,5</w:t>
            </w:r>
          </w:p>
        </w:tc>
        <w:tc>
          <w:tcPr>
            <w:tcW w:w="671" w:type="dxa"/>
          </w:tcPr>
          <w:p w14:paraId="6F2904D6" w14:textId="77777777" w:rsidR="004B5ED9" w:rsidRDefault="004B5ED9">
            <w:pPr>
              <w:spacing w:before="60" w:after="60"/>
              <w:jc w:val="center"/>
              <w:rPr>
                <w:sz w:val="26"/>
                <w:szCs w:val="22"/>
                <w:lang w:val="en-US"/>
              </w:rPr>
            </w:pPr>
            <w:r>
              <w:rPr>
                <w:sz w:val="26"/>
                <w:szCs w:val="22"/>
                <w:lang w:val="en-US"/>
              </w:rPr>
              <w:t>58,3</w:t>
            </w:r>
          </w:p>
        </w:tc>
        <w:tc>
          <w:tcPr>
            <w:tcW w:w="671" w:type="dxa"/>
          </w:tcPr>
          <w:p w14:paraId="13AB75C3" w14:textId="77777777" w:rsidR="004B5ED9" w:rsidRDefault="004B5ED9">
            <w:pPr>
              <w:spacing w:before="60" w:after="60"/>
              <w:jc w:val="center"/>
              <w:rPr>
                <w:sz w:val="26"/>
                <w:szCs w:val="22"/>
                <w:lang w:val="en-US"/>
              </w:rPr>
            </w:pPr>
            <w:r>
              <w:rPr>
                <w:sz w:val="26"/>
                <w:szCs w:val="22"/>
                <w:lang w:val="en-US"/>
              </w:rPr>
              <w:t>65,7</w:t>
            </w:r>
          </w:p>
        </w:tc>
        <w:tc>
          <w:tcPr>
            <w:tcW w:w="671" w:type="dxa"/>
          </w:tcPr>
          <w:p w14:paraId="33D18299" w14:textId="77777777" w:rsidR="004B5ED9" w:rsidRDefault="004B5ED9">
            <w:pPr>
              <w:spacing w:before="60" w:after="60"/>
              <w:jc w:val="center"/>
              <w:rPr>
                <w:sz w:val="26"/>
                <w:szCs w:val="22"/>
                <w:lang w:val="en-US"/>
              </w:rPr>
            </w:pPr>
            <w:r>
              <w:rPr>
                <w:sz w:val="26"/>
                <w:szCs w:val="22"/>
                <w:lang w:val="en-US"/>
              </w:rPr>
              <w:t>77,5</w:t>
            </w:r>
          </w:p>
        </w:tc>
        <w:tc>
          <w:tcPr>
            <w:tcW w:w="671" w:type="dxa"/>
          </w:tcPr>
          <w:p w14:paraId="078BE95F" w14:textId="77777777" w:rsidR="004B5ED9" w:rsidRDefault="004B5ED9">
            <w:pPr>
              <w:spacing w:before="60" w:after="60"/>
              <w:jc w:val="center"/>
              <w:rPr>
                <w:sz w:val="26"/>
                <w:szCs w:val="22"/>
                <w:lang w:val="en-US"/>
              </w:rPr>
            </w:pPr>
            <w:r>
              <w:rPr>
                <w:sz w:val="26"/>
                <w:szCs w:val="22"/>
                <w:lang w:val="en-US"/>
              </w:rPr>
              <w:t>84,5</w:t>
            </w:r>
          </w:p>
        </w:tc>
        <w:tc>
          <w:tcPr>
            <w:tcW w:w="671" w:type="dxa"/>
            <w:tcBorders>
              <w:right w:val="double" w:sz="4" w:space="0" w:color="auto"/>
            </w:tcBorders>
          </w:tcPr>
          <w:p w14:paraId="1D84A76C" w14:textId="77777777" w:rsidR="004B5ED9" w:rsidRDefault="004B5ED9">
            <w:pPr>
              <w:spacing w:before="60" w:after="60"/>
              <w:jc w:val="center"/>
              <w:rPr>
                <w:sz w:val="26"/>
                <w:szCs w:val="22"/>
                <w:lang w:val="en-US"/>
              </w:rPr>
            </w:pPr>
            <w:r>
              <w:rPr>
                <w:sz w:val="26"/>
                <w:szCs w:val="22"/>
                <w:lang w:val="en-US"/>
              </w:rPr>
              <w:t>95,1</w:t>
            </w:r>
          </w:p>
        </w:tc>
      </w:tr>
      <w:tr w:rsidR="004B5ED9" w14:paraId="7525B735" w14:textId="77777777">
        <w:trPr>
          <w:trHeight w:val="387"/>
        </w:trPr>
        <w:tc>
          <w:tcPr>
            <w:tcW w:w="756" w:type="dxa"/>
            <w:tcBorders>
              <w:left w:val="double" w:sz="4" w:space="0" w:color="auto"/>
            </w:tcBorders>
          </w:tcPr>
          <w:p w14:paraId="7659119E" w14:textId="77777777" w:rsidR="004B5ED9" w:rsidRDefault="004B5ED9">
            <w:pPr>
              <w:spacing w:before="60" w:after="60"/>
              <w:jc w:val="center"/>
              <w:rPr>
                <w:sz w:val="26"/>
              </w:rPr>
            </w:pPr>
            <w:r>
              <w:rPr>
                <w:sz w:val="26"/>
              </w:rPr>
              <w:t>5∙10</w:t>
            </w:r>
            <w:r>
              <w:rPr>
                <w:sz w:val="26"/>
                <w:vertAlign w:val="superscript"/>
              </w:rPr>
              <w:t>2</w:t>
            </w:r>
          </w:p>
        </w:tc>
        <w:tc>
          <w:tcPr>
            <w:tcW w:w="671" w:type="dxa"/>
          </w:tcPr>
          <w:p w14:paraId="5205DE6C" w14:textId="77777777" w:rsidR="004B5ED9" w:rsidRDefault="004B5ED9">
            <w:pPr>
              <w:spacing w:before="60" w:after="60"/>
              <w:jc w:val="center"/>
              <w:rPr>
                <w:sz w:val="26"/>
                <w:szCs w:val="22"/>
                <w:lang w:val="en-US"/>
              </w:rPr>
            </w:pPr>
            <w:r>
              <w:rPr>
                <w:sz w:val="26"/>
                <w:szCs w:val="22"/>
                <w:lang w:val="en-US"/>
              </w:rPr>
              <w:t>13,8</w:t>
            </w:r>
          </w:p>
        </w:tc>
        <w:tc>
          <w:tcPr>
            <w:tcW w:w="671" w:type="dxa"/>
          </w:tcPr>
          <w:p w14:paraId="4632B12C" w14:textId="77777777" w:rsidR="004B5ED9" w:rsidRDefault="004B5ED9">
            <w:pPr>
              <w:spacing w:before="60" w:after="60"/>
              <w:jc w:val="center"/>
              <w:rPr>
                <w:sz w:val="26"/>
                <w:szCs w:val="22"/>
                <w:lang w:val="en-US"/>
              </w:rPr>
            </w:pPr>
            <w:r>
              <w:rPr>
                <w:sz w:val="26"/>
                <w:szCs w:val="22"/>
                <w:lang w:val="en-US"/>
              </w:rPr>
              <w:t>26,0</w:t>
            </w:r>
          </w:p>
        </w:tc>
        <w:tc>
          <w:tcPr>
            <w:tcW w:w="671" w:type="dxa"/>
          </w:tcPr>
          <w:p w14:paraId="21C3B9F5" w14:textId="77777777" w:rsidR="004B5ED9" w:rsidRDefault="004B5ED9">
            <w:pPr>
              <w:spacing w:before="60" w:after="60"/>
              <w:jc w:val="center"/>
              <w:rPr>
                <w:sz w:val="26"/>
                <w:szCs w:val="22"/>
                <w:lang w:val="en-US"/>
              </w:rPr>
            </w:pPr>
            <w:r>
              <w:rPr>
                <w:sz w:val="26"/>
                <w:szCs w:val="22"/>
                <w:lang w:val="en-US"/>
              </w:rPr>
              <w:t>36,0</w:t>
            </w:r>
          </w:p>
        </w:tc>
        <w:tc>
          <w:tcPr>
            <w:tcW w:w="671" w:type="dxa"/>
          </w:tcPr>
          <w:p w14:paraId="6CC19EBA" w14:textId="77777777" w:rsidR="004B5ED9" w:rsidRDefault="004B5ED9">
            <w:pPr>
              <w:spacing w:before="60" w:after="60"/>
              <w:jc w:val="center"/>
              <w:rPr>
                <w:sz w:val="26"/>
                <w:szCs w:val="22"/>
                <w:lang w:val="en-US"/>
              </w:rPr>
            </w:pPr>
            <w:r>
              <w:rPr>
                <w:sz w:val="26"/>
                <w:szCs w:val="22"/>
                <w:lang w:val="en-US"/>
              </w:rPr>
              <w:t>43,9</w:t>
            </w:r>
          </w:p>
        </w:tc>
        <w:tc>
          <w:tcPr>
            <w:tcW w:w="671" w:type="dxa"/>
          </w:tcPr>
          <w:p w14:paraId="5AF344A6" w14:textId="77777777" w:rsidR="004B5ED9" w:rsidRDefault="004B5ED9">
            <w:pPr>
              <w:spacing w:before="60" w:after="60"/>
              <w:jc w:val="center"/>
              <w:rPr>
                <w:sz w:val="26"/>
                <w:szCs w:val="22"/>
                <w:lang w:val="en-US"/>
              </w:rPr>
            </w:pPr>
            <w:r>
              <w:rPr>
                <w:sz w:val="26"/>
                <w:szCs w:val="22"/>
                <w:lang w:val="en-US"/>
              </w:rPr>
              <w:t>50,5</w:t>
            </w:r>
          </w:p>
        </w:tc>
        <w:tc>
          <w:tcPr>
            <w:tcW w:w="671" w:type="dxa"/>
          </w:tcPr>
          <w:p w14:paraId="419D708B" w14:textId="77777777" w:rsidR="004B5ED9" w:rsidRDefault="004B5ED9">
            <w:pPr>
              <w:spacing w:before="60" w:after="60"/>
              <w:jc w:val="center"/>
              <w:rPr>
                <w:sz w:val="26"/>
                <w:szCs w:val="22"/>
                <w:lang w:val="en-US"/>
              </w:rPr>
            </w:pPr>
            <w:r>
              <w:rPr>
                <w:sz w:val="26"/>
                <w:szCs w:val="22"/>
                <w:lang w:val="en-US"/>
              </w:rPr>
              <w:t>54,5</w:t>
            </w:r>
          </w:p>
        </w:tc>
        <w:tc>
          <w:tcPr>
            <w:tcW w:w="671" w:type="dxa"/>
          </w:tcPr>
          <w:p w14:paraId="4FF34EF9" w14:textId="77777777" w:rsidR="004B5ED9" w:rsidRDefault="004B5ED9">
            <w:pPr>
              <w:spacing w:before="60" w:after="60"/>
              <w:jc w:val="center"/>
              <w:rPr>
                <w:sz w:val="26"/>
                <w:szCs w:val="22"/>
                <w:lang w:val="en-US"/>
              </w:rPr>
            </w:pPr>
            <w:r>
              <w:rPr>
                <w:sz w:val="26"/>
                <w:szCs w:val="22"/>
                <w:lang w:val="en-US"/>
              </w:rPr>
              <w:t>57,3</w:t>
            </w:r>
          </w:p>
        </w:tc>
        <w:tc>
          <w:tcPr>
            <w:tcW w:w="671" w:type="dxa"/>
          </w:tcPr>
          <w:p w14:paraId="4429956D" w14:textId="77777777" w:rsidR="004B5ED9" w:rsidRDefault="004B5ED9">
            <w:pPr>
              <w:spacing w:before="60" w:after="60"/>
              <w:jc w:val="center"/>
              <w:rPr>
                <w:sz w:val="26"/>
                <w:szCs w:val="22"/>
                <w:lang w:val="en-US"/>
              </w:rPr>
            </w:pPr>
            <w:r>
              <w:rPr>
                <w:sz w:val="26"/>
                <w:szCs w:val="22"/>
                <w:lang w:val="en-US"/>
              </w:rPr>
              <w:t>59,8</w:t>
            </w:r>
          </w:p>
        </w:tc>
        <w:tc>
          <w:tcPr>
            <w:tcW w:w="671" w:type="dxa"/>
          </w:tcPr>
          <w:p w14:paraId="0A5650D1" w14:textId="77777777" w:rsidR="004B5ED9" w:rsidRDefault="004B5ED9">
            <w:pPr>
              <w:spacing w:before="60" w:after="60"/>
              <w:jc w:val="center"/>
              <w:rPr>
                <w:sz w:val="26"/>
                <w:szCs w:val="22"/>
                <w:lang w:val="en-US"/>
              </w:rPr>
            </w:pPr>
            <w:r>
              <w:rPr>
                <w:sz w:val="26"/>
                <w:szCs w:val="22"/>
                <w:lang w:val="en-US"/>
              </w:rPr>
              <w:t>62,5</w:t>
            </w:r>
          </w:p>
        </w:tc>
        <w:tc>
          <w:tcPr>
            <w:tcW w:w="671" w:type="dxa"/>
          </w:tcPr>
          <w:p w14:paraId="2C6709B7" w14:textId="77777777" w:rsidR="004B5ED9" w:rsidRDefault="004B5ED9">
            <w:pPr>
              <w:spacing w:before="60" w:after="60"/>
              <w:jc w:val="center"/>
              <w:rPr>
                <w:sz w:val="26"/>
                <w:szCs w:val="22"/>
                <w:lang w:val="en-US"/>
              </w:rPr>
            </w:pPr>
            <w:r>
              <w:rPr>
                <w:sz w:val="26"/>
                <w:szCs w:val="22"/>
                <w:lang w:val="en-US"/>
              </w:rPr>
              <w:t>64,6</w:t>
            </w:r>
          </w:p>
        </w:tc>
        <w:tc>
          <w:tcPr>
            <w:tcW w:w="671" w:type="dxa"/>
          </w:tcPr>
          <w:p w14:paraId="07EC7645" w14:textId="77777777" w:rsidR="004B5ED9" w:rsidRDefault="004B5ED9">
            <w:pPr>
              <w:spacing w:before="60" w:after="60"/>
              <w:jc w:val="center"/>
              <w:rPr>
                <w:sz w:val="26"/>
                <w:szCs w:val="22"/>
                <w:lang w:val="en-US"/>
              </w:rPr>
            </w:pPr>
            <w:r>
              <w:rPr>
                <w:sz w:val="26"/>
                <w:szCs w:val="22"/>
                <w:lang w:val="en-US"/>
              </w:rPr>
              <w:t>74,8</w:t>
            </w:r>
          </w:p>
        </w:tc>
        <w:tc>
          <w:tcPr>
            <w:tcW w:w="671" w:type="dxa"/>
          </w:tcPr>
          <w:p w14:paraId="1581DECE" w14:textId="77777777" w:rsidR="004B5ED9" w:rsidRDefault="004B5ED9">
            <w:pPr>
              <w:spacing w:before="60" w:after="60"/>
              <w:jc w:val="center"/>
              <w:rPr>
                <w:sz w:val="26"/>
                <w:szCs w:val="22"/>
                <w:lang w:val="en-US"/>
              </w:rPr>
            </w:pPr>
            <w:r>
              <w:rPr>
                <w:sz w:val="26"/>
                <w:szCs w:val="22"/>
                <w:lang w:val="en-US"/>
              </w:rPr>
              <w:t>84,5</w:t>
            </w:r>
          </w:p>
        </w:tc>
        <w:tc>
          <w:tcPr>
            <w:tcW w:w="671" w:type="dxa"/>
          </w:tcPr>
          <w:p w14:paraId="324D3EFB" w14:textId="77777777" w:rsidR="004B5ED9" w:rsidRDefault="004B5ED9">
            <w:pPr>
              <w:spacing w:before="60" w:after="60"/>
              <w:jc w:val="center"/>
              <w:rPr>
                <w:sz w:val="26"/>
                <w:szCs w:val="22"/>
                <w:lang w:val="en-US"/>
              </w:rPr>
            </w:pPr>
            <w:r>
              <w:rPr>
                <w:sz w:val="26"/>
                <w:szCs w:val="22"/>
                <w:lang w:val="en-US"/>
              </w:rPr>
              <w:t>101</w:t>
            </w:r>
          </w:p>
        </w:tc>
        <w:tc>
          <w:tcPr>
            <w:tcW w:w="671" w:type="dxa"/>
          </w:tcPr>
          <w:p w14:paraId="5875FB39" w14:textId="77777777" w:rsidR="004B5ED9" w:rsidRDefault="004B5ED9">
            <w:pPr>
              <w:spacing w:before="60" w:after="60"/>
              <w:jc w:val="center"/>
              <w:rPr>
                <w:sz w:val="26"/>
                <w:szCs w:val="22"/>
                <w:lang w:val="en-US"/>
              </w:rPr>
            </w:pPr>
            <w:r>
              <w:rPr>
                <w:sz w:val="26"/>
                <w:szCs w:val="22"/>
                <w:lang w:val="en-US"/>
              </w:rPr>
              <w:t>110</w:t>
            </w:r>
          </w:p>
        </w:tc>
        <w:tc>
          <w:tcPr>
            <w:tcW w:w="671" w:type="dxa"/>
            <w:tcBorders>
              <w:right w:val="double" w:sz="4" w:space="0" w:color="auto"/>
            </w:tcBorders>
          </w:tcPr>
          <w:p w14:paraId="4133A3F5" w14:textId="77777777" w:rsidR="004B5ED9" w:rsidRDefault="004B5ED9">
            <w:pPr>
              <w:spacing w:before="60" w:after="60"/>
              <w:jc w:val="center"/>
              <w:rPr>
                <w:sz w:val="26"/>
                <w:szCs w:val="22"/>
                <w:lang w:val="en-US"/>
              </w:rPr>
            </w:pPr>
            <w:r>
              <w:rPr>
                <w:sz w:val="26"/>
                <w:szCs w:val="22"/>
                <w:lang w:val="en-US"/>
              </w:rPr>
              <w:t>124</w:t>
            </w:r>
          </w:p>
        </w:tc>
      </w:tr>
      <w:tr w:rsidR="004B5ED9" w14:paraId="27846478" w14:textId="77777777">
        <w:trPr>
          <w:trHeight w:val="398"/>
        </w:trPr>
        <w:tc>
          <w:tcPr>
            <w:tcW w:w="756" w:type="dxa"/>
            <w:tcBorders>
              <w:left w:val="double" w:sz="4" w:space="0" w:color="auto"/>
            </w:tcBorders>
          </w:tcPr>
          <w:p w14:paraId="42F257DA" w14:textId="77777777" w:rsidR="004B5ED9" w:rsidRDefault="004B5ED9">
            <w:pPr>
              <w:spacing w:before="60" w:after="60"/>
              <w:jc w:val="center"/>
              <w:rPr>
                <w:sz w:val="26"/>
                <w:vertAlign w:val="superscript"/>
              </w:rPr>
            </w:pPr>
            <w:r>
              <w:rPr>
                <w:sz w:val="26"/>
              </w:rPr>
              <w:t>10</w:t>
            </w:r>
            <w:r>
              <w:rPr>
                <w:sz w:val="26"/>
                <w:vertAlign w:val="superscript"/>
              </w:rPr>
              <w:t>3</w:t>
            </w:r>
          </w:p>
        </w:tc>
        <w:tc>
          <w:tcPr>
            <w:tcW w:w="671" w:type="dxa"/>
          </w:tcPr>
          <w:p w14:paraId="662119BD" w14:textId="77777777" w:rsidR="004B5ED9" w:rsidRDefault="004B5ED9">
            <w:pPr>
              <w:spacing w:before="60" w:after="60"/>
              <w:jc w:val="center"/>
              <w:rPr>
                <w:sz w:val="26"/>
                <w:szCs w:val="22"/>
                <w:lang w:val="en-US"/>
              </w:rPr>
            </w:pPr>
            <w:r>
              <w:rPr>
                <w:sz w:val="26"/>
                <w:szCs w:val="22"/>
                <w:lang w:val="en-US"/>
              </w:rPr>
              <w:t>15,5</w:t>
            </w:r>
          </w:p>
        </w:tc>
        <w:tc>
          <w:tcPr>
            <w:tcW w:w="671" w:type="dxa"/>
          </w:tcPr>
          <w:p w14:paraId="1EE555CF" w14:textId="77777777" w:rsidR="004B5ED9" w:rsidRDefault="004B5ED9">
            <w:pPr>
              <w:spacing w:before="60" w:after="60"/>
              <w:jc w:val="center"/>
              <w:rPr>
                <w:sz w:val="26"/>
                <w:szCs w:val="22"/>
                <w:lang w:val="en-US"/>
              </w:rPr>
            </w:pPr>
            <w:r>
              <w:rPr>
                <w:sz w:val="26"/>
                <w:szCs w:val="22"/>
                <w:lang w:val="en-US"/>
              </w:rPr>
              <w:t>28,2</w:t>
            </w:r>
          </w:p>
        </w:tc>
        <w:tc>
          <w:tcPr>
            <w:tcW w:w="671" w:type="dxa"/>
          </w:tcPr>
          <w:p w14:paraId="5F199A1F" w14:textId="77777777" w:rsidR="004B5ED9" w:rsidRDefault="004B5ED9">
            <w:pPr>
              <w:spacing w:before="60" w:after="60"/>
              <w:jc w:val="center"/>
              <w:rPr>
                <w:sz w:val="26"/>
                <w:szCs w:val="22"/>
                <w:lang w:val="en-US"/>
              </w:rPr>
            </w:pPr>
            <w:r>
              <w:rPr>
                <w:sz w:val="26"/>
                <w:szCs w:val="22"/>
                <w:lang w:val="en-US"/>
              </w:rPr>
              <w:t>39,2</w:t>
            </w:r>
          </w:p>
        </w:tc>
        <w:tc>
          <w:tcPr>
            <w:tcW w:w="671" w:type="dxa"/>
          </w:tcPr>
          <w:p w14:paraId="743A92BE" w14:textId="77777777" w:rsidR="004B5ED9" w:rsidRDefault="004B5ED9">
            <w:pPr>
              <w:spacing w:before="60" w:after="60"/>
              <w:jc w:val="center"/>
              <w:rPr>
                <w:sz w:val="26"/>
                <w:szCs w:val="22"/>
                <w:lang w:val="en-US"/>
              </w:rPr>
            </w:pPr>
            <w:r>
              <w:rPr>
                <w:sz w:val="26"/>
                <w:szCs w:val="22"/>
                <w:lang w:val="en-US"/>
              </w:rPr>
              <w:t>48,1</w:t>
            </w:r>
          </w:p>
        </w:tc>
        <w:tc>
          <w:tcPr>
            <w:tcW w:w="671" w:type="dxa"/>
          </w:tcPr>
          <w:p w14:paraId="061C6A0E" w14:textId="77777777" w:rsidR="004B5ED9" w:rsidRDefault="004B5ED9">
            <w:pPr>
              <w:spacing w:before="60" w:after="60"/>
              <w:jc w:val="center"/>
              <w:rPr>
                <w:sz w:val="26"/>
                <w:szCs w:val="22"/>
                <w:lang w:val="en-US"/>
              </w:rPr>
            </w:pPr>
            <w:r>
              <w:rPr>
                <w:sz w:val="26"/>
                <w:szCs w:val="22"/>
                <w:lang w:val="en-US"/>
              </w:rPr>
              <w:t>55,2</w:t>
            </w:r>
          </w:p>
        </w:tc>
        <w:tc>
          <w:tcPr>
            <w:tcW w:w="671" w:type="dxa"/>
          </w:tcPr>
          <w:p w14:paraId="0B1D4546" w14:textId="77777777" w:rsidR="004B5ED9" w:rsidRDefault="004B5ED9">
            <w:pPr>
              <w:spacing w:before="60" w:after="60"/>
              <w:jc w:val="center"/>
              <w:rPr>
                <w:sz w:val="26"/>
                <w:szCs w:val="22"/>
                <w:lang w:val="en-US"/>
              </w:rPr>
            </w:pPr>
            <w:r>
              <w:rPr>
                <w:sz w:val="26"/>
                <w:szCs w:val="22"/>
                <w:lang w:val="en-US"/>
              </w:rPr>
              <w:t>59,2</w:t>
            </w:r>
          </w:p>
        </w:tc>
        <w:tc>
          <w:tcPr>
            <w:tcW w:w="671" w:type="dxa"/>
          </w:tcPr>
          <w:p w14:paraId="7CF74C04" w14:textId="77777777" w:rsidR="004B5ED9" w:rsidRDefault="004B5ED9">
            <w:pPr>
              <w:spacing w:before="60" w:after="60"/>
              <w:jc w:val="center"/>
              <w:rPr>
                <w:sz w:val="26"/>
                <w:szCs w:val="22"/>
                <w:lang w:val="en-US"/>
              </w:rPr>
            </w:pPr>
            <w:r>
              <w:rPr>
                <w:sz w:val="26"/>
                <w:szCs w:val="22"/>
                <w:lang w:val="en-US"/>
              </w:rPr>
              <w:t>52,5</w:t>
            </w:r>
          </w:p>
        </w:tc>
        <w:tc>
          <w:tcPr>
            <w:tcW w:w="671" w:type="dxa"/>
          </w:tcPr>
          <w:p w14:paraId="362C417F" w14:textId="77777777" w:rsidR="004B5ED9" w:rsidRDefault="004B5ED9">
            <w:pPr>
              <w:spacing w:before="60" w:after="60"/>
              <w:jc w:val="center"/>
              <w:rPr>
                <w:sz w:val="26"/>
                <w:szCs w:val="22"/>
                <w:lang w:val="en-US"/>
              </w:rPr>
            </w:pPr>
            <w:r>
              <w:rPr>
                <w:sz w:val="26"/>
                <w:szCs w:val="22"/>
                <w:lang w:val="en-US"/>
              </w:rPr>
              <w:t>65,3</w:t>
            </w:r>
          </w:p>
        </w:tc>
        <w:tc>
          <w:tcPr>
            <w:tcW w:w="671" w:type="dxa"/>
          </w:tcPr>
          <w:p w14:paraId="5AD96B58" w14:textId="77777777" w:rsidR="004B5ED9" w:rsidRDefault="004B5ED9">
            <w:pPr>
              <w:spacing w:before="60" w:after="60"/>
              <w:jc w:val="center"/>
              <w:rPr>
                <w:sz w:val="26"/>
                <w:szCs w:val="22"/>
                <w:lang w:val="en-US"/>
              </w:rPr>
            </w:pPr>
            <w:r>
              <w:rPr>
                <w:sz w:val="26"/>
                <w:szCs w:val="22"/>
                <w:lang w:val="en-US"/>
              </w:rPr>
              <w:t>67,3</w:t>
            </w:r>
          </w:p>
        </w:tc>
        <w:tc>
          <w:tcPr>
            <w:tcW w:w="671" w:type="dxa"/>
          </w:tcPr>
          <w:p w14:paraId="61F7F060" w14:textId="77777777" w:rsidR="004B5ED9" w:rsidRDefault="004B5ED9">
            <w:pPr>
              <w:spacing w:before="60" w:after="60"/>
              <w:jc w:val="center"/>
              <w:rPr>
                <w:sz w:val="26"/>
                <w:szCs w:val="22"/>
                <w:lang w:val="en-US"/>
              </w:rPr>
            </w:pPr>
            <w:r>
              <w:rPr>
                <w:sz w:val="26"/>
                <w:szCs w:val="22"/>
                <w:lang w:val="en-US"/>
              </w:rPr>
              <w:t>70,4</w:t>
            </w:r>
          </w:p>
        </w:tc>
        <w:tc>
          <w:tcPr>
            <w:tcW w:w="671" w:type="dxa"/>
          </w:tcPr>
          <w:p w14:paraId="7FCD71CE" w14:textId="77777777" w:rsidR="004B5ED9" w:rsidRDefault="004B5ED9">
            <w:pPr>
              <w:spacing w:before="60" w:after="60"/>
              <w:jc w:val="center"/>
              <w:rPr>
                <w:sz w:val="26"/>
                <w:szCs w:val="22"/>
                <w:lang w:val="en-US"/>
              </w:rPr>
            </w:pPr>
            <w:r>
              <w:rPr>
                <w:sz w:val="26"/>
                <w:szCs w:val="22"/>
                <w:lang w:val="en-US"/>
              </w:rPr>
              <w:t>81,7</w:t>
            </w:r>
          </w:p>
        </w:tc>
        <w:tc>
          <w:tcPr>
            <w:tcW w:w="671" w:type="dxa"/>
          </w:tcPr>
          <w:p w14:paraId="0793F15D" w14:textId="77777777" w:rsidR="004B5ED9" w:rsidRDefault="004B5ED9">
            <w:pPr>
              <w:spacing w:before="60" w:after="60"/>
              <w:jc w:val="center"/>
              <w:rPr>
                <w:sz w:val="26"/>
                <w:szCs w:val="22"/>
                <w:lang w:val="en-US"/>
              </w:rPr>
            </w:pPr>
            <w:r>
              <w:rPr>
                <w:sz w:val="26"/>
                <w:szCs w:val="22"/>
                <w:lang w:val="en-US"/>
              </w:rPr>
              <w:t>87,6</w:t>
            </w:r>
          </w:p>
        </w:tc>
        <w:tc>
          <w:tcPr>
            <w:tcW w:w="671" w:type="dxa"/>
          </w:tcPr>
          <w:p w14:paraId="519F2446" w14:textId="77777777" w:rsidR="004B5ED9" w:rsidRDefault="004B5ED9">
            <w:pPr>
              <w:spacing w:before="60" w:after="60"/>
              <w:jc w:val="center"/>
              <w:rPr>
                <w:sz w:val="26"/>
                <w:szCs w:val="22"/>
                <w:lang w:val="en-US"/>
              </w:rPr>
            </w:pPr>
            <w:r>
              <w:rPr>
                <w:sz w:val="26"/>
                <w:szCs w:val="22"/>
                <w:lang w:val="en-US"/>
              </w:rPr>
              <w:t>110</w:t>
            </w:r>
          </w:p>
        </w:tc>
        <w:tc>
          <w:tcPr>
            <w:tcW w:w="671" w:type="dxa"/>
          </w:tcPr>
          <w:p w14:paraId="613F60B4" w14:textId="77777777" w:rsidR="004B5ED9" w:rsidRDefault="004B5ED9">
            <w:pPr>
              <w:spacing w:before="60" w:after="60"/>
              <w:jc w:val="center"/>
              <w:rPr>
                <w:sz w:val="26"/>
                <w:szCs w:val="22"/>
                <w:lang w:val="en-US"/>
              </w:rPr>
            </w:pPr>
            <w:r>
              <w:rPr>
                <w:sz w:val="26"/>
                <w:szCs w:val="22"/>
                <w:lang w:val="en-US"/>
              </w:rPr>
              <w:t>121</w:t>
            </w:r>
          </w:p>
        </w:tc>
        <w:tc>
          <w:tcPr>
            <w:tcW w:w="671" w:type="dxa"/>
            <w:tcBorders>
              <w:right w:val="double" w:sz="4" w:space="0" w:color="auto"/>
            </w:tcBorders>
          </w:tcPr>
          <w:p w14:paraId="576DB9F9" w14:textId="77777777" w:rsidR="004B5ED9" w:rsidRDefault="004B5ED9">
            <w:pPr>
              <w:spacing w:before="60" w:after="60"/>
              <w:jc w:val="center"/>
              <w:rPr>
                <w:sz w:val="26"/>
                <w:szCs w:val="22"/>
                <w:lang w:val="en-US"/>
              </w:rPr>
            </w:pPr>
            <w:r>
              <w:rPr>
                <w:sz w:val="26"/>
                <w:szCs w:val="22"/>
                <w:lang w:val="en-US"/>
              </w:rPr>
              <w:t>138</w:t>
            </w:r>
          </w:p>
        </w:tc>
      </w:tr>
      <w:tr w:rsidR="004B5ED9" w14:paraId="62DF559E" w14:textId="77777777">
        <w:trPr>
          <w:trHeight w:val="398"/>
        </w:trPr>
        <w:tc>
          <w:tcPr>
            <w:tcW w:w="756" w:type="dxa"/>
            <w:tcBorders>
              <w:left w:val="double" w:sz="4" w:space="0" w:color="auto"/>
            </w:tcBorders>
          </w:tcPr>
          <w:p w14:paraId="1D0F0F5C" w14:textId="77777777" w:rsidR="004B5ED9" w:rsidRDefault="004B5ED9">
            <w:pPr>
              <w:spacing w:before="60" w:after="60"/>
              <w:jc w:val="center"/>
              <w:rPr>
                <w:sz w:val="26"/>
                <w:vertAlign w:val="superscript"/>
              </w:rPr>
            </w:pPr>
            <w:r>
              <w:rPr>
                <w:sz w:val="26"/>
              </w:rPr>
              <w:t>5∙10</w:t>
            </w:r>
            <w:r>
              <w:rPr>
                <w:sz w:val="26"/>
                <w:vertAlign w:val="superscript"/>
              </w:rPr>
              <w:t>3</w:t>
            </w:r>
          </w:p>
        </w:tc>
        <w:tc>
          <w:tcPr>
            <w:tcW w:w="671" w:type="dxa"/>
          </w:tcPr>
          <w:p w14:paraId="65CD0600" w14:textId="77777777" w:rsidR="004B5ED9" w:rsidRDefault="004B5ED9">
            <w:pPr>
              <w:spacing w:before="60" w:after="60"/>
              <w:jc w:val="center"/>
              <w:rPr>
                <w:sz w:val="26"/>
                <w:szCs w:val="22"/>
                <w:lang w:val="en-US"/>
              </w:rPr>
            </w:pPr>
            <w:r>
              <w:rPr>
                <w:sz w:val="26"/>
                <w:szCs w:val="22"/>
                <w:lang w:val="en-US"/>
              </w:rPr>
              <w:t>18,8</w:t>
            </w:r>
          </w:p>
        </w:tc>
        <w:tc>
          <w:tcPr>
            <w:tcW w:w="671" w:type="dxa"/>
          </w:tcPr>
          <w:p w14:paraId="056C1614" w14:textId="77777777" w:rsidR="004B5ED9" w:rsidRDefault="004B5ED9">
            <w:pPr>
              <w:spacing w:before="60" w:after="60"/>
              <w:jc w:val="center"/>
              <w:rPr>
                <w:sz w:val="26"/>
                <w:szCs w:val="22"/>
                <w:lang w:val="en-US"/>
              </w:rPr>
            </w:pPr>
            <w:r>
              <w:rPr>
                <w:sz w:val="26"/>
                <w:szCs w:val="22"/>
                <w:lang w:val="en-US"/>
              </w:rPr>
              <w:t>33,1</w:t>
            </w:r>
          </w:p>
        </w:tc>
        <w:tc>
          <w:tcPr>
            <w:tcW w:w="671" w:type="dxa"/>
          </w:tcPr>
          <w:p w14:paraId="1E97BC35" w14:textId="77777777" w:rsidR="004B5ED9" w:rsidRDefault="004B5ED9">
            <w:pPr>
              <w:spacing w:before="60" w:after="60"/>
              <w:jc w:val="center"/>
              <w:rPr>
                <w:sz w:val="26"/>
                <w:szCs w:val="22"/>
                <w:lang w:val="en-US"/>
              </w:rPr>
            </w:pPr>
            <w:r>
              <w:rPr>
                <w:sz w:val="26"/>
                <w:szCs w:val="22"/>
                <w:lang w:val="en-US"/>
              </w:rPr>
              <w:t>45,6</w:t>
            </w:r>
          </w:p>
        </w:tc>
        <w:tc>
          <w:tcPr>
            <w:tcW w:w="671" w:type="dxa"/>
          </w:tcPr>
          <w:p w14:paraId="3E1C06E9" w14:textId="77777777" w:rsidR="004B5ED9" w:rsidRDefault="004B5ED9">
            <w:pPr>
              <w:spacing w:before="60" w:after="60"/>
              <w:jc w:val="center"/>
              <w:rPr>
                <w:sz w:val="26"/>
                <w:szCs w:val="22"/>
                <w:lang w:val="en-US"/>
              </w:rPr>
            </w:pPr>
            <w:r>
              <w:rPr>
                <w:sz w:val="26"/>
                <w:szCs w:val="22"/>
                <w:lang w:val="en-US"/>
              </w:rPr>
              <w:t>56,4</w:t>
            </w:r>
          </w:p>
        </w:tc>
        <w:tc>
          <w:tcPr>
            <w:tcW w:w="671" w:type="dxa"/>
          </w:tcPr>
          <w:p w14:paraId="5441E153" w14:textId="77777777" w:rsidR="004B5ED9" w:rsidRDefault="004B5ED9">
            <w:pPr>
              <w:spacing w:before="60" w:after="60"/>
              <w:jc w:val="center"/>
              <w:rPr>
                <w:sz w:val="26"/>
                <w:szCs w:val="22"/>
                <w:lang w:val="en-US"/>
              </w:rPr>
            </w:pPr>
            <w:r>
              <w:rPr>
                <w:sz w:val="26"/>
                <w:szCs w:val="22"/>
                <w:lang w:val="en-US"/>
              </w:rPr>
              <w:t>65,2</w:t>
            </w:r>
          </w:p>
        </w:tc>
        <w:tc>
          <w:tcPr>
            <w:tcW w:w="671" w:type="dxa"/>
          </w:tcPr>
          <w:p w14:paraId="7E6E0E55" w14:textId="77777777" w:rsidR="004B5ED9" w:rsidRDefault="004B5ED9">
            <w:pPr>
              <w:spacing w:before="60" w:after="60"/>
              <w:jc w:val="center"/>
              <w:rPr>
                <w:sz w:val="26"/>
                <w:szCs w:val="22"/>
                <w:lang w:val="en-US"/>
              </w:rPr>
            </w:pPr>
            <w:r>
              <w:rPr>
                <w:sz w:val="26"/>
                <w:szCs w:val="22"/>
                <w:lang w:val="en-US"/>
              </w:rPr>
              <w:t>70,0</w:t>
            </w:r>
          </w:p>
        </w:tc>
        <w:tc>
          <w:tcPr>
            <w:tcW w:w="671" w:type="dxa"/>
          </w:tcPr>
          <w:p w14:paraId="5F28C345" w14:textId="77777777" w:rsidR="004B5ED9" w:rsidRDefault="004B5ED9">
            <w:pPr>
              <w:spacing w:before="60" w:after="60"/>
              <w:jc w:val="center"/>
              <w:rPr>
                <w:sz w:val="26"/>
                <w:szCs w:val="22"/>
                <w:lang w:val="en-US"/>
              </w:rPr>
            </w:pPr>
            <w:r>
              <w:rPr>
                <w:sz w:val="26"/>
                <w:szCs w:val="22"/>
                <w:lang w:val="en-US"/>
              </w:rPr>
              <w:t>74,0</w:t>
            </w:r>
          </w:p>
        </w:tc>
        <w:tc>
          <w:tcPr>
            <w:tcW w:w="671" w:type="dxa"/>
          </w:tcPr>
          <w:p w14:paraId="39D81997" w14:textId="77777777" w:rsidR="004B5ED9" w:rsidRDefault="004B5ED9">
            <w:pPr>
              <w:spacing w:before="60" w:after="60"/>
              <w:jc w:val="center"/>
              <w:rPr>
                <w:sz w:val="26"/>
                <w:szCs w:val="22"/>
                <w:lang w:val="en-US"/>
              </w:rPr>
            </w:pPr>
            <w:r>
              <w:rPr>
                <w:sz w:val="26"/>
                <w:szCs w:val="22"/>
                <w:lang w:val="en-US"/>
              </w:rPr>
              <w:t>77,0</w:t>
            </w:r>
          </w:p>
        </w:tc>
        <w:tc>
          <w:tcPr>
            <w:tcW w:w="671" w:type="dxa"/>
          </w:tcPr>
          <w:p w14:paraId="325A826F" w14:textId="77777777" w:rsidR="004B5ED9" w:rsidRDefault="004B5ED9">
            <w:pPr>
              <w:spacing w:before="60" w:after="60"/>
              <w:jc w:val="center"/>
              <w:rPr>
                <w:sz w:val="26"/>
                <w:szCs w:val="22"/>
                <w:lang w:val="en-US"/>
              </w:rPr>
            </w:pPr>
            <w:r>
              <w:rPr>
                <w:sz w:val="26"/>
                <w:szCs w:val="22"/>
                <w:lang w:val="en-US"/>
              </w:rPr>
              <w:t>80,2</w:t>
            </w:r>
          </w:p>
        </w:tc>
        <w:tc>
          <w:tcPr>
            <w:tcW w:w="671" w:type="dxa"/>
          </w:tcPr>
          <w:p w14:paraId="554AA83A" w14:textId="77777777" w:rsidR="004B5ED9" w:rsidRDefault="004B5ED9">
            <w:pPr>
              <w:spacing w:before="60" w:after="60"/>
              <w:jc w:val="center"/>
              <w:rPr>
                <w:sz w:val="26"/>
                <w:szCs w:val="22"/>
                <w:lang w:val="en-US"/>
              </w:rPr>
            </w:pPr>
            <w:r>
              <w:rPr>
                <w:sz w:val="26"/>
                <w:szCs w:val="22"/>
                <w:lang w:val="en-US"/>
              </w:rPr>
              <w:t>82,8</w:t>
            </w:r>
          </w:p>
        </w:tc>
        <w:tc>
          <w:tcPr>
            <w:tcW w:w="671" w:type="dxa"/>
          </w:tcPr>
          <w:p w14:paraId="2C2492FC" w14:textId="77777777" w:rsidR="004B5ED9" w:rsidRDefault="004B5ED9">
            <w:pPr>
              <w:spacing w:before="60" w:after="60"/>
              <w:jc w:val="center"/>
              <w:rPr>
                <w:sz w:val="26"/>
                <w:szCs w:val="22"/>
                <w:lang w:val="en-US"/>
              </w:rPr>
            </w:pPr>
            <w:r>
              <w:rPr>
                <w:sz w:val="26"/>
                <w:szCs w:val="22"/>
                <w:lang w:val="en-US"/>
              </w:rPr>
              <w:t>97</w:t>
            </w:r>
          </w:p>
        </w:tc>
        <w:tc>
          <w:tcPr>
            <w:tcW w:w="671" w:type="dxa"/>
          </w:tcPr>
          <w:p w14:paraId="1227A631" w14:textId="77777777" w:rsidR="004B5ED9" w:rsidRDefault="004B5ED9">
            <w:pPr>
              <w:spacing w:before="60" w:after="60"/>
              <w:jc w:val="center"/>
              <w:rPr>
                <w:sz w:val="26"/>
                <w:szCs w:val="22"/>
                <w:lang w:val="en-US"/>
              </w:rPr>
            </w:pPr>
            <w:r>
              <w:rPr>
                <w:sz w:val="26"/>
                <w:szCs w:val="22"/>
                <w:lang w:val="en-US"/>
              </w:rPr>
              <w:t>111</w:t>
            </w:r>
          </w:p>
        </w:tc>
        <w:tc>
          <w:tcPr>
            <w:tcW w:w="671" w:type="dxa"/>
          </w:tcPr>
          <w:p w14:paraId="161F54B5" w14:textId="77777777" w:rsidR="004B5ED9" w:rsidRDefault="004B5ED9">
            <w:pPr>
              <w:spacing w:before="60" w:after="60"/>
              <w:jc w:val="center"/>
              <w:rPr>
                <w:sz w:val="26"/>
                <w:szCs w:val="22"/>
                <w:lang w:val="en-US"/>
              </w:rPr>
            </w:pPr>
            <w:r>
              <w:rPr>
                <w:sz w:val="26"/>
                <w:szCs w:val="22"/>
                <w:lang w:val="en-US"/>
              </w:rPr>
              <w:t>133</w:t>
            </w:r>
          </w:p>
        </w:tc>
        <w:tc>
          <w:tcPr>
            <w:tcW w:w="671" w:type="dxa"/>
          </w:tcPr>
          <w:p w14:paraId="4B01725A" w14:textId="77777777" w:rsidR="004B5ED9" w:rsidRDefault="004B5ED9">
            <w:pPr>
              <w:spacing w:before="60" w:after="60"/>
              <w:jc w:val="center"/>
              <w:rPr>
                <w:sz w:val="26"/>
                <w:szCs w:val="22"/>
                <w:lang w:val="en-US"/>
              </w:rPr>
            </w:pPr>
            <w:r>
              <w:rPr>
                <w:sz w:val="26"/>
                <w:szCs w:val="22"/>
                <w:lang w:val="en-US"/>
              </w:rPr>
              <w:t>147</w:t>
            </w:r>
          </w:p>
        </w:tc>
        <w:tc>
          <w:tcPr>
            <w:tcW w:w="671" w:type="dxa"/>
            <w:tcBorders>
              <w:right w:val="double" w:sz="4" w:space="0" w:color="auto"/>
            </w:tcBorders>
          </w:tcPr>
          <w:p w14:paraId="118CD54B" w14:textId="77777777" w:rsidR="004B5ED9" w:rsidRDefault="004B5ED9">
            <w:pPr>
              <w:spacing w:before="60" w:after="60"/>
              <w:jc w:val="center"/>
              <w:rPr>
                <w:sz w:val="26"/>
                <w:szCs w:val="22"/>
                <w:lang w:val="en-US"/>
              </w:rPr>
            </w:pPr>
            <w:r>
              <w:rPr>
                <w:sz w:val="26"/>
                <w:szCs w:val="22"/>
                <w:lang w:val="en-US"/>
              </w:rPr>
              <w:t>167</w:t>
            </w:r>
          </w:p>
        </w:tc>
      </w:tr>
      <w:tr w:rsidR="004B5ED9" w14:paraId="2112D9BF" w14:textId="77777777">
        <w:trPr>
          <w:trHeight w:val="398"/>
        </w:trPr>
        <w:tc>
          <w:tcPr>
            <w:tcW w:w="756" w:type="dxa"/>
            <w:tcBorders>
              <w:left w:val="double" w:sz="4" w:space="0" w:color="auto"/>
            </w:tcBorders>
          </w:tcPr>
          <w:p w14:paraId="2CE47128" w14:textId="77777777" w:rsidR="004B5ED9" w:rsidRDefault="004B5ED9">
            <w:pPr>
              <w:spacing w:before="60" w:after="60"/>
              <w:jc w:val="center"/>
              <w:rPr>
                <w:sz w:val="26"/>
                <w:vertAlign w:val="superscript"/>
              </w:rPr>
            </w:pPr>
            <w:r>
              <w:rPr>
                <w:sz w:val="26"/>
              </w:rPr>
              <w:t>10</w:t>
            </w:r>
            <w:r>
              <w:rPr>
                <w:sz w:val="26"/>
                <w:vertAlign w:val="superscript"/>
              </w:rPr>
              <w:t>4</w:t>
            </w:r>
          </w:p>
        </w:tc>
        <w:tc>
          <w:tcPr>
            <w:tcW w:w="671" w:type="dxa"/>
          </w:tcPr>
          <w:p w14:paraId="52D5CE71" w14:textId="77777777" w:rsidR="004B5ED9" w:rsidRDefault="004B5ED9">
            <w:pPr>
              <w:spacing w:before="60" w:after="60"/>
              <w:jc w:val="center"/>
              <w:rPr>
                <w:sz w:val="26"/>
                <w:szCs w:val="22"/>
                <w:lang w:val="en-US"/>
              </w:rPr>
            </w:pPr>
            <w:r>
              <w:rPr>
                <w:sz w:val="26"/>
                <w:szCs w:val="22"/>
                <w:lang w:val="en-US"/>
              </w:rPr>
              <w:t>20,1</w:t>
            </w:r>
          </w:p>
        </w:tc>
        <w:tc>
          <w:tcPr>
            <w:tcW w:w="671" w:type="dxa"/>
          </w:tcPr>
          <w:p w14:paraId="6F5DA6C1" w14:textId="77777777" w:rsidR="004B5ED9" w:rsidRDefault="004B5ED9">
            <w:pPr>
              <w:spacing w:before="60" w:after="60"/>
              <w:jc w:val="center"/>
              <w:rPr>
                <w:sz w:val="26"/>
                <w:szCs w:val="22"/>
                <w:lang w:val="en-US"/>
              </w:rPr>
            </w:pPr>
            <w:r>
              <w:rPr>
                <w:sz w:val="26"/>
                <w:szCs w:val="22"/>
                <w:lang w:val="en-US"/>
              </w:rPr>
              <w:t>35,2</w:t>
            </w:r>
          </w:p>
        </w:tc>
        <w:tc>
          <w:tcPr>
            <w:tcW w:w="671" w:type="dxa"/>
          </w:tcPr>
          <w:p w14:paraId="76D334EB" w14:textId="77777777" w:rsidR="004B5ED9" w:rsidRDefault="004B5ED9">
            <w:pPr>
              <w:spacing w:before="60" w:after="60"/>
              <w:jc w:val="center"/>
              <w:rPr>
                <w:sz w:val="26"/>
                <w:szCs w:val="22"/>
                <w:lang w:val="en-US"/>
              </w:rPr>
            </w:pPr>
            <w:r>
              <w:rPr>
                <w:sz w:val="26"/>
                <w:szCs w:val="22"/>
                <w:lang w:val="en-US"/>
              </w:rPr>
              <w:t>48,5</w:t>
            </w:r>
          </w:p>
        </w:tc>
        <w:tc>
          <w:tcPr>
            <w:tcW w:w="671" w:type="dxa"/>
          </w:tcPr>
          <w:p w14:paraId="1FA2107C" w14:textId="77777777" w:rsidR="004B5ED9" w:rsidRDefault="004B5ED9">
            <w:pPr>
              <w:spacing w:before="60" w:after="60"/>
              <w:jc w:val="center"/>
              <w:rPr>
                <w:sz w:val="26"/>
                <w:szCs w:val="22"/>
                <w:lang w:val="en-US"/>
              </w:rPr>
            </w:pPr>
            <w:r>
              <w:rPr>
                <w:sz w:val="26"/>
                <w:szCs w:val="22"/>
                <w:lang w:val="en-US"/>
              </w:rPr>
              <w:t>60,3</w:t>
            </w:r>
          </w:p>
        </w:tc>
        <w:tc>
          <w:tcPr>
            <w:tcW w:w="671" w:type="dxa"/>
          </w:tcPr>
          <w:p w14:paraId="275F3B4B" w14:textId="77777777" w:rsidR="004B5ED9" w:rsidRDefault="004B5ED9">
            <w:pPr>
              <w:spacing w:before="60" w:after="60"/>
              <w:jc w:val="center"/>
              <w:rPr>
                <w:sz w:val="26"/>
                <w:szCs w:val="22"/>
                <w:lang w:val="en-US"/>
              </w:rPr>
            </w:pPr>
            <w:r>
              <w:rPr>
                <w:sz w:val="26"/>
                <w:szCs w:val="22"/>
                <w:lang w:val="en-US"/>
              </w:rPr>
              <w:t>69,3</w:t>
            </w:r>
          </w:p>
        </w:tc>
        <w:tc>
          <w:tcPr>
            <w:tcW w:w="671" w:type="dxa"/>
          </w:tcPr>
          <w:p w14:paraId="0B726259" w14:textId="77777777" w:rsidR="004B5ED9" w:rsidRDefault="004B5ED9">
            <w:pPr>
              <w:spacing w:before="60" w:after="60"/>
              <w:jc w:val="center"/>
              <w:rPr>
                <w:sz w:val="26"/>
                <w:szCs w:val="22"/>
                <w:lang w:val="en-US"/>
              </w:rPr>
            </w:pPr>
            <w:r>
              <w:rPr>
                <w:sz w:val="26"/>
                <w:szCs w:val="22"/>
                <w:lang w:val="en-US"/>
              </w:rPr>
              <w:t>74,5</w:t>
            </w:r>
          </w:p>
        </w:tc>
        <w:tc>
          <w:tcPr>
            <w:tcW w:w="671" w:type="dxa"/>
          </w:tcPr>
          <w:p w14:paraId="3E33A95A" w14:textId="77777777" w:rsidR="004B5ED9" w:rsidRDefault="004B5ED9">
            <w:pPr>
              <w:spacing w:before="60" w:after="60"/>
              <w:jc w:val="center"/>
              <w:rPr>
                <w:sz w:val="26"/>
                <w:szCs w:val="22"/>
                <w:lang w:val="en-US"/>
              </w:rPr>
            </w:pPr>
            <w:r>
              <w:rPr>
                <w:sz w:val="26"/>
                <w:szCs w:val="22"/>
                <w:lang w:val="en-US"/>
              </w:rPr>
              <w:t>79,1</w:t>
            </w:r>
          </w:p>
        </w:tc>
        <w:tc>
          <w:tcPr>
            <w:tcW w:w="671" w:type="dxa"/>
          </w:tcPr>
          <w:p w14:paraId="5EF4C44D" w14:textId="77777777" w:rsidR="004B5ED9" w:rsidRDefault="004B5ED9">
            <w:pPr>
              <w:spacing w:before="60" w:after="60"/>
              <w:jc w:val="center"/>
              <w:rPr>
                <w:sz w:val="26"/>
                <w:szCs w:val="22"/>
                <w:lang w:val="en-US"/>
              </w:rPr>
            </w:pPr>
            <w:r>
              <w:rPr>
                <w:sz w:val="26"/>
                <w:szCs w:val="22"/>
                <w:lang w:val="en-US"/>
              </w:rPr>
              <w:t>82,9</w:t>
            </w:r>
          </w:p>
        </w:tc>
        <w:tc>
          <w:tcPr>
            <w:tcW w:w="671" w:type="dxa"/>
          </w:tcPr>
          <w:p w14:paraId="6F1B994F" w14:textId="77777777" w:rsidR="004B5ED9" w:rsidRDefault="004B5ED9">
            <w:pPr>
              <w:spacing w:before="60" w:after="60"/>
              <w:jc w:val="center"/>
              <w:rPr>
                <w:sz w:val="26"/>
                <w:szCs w:val="22"/>
                <w:lang w:val="en-US"/>
              </w:rPr>
            </w:pPr>
            <w:r>
              <w:rPr>
                <w:sz w:val="26"/>
                <w:szCs w:val="22"/>
                <w:lang w:val="en-US"/>
              </w:rPr>
              <w:t>86,2</w:t>
            </w:r>
          </w:p>
        </w:tc>
        <w:tc>
          <w:tcPr>
            <w:tcW w:w="671" w:type="dxa"/>
          </w:tcPr>
          <w:p w14:paraId="10D555A7" w14:textId="77777777" w:rsidR="004B5ED9" w:rsidRDefault="004B5ED9">
            <w:pPr>
              <w:spacing w:before="60" w:after="60"/>
              <w:jc w:val="center"/>
              <w:rPr>
                <w:sz w:val="26"/>
                <w:szCs w:val="22"/>
                <w:lang w:val="en-US"/>
              </w:rPr>
            </w:pPr>
            <w:r>
              <w:rPr>
                <w:sz w:val="26"/>
                <w:szCs w:val="22"/>
                <w:lang w:val="en-US"/>
              </w:rPr>
              <w:t>89,2</w:t>
            </w:r>
          </w:p>
        </w:tc>
        <w:tc>
          <w:tcPr>
            <w:tcW w:w="671" w:type="dxa"/>
          </w:tcPr>
          <w:p w14:paraId="63439526" w14:textId="77777777" w:rsidR="004B5ED9" w:rsidRDefault="004B5ED9">
            <w:pPr>
              <w:spacing w:before="60" w:after="60"/>
              <w:jc w:val="center"/>
              <w:rPr>
                <w:sz w:val="26"/>
                <w:szCs w:val="22"/>
                <w:lang w:val="en-US"/>
              </w:rPr>
            </w:pPr>
            <w:r>
              <w:rPr>
                <w:sz w:val="26"/>
                <w:szCs w:val="22"/>
                <w:lang w:val="en-US"/>
              </w:rPr>
              <w:t>104</w:t>
            </w:r>
          </w:p>
        </w:tc>
        <w:tc>
          <w:tcPr>
            <w:tcW w:w="671" w:type="dxa"/>
          </w:tcPr>
          <w:p w14:paraId="32BDB676" w14:textId="77777777" w:rsidR="004B5ED9" w:rsidRDefault="004B5ED9">
            <w:pPr>
              <w:spacing w:before="60" w:after="60"/>
              <w:jc w:val="center"/>
              <w:rPr>
                <w:sz w:val="26"/>
                <w:szCs w:val="22"/>
                <w:lang w:val="en-US"/>
              </w:rPr>
            </w:pPr>
            <w:r>
              <w:rPr>
                <w:sz w:val="26"/>
                <w:szCs w:val="22"/>
                <w:lang w:val="en-US"/>
              </w:rPr>
              <w:t>119</w:t>
            </w:r>
          </w:p>
        </w:tc>
        <w:tc>
          <w:tcPr>
            <w:tcW w:w="671" w:type="dxa"/>
          </w:tcPr>
          <w:p w14:paraId="330D96AC" w14:textId="77777777" w:rsidR="004B5ED9" w:rsidRDefault="004B5ED9">
            <w:pPr>
              <w:spacing w:before="60" w:after="60"/>
              <w:jc w:val="center"/>
              <w:rPr>
                <w:sz w:val="26"/>
                <w:szCs w:val="22"/>
                <w:lang w:val="en-US"/>
              </w:rPr>
            </w:pPr>
            <w:r>
              <w:rPr>
                <w:sz w:val="26"/>
                <w:szCs w:val="22"/>
                <w:lang w:val="en-US"/>
              </w:rPr>
              <w:t>143</w:t>
            </w:r>
          </w:p>
        </w:tc>
        <w:tc>
          <w:tcPr>
            <w:tcW w:w="671" w:type="dxa"/>
          </w:tcPr>
          <w:p w14:paraId="2B5A1B1A" w14:textId="77777777" w:rsidR="004B5ED9" w:rsidRDefault="004B5ED9">
            <w:pPr>
              <w:spacing w:before="60" w:after="60"/>
              <w:jc w:val="center"/>
              <w:rPr>
                <w:sz w:val="26"/>
                <w:szCs w:val="22"/>
                <w:lang w:val="en-US"/>
              </w:rPr>
            </w:pPr>
            <w:r>
              <w:rPr>
                <w:sz w:val="26"/>
                <w:szCs w:val="22"/>
                <w:lang w:val="en-US"/>
              </w:rPr>
              <w:t>157</w:t>
            </w:r>
          </w:p>
        </w:tc>
        <w:tc>
          <w:tcPr>
            <w:tcW w:w="671" w:type="dxa"/>
            <w:tcBorders>
              <w:right w:val="double" w:sz="4" w:space="0" w:color="auto"/>
            </w:tcBorders>
          </w:tcPr>
          <w:p w14:paraId="3ACE8D63" w14:textId="77777777" w:rsidR="004B5ED9" w:rsidRDefault="004B5ED9">
            <w:pPr>
              <w:spacing w:before="60" w:after="60"/>
              <w:jc w:val="center"/>
              <w:rPr>
                <w:sz w:val="26"/>
                <w:szCs w:val="22"/>
                <w:lang w:val="en-US"/>
              </w:rPr>
            </w:pPr>
            <w:r>
              <w:rPr>
                <w:sz w:val="26"/>
                <w:szCs w:val="22"/>
                <w:lang w:val="en-US"/>
              </w:rPr>
              <w:t>179</w:t>
            </w:r>
          </w:p>
        </w:tc>
      </w:tr>
      <w:tr w:rsidR="004B5ED9" w14:paraId="6A223A04" w14:textId="77777777">
        <w:trPr>
          <w:trHeight w:val="387"/>
        </w:trPr>
        <w:tc>
          <w:tcPr>
            <w:tcW w:w="756" w:type="dxa"/>
            <w:tcBorders>
              <w:left w:val="double" w:sz="4" w:space="0" w:color="auto"/>
            </w:tcBorders>
          </w:tcPr>
          <w:p w14:paraId="6B383280" w14:textId="77777777" w:rsidR="004B5ED9" w:rsidRDefault="004B5ED9">
            <w:pPr>
              <w:spacing w:before="60" w:after="60"/>
              <w:jc w:val="center"/>
              <w:rPr>
                <w:sz w:val="26"/>
              </w:rPr>
            </w:pPr>
            <w:r>
              <w:rPr>
                <w:sz w:val="26"/>
              </w:rPr>
              <w:t>5∙10</w:t>
            </w:r>
            <w:r>
              <w:rPr>
                <w:sz w:val="26"/>
                <w:vertAlign w:val="superscript"/>
              </w:rPr>
              <w:t>4</w:t>
            </w:r>
          </w:p>
        </w:tc>
        <w:tc>
          <w:tcPr>
            <w:tcW w:w="671" w:type="dxa"/>
          </w:tcPr>
          <w:p w14:paraId="65F64897" w14:textId="77777777" w:rsidR="004B5ED9" w:rsidRDefault="004B5ED9">
            <w:pPr>
              <w:spacing w:before="60" w:after="60"/>
              <w:jc w:val="center"/>
              <w:rPr>
                <w:sz w:val="26"/>
                <w:szCs w:val="22"/>
                <w:lang w:val="en-US"/>
              </w:rPr>
            </w:pPr>
            <w:r>
              <w:rPr>
                <w:sz w:val="26"/>
                <w:szCs w:val="22"/>
                <w:lang w:val="en-US"/>
              </w:rPr>
              <w:t>23,3</w:t>
            </w:r>
          </w:p>
        </w:tc>
        <w:tc>
          <w:tcPr>
            <w:tcW w:w="671" w:type="dxa"/>
          </w:tcPr>
          <w:p w14:paraId="344BBEDE" w14:textId="77777777" w:rsidR="004B5ED9" w:rsidRDefault="004B5ED9">
            <w:pPr>
              <w:spacing w:before="60" w:after="60"/>
              <w:jc w:val="center"/>
              <w:rPr>
                <w:sz w:val="26"/>
                <w:szCs w:val="22"/>
                <w:lang w:val="en-US"/>
              </w:rPr>
            </w:pPr>
            <w:r>
              <w:rPr>
                <w:sz w:val="26"/>
                <w:szCs w:val="22"/>
                <w:lang w:val="en-US"/>
              </w:rPr>
              <w:t>42,3</w:t>
            </w:r>
          </w:p>
        </w:tc>
        <w:tc>
          <w:tcPr>
            <w:tcW w:w="671" w:type="dxa"/>
          </w:tcPr>
          <w:p w14:paraId="58E627B5" w14:textId="77777777" w:rsidR="004B5ED9" w:rsidRDefault="004B5ED9">
            <w:pPr>
              <w:spacing w:before="60" w:after="60"/>
              <w:jc w:val="center"/>
              <w:rPr>
                <w:sz w:val="26"/>
                <w:szCs w:val="22"/>
                <w:lang w:val="en-US"/>
              </w:rPr>
            </w:pPr>
            <w:r>
              <w:rPr>
                <w:sz w:val="26"/>
                <w:szCs w:val="22"/>
                <w:lang w:val="en-US"/>
              </w:rPr>
              <w:t>56,4</w:t>
            </w:r>
          </w:p>
        </w:tc>
        <w:tc>
          <w:tcPr>
            <w:tcW w:w="671" w:type="dxa"/>
          </w:tcPr>
          <w:p w14:paraId="108E3B86" w14:textId="77777777" w:rsidR="004B5ED9" w:rsidRDefault="004B5ED9">
            <w:pPr>
              <w:spacing w:before="60" w:after="60"/>
              <w:jc w:val="center"/>
              <w:rPr>
                <w:sz w:val="26"/>
                <w:szCs w:val="22"/>
                <w:lang w:val="en-US"/>
              </w:rPr>
            </w:pPr>
            <w:r>
              <w:rPr>
                <w:sz w:val="26"/>
                <w:szCs w:val="22"/>
                <w:lang w:val="en-US"/>
              </w:rPr>
              <w:t>68,6</w:t>
            </w:r>
          </w:p>
        </w:tc>
        <w:tc>
          <w:tcPr>
            <w:tcW w:w="671" w:type="dxa"/>
          </w:tcPr>
          <w:p w14:paraId="3B8E4551" w14:textId="77777777" w:rsidR="004B5ED9" w:rsidRDefault="004B5ED9">
            <w:pPr>
              <w:spacing w:before="60" w:after="60"/>
              <w:jc w:val="center"/>
              <w:rPr>
                <w:sz w:val="26"/>
                <w:szCs w:val="22"/>
                <w:lang w:val="en-US"/>
              </w:rPr>
            </w:pPr>
            <w:r>
              <w:rPr>
                <w:sz w:val="26"/>
                <w:szCs w:val="22"/>
                <w:lang w:val="en-US"/>
              </w:rPr>
              <w:t>79,0</w:t>
            </w:r>
          </w:p>
        </w:tc>
        <w:tc>
          <w:tcPr>
            <w:tcW w:w="671" w:type="dxa"/>
          </w:tcPr>
          <w:p w14:paraId="5C0612C2" w14:textId="77777777" w:rsidR="004B5ED9" w:rsidRDefault="004B5ED9">
            <w:pPr>
              <w:spacing w:before="60" w:after="60"/>
              <w:jc w:val="center"/>
              <w:rPr>
                <w:sz w:val="26"/>
                <w:szCs w:val="22"/>
                <w:lang w:val="en-US"/>
              </w:rPr>
            </w:pPr>
            <w:r>
              <w:rPr>
                <w:sz w:val="26"/>
                <w:szCs w:val="22"/>
                <w:lang w:val="en-US"/>
              </w:rPr>
              <w:t>84,7</w:t>
            </w:r>
          </w:p>
        </w:tc>
        <w:tc>
          <w:tcPr>
            <w:tcW w:w="671" w:type="dxa"/>
          </w:tcPr>
          <w:p w14:paraId="700A909D" w14:textId="77777777" w:rsidR="004B5ED9" w:rsidRDefault="004B5ED9">
            <w:pPr>
              <w:spacing w:before="60" w:after="60"/>
              <w:jc w:val="center"/>
              <w:rPr>
                <w:sz w:val="26"/>
                <w:szCs w:val="22"/>
                <w:lang w:val="en-US"/>
              </w:rPr>
            </w:pPr>
            <w:r>
              <w:rPr>
                <w:sz w:val="26"/>
                <w:szCs w:val="22"/>
                <w:lang w:val="en-US"/>
              </w:rPr>
              <w:t>88,7</w:t>
            </w:r>
          </w:p>
        </w:tc>
        <w:tc>
          <w:tcPr>
            <w:tcW w:w="671" w:type="dxa"/>
          </w:tcPr>
          <w:p w14:paraId="605AC5B4" w14:textId="77777777" w:rsidR="004B5ED9" w:rsidRDefault="004B5ED9">
            <w:pPr>
              <w:spacing w:before="60" w:after="60"/>
              <w:jc w:val="center"/>
              <w:rPr>
                <w:sz w:val="26"/>
                <w:szCs w:val="22"/>
                <w:lang w:val="en-US"/>
              </w:rPr>
            </w:pPr>
            <w:r>
              <w:rPr>
                <w:sz w:val="26"/>
                <w:szCs w:val="22"/>
                <w:lang w:val="en-US"/>
              </w:rPr>
              <w:t>93,4</w:t>
            </w:r>
          </w:p>
        </w:tc>
        <w:tc>
          <w:tcPr>
            <w:tcW w:w="671" w:type="dxa"/>
          </w:tcPr>
          <w:p w14:paraId="155F6F2C" w14:textId="77777777" w:rsidR="004B5ED9" w:rsidRDefault="004B5ED9">
            <w:pPr>
              <w:spacing w:before="60" w:after="60"/>
              <w:jc w:val="center"/>
              <w:rPr>
                <w:sz w:val="26"/>
                <w:szCs w:val="22"/>
                <w:lang w:val="en-US"/>
              </w:rPr>
            </w:pPr>
            <w:r>
              <w:rPr>
                <w:sz w:val="26"/>
                <w:szCs w:val="22"/>
                <w:lang w:val="en-US"/>
              </w:rPr>
              <w:t>97,9</w:t>
            </w:r>
          </w:p>
        </w:tc>
        <w:tc>
          <w:tcPr>
            <w:tcW w:w="671" w:type="dxa"/>
          </w:tcPr>
          <w:p w14:paraId="0938AA3A" w14:textId="77777777" w:rsidR="004B5ED9" w:rsidRDefault="004B5ED9">
            <w:pPr>
              <w:spacing w:before="60" w:after="60"/>
              <w:jc w:val="center"/>
              <w:rPr>
                <w:sz w:val="26"/>
                <w:szCs w:val="22"/>
                <w:lang w:val="en-US"/>
              </w:rPr>
            </w:pPr>
            <w:r>
              <w:rPr>
                <w:sz w:val="26"/>
                <w:szCs w:val="22"/>
                <w:lang w:val="en-US"/>
              </w:rPr>
              <w:t>102</w:t>
            </w:r>
          </w:p>
        </w:tc>
        <w:tc>
          <w:tcPr>
            <w:tcW w:w="671" w:type="dxa"/>
          </w:tcPr>
          <w:p w14:paraId="5DE7323C" w14:textId="77777777" w:rsidR="004B5ED9" w:rsidRDefault="004B5ED9">
            <w:pPr>
              <w:spacing w:before="60" w:after="60"/>
              <w:jc w:val="center"/>
              <w:rPr>
                <w:sz w:val="26"/>
                <w:szCs w:val="22"/>
                <w:lang w:val="en-US"/>
              </w:rPr>
            </w:pPr>
            <w:r>
              <w:rPr>
                <w:sz w:val="26"/>
                <w:szCs w:val="22"/>
                <w:lang w:val="en-US"/>
              </w:rPr>
              <w:t>120</w:t>
            </w:r>
          </w:p>
        </w:tc>
        <w:tc>
          <w:tcPr>
            <w:tcW w:w="671" w:type="dxa"/>
          </w:tcPr>
          <w:p w14:paraId="097F065C" w14:textId="77777777" w:rsidR="004B5ED9" w:rsidRDefault="004B5ED9">
            <w:pPr>
              <w:spacing w:before="60" w:after="60"/>
              <w:jc w:val="center"/>
              <w:rPr>
                <w:sz w:val="26"/>
                <w:szCs w:val="22"/>
                <w:lang w:val="en-US"/>
              </w:rPr>
            </w:pPr>
            <w:r>
              <w:rPr>
                <w:sz w:val="26"/>
                <w:szCs w:val="22"/>
                <w:lang w:val="en-US"/>
              </w:rPr>
              <w:t>136</w:t>
            </w:r>
          </w:p>
        </w:tc>
        <w:tc>
          <w:tcPr>
            <w:tcW w:w="671" w:type="dxa"/>
          </w:tcPr>
          <w:p w14:paraId="6923B3BD" w14:textId="77777777" w:rsidR="004B5ED9" w:rsidRDefault="004B5ED9">
            <w:pPr>
              <w:spacing w:before="60" w:after="60"/>
              <w:jc w:val="center"/>
              <w:rPr>
                <w:sz w:val="26"/>
                <w:szCs w:val="22"/>
                <w:lang w:val="en-US"/>
              </w:rPr>
            </w:pPr>
            <w:r>
              <w:rPr>
                <w:sz w:val="26"/>
                <w:szCs w:val="22"/>
                <w:lang w:val="en-US"/>
              </w:rPr>
              <w:t>165</w:t>
            </w:r>
          </w:p>
        </w:tc>
        <w:tc>
          <w:tcPr>
            <w:tcW w:w="671" w:type="dxa"/>
          </w:tcPr>
          <w:p w14:paraId="19B33BF8" w14:textId="77777777" w:rsidR="004B5ED9" w:rsidRDefault="004B5ED9">
            <w:pPr>
              <w:spacing w:before="60" w:after="60"/>
              <w:jc w:val="center"/>
              <w:rPr>
                <w:sz w:val="26"/>
                <w:szCs w:val="22"/>
                <w:lang w:val="en-US"/>
              </w:rPr>
            </w:pPr>
            <w:r>
              <w:rPr>
                <w:sz w:val="26"/>
                <w:szCs w:val="22"/>
                <w:lang w:val="en-US"/>
              </w:rPr>
              <w:t>181</w:t>
            </w:r>
          </w:p>
        </w:tc>
        <w:tc>
          <w:tcPr>
            <w:tcW w:w="671" w:type="dxa"/>
            <w:tcBorders>
              <w:right w:val="double" w:sz="4" w:space="0" w:color="auto"/>
            </w:tcBorders>
          </w:tcPr>
          <w:p w14:paraId="0C105890" w14:textId="77777777" w:rsidR="004B5ED9" w:rsidRDefault="004B5ED9">
            <w:pPr>
              <w:spacing w:before="60" w:after="60"/>
              <w:jc w:val="center"/>
              <w:rPr>
                <w:sz w:val="26"/>
                <w:szCs w:val="22"/>
                <w:lang w:val="en-US"/>
              </w:rPr>
            </w:pPr>
            <w:r>
              <w:rPr>
                <w:sz w:val="26"/>
                <w:szCs w:val="22"/>
                <w:lang w:val="en-US"/>
              </w:rPr>
              <w:t>207</w:t>
            </w:r>
          </w:p>
        </w:tc>
      </w:tr>
      <w:tr w:rsidR="004B5ED9" w14:paraId="18B1C007" w14:textId="77777777">
        <w:trPr>
          <w:trHeight w:val="398"/>
        </w:trPr>
        <w:tc>
          <w:tcPr>
            <w:tcW w:w="756" w:type="dxa"/>
            <w:tcBorders>
              <w:left w:val="double" w:sz="4" w:space="0" w:color="auto"/>
            </w:tcBorders>
          </w:tcPr>
          <w:p w14:paraId="3E18A403" w14:textId="77777777" w:rsidR="004B5ED9" w:rsidRDefault="004B5ED9">
            <w:pPr>
              <w:spacing w:before="60" w:after="60"/>
              <w:jc w:val="center"/>
              <w:rPr>
                <w:sz w:val="26"/>
                <w:vertAlign w:val="superscript"/>
              </w:rPr>
            </w:pPr>
            <w:r>
              <w:rPr>
                <w:sz w:val="26"/>
              </w:rPr>
              <w:t>10</w:t>
            </w:r>
            <w:r>
              <w:rPr>
                <w:sz w:val="26"/>
                <w:vertAlign w:val="superscript"/>
              </w:rPr>
              <w:t>5</w:t>
            </w:r>
          </w:p>
        </w:tc>
        <w:tc>
          <w:tcPr>
            <w:tcW w:w="671" w:type="dxa"/>
          </w:tcPr>
          <w:p w14:paraId="5258EAE5" w14:textId="77777777" w:rsidR="004B5ED9" w:rsidRDefault="004B5ED9">
            <w:pPr>
              <w:spacing w:before="60" w:after="60"/>
              <w:jc w:val="center"/>
              <w:rPr>
                <w:sz w:val="26"/>
                <w:szCs w:val="22"/>
                <w:lang w:val="en-US"/>
              </w:rPr>
            </w:pPr>
            <w:r>
              <w:rPr>
                <w:sz w:val="26"/>
                <w:szCs w:val="22"/>
                <w:lang w:val="en-US"/>
              </w:rPr>
              <w:t>30,5</w:t>
            </w:r>
          </w:p>
        </w:tc>
        <w:tc>
          <w:tcPr>
            <w:tcW w:w="671" w:type="dxa"/>
          </w:tcPr>
          <w:p w14:paraId="38382AEF" w14:textId="77777777" w:rsidR="004B5ED9" w:rsidRDefault="004B5ED9">
            <w:pPr>
              <w:spacing w:before="60" w:after="60"/>
              <w:jc w:val="center"/>
              <w:rPr>
                <w:sz w:val="26"/>
                <w:szCs w:val="22"/>
                <w:lang w:val="en-US"/>
              </w:rPr>
            </w:pPr>
            <w:r>
              <w:rPr>
                <w:sz w:val="26"/>
                <w:szCs w:val="22"/>
                <w:lang w:val="en-US"/>
              </w:rPr>
              <w:t>50,5</w:t>
            </w:r>
          </w:p>
        </w:tc>
        <w:tc>
          <w:tcPr>
            <w:tcW w:w="671" w:type="dxa"/>
          </w:tcPr>
          <w:p w14:paraId="5DD3E133" w14:textId="77777777" w:rsidR="004B5ED9" w:rsidRDefault="004B5ED9">
            <w:pPr>
              <w:spacing w:before="60" w:after="60"/>
              <w:jc w:val="center"/>
              <w:rPr>
                <w:sz w:val="26"/>
                <w:szCs w:val="22"/>
                <w:lang w:val="en-US"/>
              </w:rPr>
            </w:pPr>
            <w:r>
              <w:rPr>
                <w:sz w:val="26"/>
                <w:szCs w:val="22"/>
                <w:lang w:val="en-US"/>
              </w:rPr>
              <w:t>64,6</w:t>
            </w:r>
          </w:p>
        </w:tc>
        <w:tc>
          <w:tcPr>
            <w:tcW w:w="671" w:type="dxa"/>
          </w:tcPr>
          <w:p w14:paraId="24733B38" w14:textId="77777777" w:rsidR="004B5ED9" w:rsidRDefault="004B5ED9">
            <w:pPr>
              <w:spacing w:before="60" w:after="60"/>
              <w:jc w:val="center"/>
              <w:rPr>
                <w:sz w:val="26"/>
                <w:szCs w:val="22"/>
                <w:lang w:val="en-US"/>
              </w:rPr>
            </w:pPr>
            <w:r>
              <w:rPr>
                <w:sz w:val="26"/>
                <w:szCs w:val="22"/>
                <w:lang w:val="en-US"/>
              </w:rPr>
              <w:t>75,1</w:t>
            </w:r>
          </w:p>
        </w:tc>
        <w:tc>
          <w:tcPr>
            <w:tcW w:w="671" w:type="dxa"/>
          </w:tcPr>
          <w:p w14:paraId="73B39713" w14:textId="77777777" w:rsidR="004B5ED9" w:rsidRDefault="004B5ED9">
            <w:pPr>
              <w:spacing w:before="60" w:after="60"/>
              <w:jc w:val="center"/>
              <w:rPr>
                <w:sz w:val="26"/>
                <w:szCs w:val="22"/>
                <w:lang w:val="en-US"/>
              </w:rPr>
            </w:pPr>
            <w:r>
              <w:rPr>
                <w:sz w:val="26"/>
                <w:szCs w:val="22"/>
                <w:lang w:val="en-US"/>
              </w:rPr>
              <w:t>82,8</w:t>
            </w:r>
          </w:p>
        </w:tc>
        <w:tc>
          <w:tcPr>
            <w:tcW w:w="671" w:type="dxa"/>
          </w:tcPr>
          <w:p w14:paraId="4BB7BBE6" w14:textId="77777777" w:rsidR="004B5ED9" w:rsidRDefault="004B5ED9">
            <w:pPr>
              <w:spacing w:before="60" w:after="60"/>
              <w:jc w:val="center"/>
              <w:rPr>
                <w:sz w:val="26"/>
                <w:szCs w:val="22"/>
                <w:lang w:val="en-US"/>
              </w:rPr>
            </w:pPr>
            <w:r>
              <w:rPr>
                <w:sz w:val="26"/>
                <w:szCs w:val="22"/>
                <w:lang w:val="en-US"/>
              </w:rPr>
              <w:t>89,0</w:t>
            </w:r>
          </w:p>
        </w:tc>
        <w:tc>
          <w:tcPr>
            <w:tcW w:w="671" w:type="dxa"/>
          </w:tcPr>
          <w:p w14:paraId="62B0341B" w14:textId="77777777" w:rsidR="004B5ED9" w:rsidRDefault="004B5ED9">
            <w:pPr>
              <w:spacing w:before="60" w:after="60"/>
              <w:jc w:val="center"/>
              <w:rPr>
                <w:sz w:val="26"/>
                <w:szCs w:val="22"/>
                <w:lang w:val="en-US"/>
              </w:rPr>
            </w:pPr>
            <w:r>
              <w:rPr>
                <w:sz w:val="26"/>
                <w:szCs w:val="22"/>
                <w:lang w:val="en-US"/>
              </w:rPr>
              <w:t>93,5</w:t>
            </w:r>
          </w:p>
        </w:tc>
        <w:tc>
          <w:tcPr>
            <w:tcW w:w="671" w:type="dxa"/>
          </w:tcPr>
          <w:p w14:paraId="1CCBC993" w14:textId="77777777" w:rsidR="004B5ED9" w:rsidRDefault="004B5ED9">
            <w:pPr>
              <w:spacing w:before="60" w:after="60"/>
              <w:jc w:val="center"/>
              <w:rPr>
                <w:sz w:val="26"/>
                <w:szCs w:val="22"/>
                <w:lang w:val="en-US"/>
              </w:rPr>
            </w:pPr>
            <w:r>
              <w:rPr>
                <w:sz w:val="26"/>
                <w:szCs w:val="22"/>
                <w:lang w:val="en-US"/>
              </w:rPr>
              <w:t>98,1</w:t>
            </w:r>
          </w:p>
        </w:tc>
        <w:tc>
          <w:tcPr>
            <w:tcW w:w="671" w:type="dxa"/>
          </w:tcPr>
          <w:p w14:paraId="5100D71B" w14:textId="77777777" w:rsidR="004B5ED9" w:rsidRDefault="004B5ED9">
            <w:pPr>
              <w:spacing w:before="60" w:after="60"/>
              <w:jc w:val="center"/>
              <w:rPr>
                <w:sz w:val="26"/>
                <w:szCs w:val="22"/>
                <w:lang w:val="en-US"/>
              </w:rPr>
            </w:pPr>
            <w:r>
              <w:rPr>
                <w:sz w:val="26"/>
                <w:szCs w:val="22"/>
                <w:lang w:val="en-US"/>
              </w:rPr>
              <w:t>102</w:t>
            </w:r>
          </w:p>
        </w:tc>
        <w:tc>
          <w:tcPr>
            <w:tcW w:w="671" w:type="dxa"/>
          </w:tcPr>
          <w:p w14:paraId="28490452" w14:textId="77777777" w:rsidR="004B5ED9" w:rsidRDefault="004B5ED9">
            <w:pPr>
              <w:spacing w:before="60" w:after="60"/>
              <w:jc w:val="center"/>
              <w:rPr>
                <w:sz w:val="26"/>
                <w:szCs w:val="22"/>
                <w:lang w:val="en-US"/>
              </w:rPr>
            </w:pPr>
            <w:r>
              <w:rPr>
                <w:sz w:val="26"/>
                <w:szCs w:val="22"/>
                <w:lang w:val="en-US"/>
              </w:rPr>
              <w:t>107</w:t>
            </w:r>
          </w:p>
        </w:tc>
        <w:tc>
          <w:tcPr>
            <w:tcW w:w="671" w:type="dxa"/>
          </w:tcPr>
          <w:p w14:paraId="14378BA4" w14:textId="77777777" w:rsidR="004B5ED9" w:rsidRDefault="004B5ED9">
            <w:pPr>
              <w:spacing w:before="60" w:after="60"/>
              <w:jc w:val="center"/>
              <w:rPr>
                <w:sz w:val="26"/>
                <w:szCs w:val="22"/>
                <w:lang w:val="en-US"/>
              </w:rPr>
            </w:pPr>
            <w:r>
              <w:rPr>
                <w:sz w:val="26"/>
                <w:szCs w:val="22"/>
                <w:lang w:val="en-US"/>
              </w:rPr>
              <w:t>127</w:t>
            </w:r>
          </w:p>
        </w:tc>
        <w:tc>
          <w:tcPr>
            <w:tcW w:w="671" w:type="dxa"/>
          </w:tcPr>
          <w:p w14:paraId="31F4E1DA" w14:textId="77777777" w:rsidR="004B5ED9" w:rsidRDefault="004B5ED9">
            <w:pPr>
              <w:spacing w:before="60" w:after="60"/>
              <w:jc w:val="center"/>
              <w:rPr>
                <w:sz w:val="26"/>
                <w:szCs w:val="22"/>
                <w:lang w:val="en-US"/>
              </w:rPr>
            </w:pPr>
            <w:r>
              <w:rPr>
                <w:sz w:val="26"/>
                <w:szCs w:val="22"/>
                <w:lang w:val="en-US"/>
              </w:rPr>
              <w:t>144</w:t>
            </w:r>
          </w:p>
        </w:tc>
        <w:tc>
          <w:tcPr>
            <w:tcW w:w="671" w:type="dxa"/>
          </w:tcPr>
          <w:p w14:paraId="1A8948C8" w14:textId="77777777" w:rsidR="004B5ED9" w:rsidRDefault="004B5ED9">
            <w:pPr>
              <w:spacing w:before="60" w:after="60"/>
              <w:jc w:val="center"/>
              <w:rPr>
                <w:sz w:val="26"/>
                <w:szCs w:val="22"/>
                <w:lang w:val="en-US"/>
              </w:rPr>
            </w:pPr>
            <w:r>
              <w:rPr>
                <w:sz w:val="26"/>
                <w:szCs w:val="22"/>
                <w:lang w:val="en-US"/>
              </w:rPr>
              <w:t>174</w:t>
            </w:r>
          </w:p>
        </w:tc>
        <w:tc>
          <w:tcPr>
            <w:tcW w:w="671" w:type="dxa"/>
          </w:tcPr>
          <w:p w14:paraId="1FB9D94E" w14:textId="77777777" w:rsidR="004B5ED9" w:rsidRDefault="004B5ED9">
            <w:pPr>
              <w:spacing w:before="60" w:after="60"/>
              <w:jc w:val="center"/>
              <w:rPr>
                <w:sz w:val="26"/>
                <w:szCs w:val="22"/>
                <w:lang w:val="en-US"/>
              </w:rPr>
            </w:pPr>
            <w:r>
              <w:rPr>
                <w:sz w:val="26"/>
                <w:szCs w:val="22"/>
                <w:lang w:val="en-US"/>
              </w:rPr>
              <w:t>191</w:t>
            </w:r>
          </w:p>
        </w:tc>
        <w:tc>
          <w:tcPr>
            <w:tcW w:w="671" w:type="dxa"/>
            <w:tcBorders>
              <w:right w:val="double" w:sz="4" w:space="0" w:color="auto"/>
            </w:tcBorders>
          </w:tcPr>
          <w:p w14:paraId="37D2451A" w14:textId="77777777" w:rsidR="004B5ED9" w:rsidRDefault="004B5ED9">
            <w:pPr>
              <w:spacing w:before="60" w:after="60"/>
              <w:jc w:val="center"/>
              <w:rPr>
                <w:sz w:val="26"/>
                <w:szCs w:val="22"/>
                <w:lang w:val="en-US"/>
              </w:rPr>
            </w:pPr>
            <w:r>
              <w:rPr>
                <w:sz w:val="26"/>
                <w:szCs w:val="22"/>
                <w:lang w:val="en-US"/>
              </w:rPr>
              <w:t>218</w:t>
            </w:r>
          </w:p>
        </w:tc>
      </w:tr>
      <w:tr w:rsidR="004B5ED9" w14:paraId="3119E3B8" w14:textId="77777777">
        <w:trPr>
          <w:trHeight w:val="398"/>
        </w:trPr>
        <w:tc>
          <w:tcPr>
            <w:tcW w:w="756" w:type="dxa"/>
            <w:tcBorders>
              <w:left w:val="double" w:sz="4" w:space="0" w:color="auto"/>
            </w:tcBorders>
          </w:tcPr>
          <w:p w14:paraId="76208E41" w14:textId="77777777" w:rsidR="004B5ED9" w:rsidRDefault="004B5ED9">
            <w:pPr>
              <w:spacing w:before="60" w:after="60"/>
              <w:jc w:val="center"/>
              <w:rPr>
                <w:sz w:val="26"/>
              </w:rPr>
            </w:pPr>
            <w:r>
              <w:rPr>
                <w:sz w:val="26"/>
              </w:rPr>
              <w:t>5∙10</w:t>
            </w:r>
            <w:r>
              <w:rPr>
                <w:sz w:val="26"/>
                <w:vertAlign w:val="superscript"/>
              </w:rPr>
              <w:t>5</w:t>
            </w:r>
          </w:p>
        </w:tc>
        <w:tc>
          <w:tcPr>
            <w:tcW w:w="671" w:type="dxa"/>
          </w:tcPr>
          <w:p w14:paraId="59FE38EA" w14:textId="77777777" w:rsidR="004B5ED9" w:rsidRDefault="004B5ED9">
            <w:pPr>
              <w:spacing w:before="60" w:after="60"/>
              <w:jc w:val="center"/>
              <w:rPr>
                <w:sz w:val="26"/>
                <w:szCs w:val="22"/>
                <w:lang w:val="en-US"/>
              </w:rPr>
            </w:pPr>
            <w:r>
              <w:rPr>
                <w:sz w:val="26"/>
                <w:szCs w:val="22"/>
                <w:lang w:val="en-US"/>
              </w:rPr>
              <w:t>44,8</w:t>
            </w:r>
          </w:p>
        </w:tc>
        <w:tc>
          <w:tcPr>
            <w:tcW w:w="671" w:type="dxa"/>
          </w:tcPr>
          <w:p w14:paraId="08DA5908" w14:textId="77777777" w:rsidR="004B5ED9" w:rsidRDefault="004B5ED9">
            <w:pPr>
              <w:spacing w:before="60" w:after="60"/>
              <w:jc w:val="center"/>
              <w:rPr>
                <w:sz w:val="26"/>
                <w:szCs w:val="22"/>
                <w:lang w:val="en-US"/>
              </w:rPr>
            </w:pPr>
            <w:r>
              <w:rPr>
                <w:sz w:val="26"/>
                <w:szCs w:val="22"/>
                <w:lang w:val="en-US"/>
              </w:rPr>
              <w:t>61,5</w:t>
            </w:r>
          </w:p>
        </w:tc>
        <w:tc>
          <w:tcPr>
            <w:tcW w:w="671" w:type="dxa"/>
          </w:tcPr>
          <w:p w14:paraId="3B962A39" w14:textId="77777777" w:rsidR="004B5ED9" w:rsidRDefault="004B5ED9">
            <w:pPr>
              <w:spacing w:before="60" w:after="60"/>
              <w:jc w:val="center"/>
              <w:rPr>
                <w:sz w:val="26"/>
                <w:szCs w:val="22"/>
                <w:lang w:val="en-US"/>
              </w:rPr>
            </w:pPr>
            <w:r>
              <w:rPr>
                <w:sz w:val="26"/>
                <w:szCs w:val="22"/>
                <w:lang w:val="en-US"/>
              </w:rPr>
              <w:t>73,7</w:t>
            </w:r>
          </w:p>
        </w:tc>
        <w:tc>
          <w:tcPr>
            <w:tcW w:w="671" w:type="dxa"/>
          </w:tcPr>
          <w:p w14:paraId="0ADEADE5" w14:textId="77777777" w:rsidR="004B5ED9" w:rsidRDefault="004B5ED9">
            <w:pPr>
              <w:spacing w:before="60" w:after="60"/>
              <w:jc w:val="center"/>
              <w:rPr>
                <w:sz w:val="26"/>
                <w:szCs w:val="22"/>
                <w:lang w:val="en-US"/>
              </w:rPr>
            </w:pPr>
            <w:r>
              <w:rPr>
                <w:sz w:val="26"/>
                <w:szCs w:val="22"/>
                <w:lang w:val="en-US"/>
              </w:rPr>
              <w:t>83,7</w:t>
            </w:r>
          </w:p>
        </w:tc>
        <w:tc>
          <w:tcPr>
            <w:tcW w:w="671" w:type="dxa"/>
          </w:tcPr>
          <w:p w14:paraId="1BC1CDDC" w14:textId="77777777" w:rsidR="004B5ED9" w:rsidRDefault="004B5ED9">
            <w:pPr>
              <w:spacing w:before="60" w:after="60"/>
              <w:jc w:val="center"/>
              <w:rPr>
                <w:sz w:val="26"/>
                <w:szCs w:val="22"/>
                <w:lang w:val="en-US"/>
              </w:rPr>
            </w:pPr>
            <w:r>
              <w:rPr>
                <w:sz w:val="26"/>
                <w:szCs w:val="22"/>
                <w:lang w:val="en-US"/>
              </w:rPr>
              <w:t>92,5</w:t>
            </w:r>
          </w:p>
        </w:tc>
        <w:tc>
          <w:tcPr>
            <w:tcW w:w="671" w:type="dxa"/>
          </w:tcPr>
          <w:p w14:paraId="75033614" w14:textId="77777777" w:rsidR="004B5ED9" w:rsidRDefault="004B5ED9">
            <w:pPr>
              <w:spacing w:before="60" w:after="60"/>
              <w:jc w:val="center"/>
              <w:rPr>
                <w:sz w:val="26"/>
                <w:szCs w:val="22"/>
                <w:lang w:val="en-US"/>
              </w:rPr>
            </w:pPr>
            <w:r>
              <w:rPr>
                <w:sz w:val="26"/>
                <w:szCs w:val="22"/>
                <w:lang w:val="en-US"/>
              </w:rPr>
              <w:t>99,3</w:t>
            </w:r>
          </w:p>
        </w:tc>
        <w:tc>
          <w:tcPr>
            <w:tcW w:w="671" w:type="dxa"/>
          </w:tcPr>
          <w:p w14:paraId="173E9035" w14:textId="77777777" w:rsidR="004B5ED9" w:rsidRDefault="004B5ED9">
            <w:pPr>
              <w:spacing w:before="60" w:after="60"/>
              <w:jc w:val="center"/>
              <w:rPr>
                <w:sz w:val="26"/>
                <w:szCs w:val="22"/>
                <w:lang w:val="en-US"/>
              </w:rPr>
            </w:pPr>
            <w:r>
              <w:rPr>
                <w:sz w:val="26"/>
                <w:szCs w:val="22"/>
                <w:lang w:val="en-US"/>
              </w:rPr>
              <w:t>104</w:t>
            </w:r>
          </w:p>
        </w:tc>
        <w:tc>
          <w:tcPr>
            <w:tcW w:w="671" w:type="dxa"/>
          </w:tcPr>
          <w:p w14:paraId="562F0D4E" w14:textId="77777777" w:rsidR="004B5ED9" w:rsidRDefault="004B5ED9">
            <w:pPr>
              <w:spacing w:before="60" w:after="60"/>
              <w:jc w:val="center"/>
              <w:rPr>
                <w:sz w:val="26"/>
                <w:szCs w:val="22"/>
                <w:lang w:val="en-US"/>
              </w:rPr>
            </w:pPr>
            <w:r>
              <w:rPr>
                <w:sz w:val="26"/>
                <w:szCs w:val="22"/>
                <w:lang w:val="en-US"/>
              </w:rPr>
              <w:t>110</w:t>
            </w:r>
          </w:p>
        </w:tc>
        <w:tc>
          <w:tcPr>
            <w:tcW w:w="671" w:type="dxa"/>
          </w:tcPr>
          <w:p w14:paraId="661E512F" w14:textId="77777777" w:rsidR="004B5ED9" w:rsidRDefault="004B5ED9">
            <w:pPr>
              <w:spacing w:before="60" w:after="60"/>
              <w:jc w:val="center"/>
              <w:rPr>
                <w:sz w:val="26"/>
                <w:szCs w:val="22"/>
                <w:lang w:val="en-US"/>
              </w:rPr>
            </w:pPr>
            <w:r>
              <w:rPr>
                <w:sz w:val="26"/>
                <w:szCs w:val="22"/>
                <w:lang w:val="en-US"/>
              </w:rPr>
              <w:t>115</w:t>
            </w:r>
          </w:p>
        </w:tc>
        <w:tc>
          <w:tcPr>
            <w:tcW w:w="671" w:type="dxa"/>
          </w:tcPr>
          <w:p w14:paraId="341D6ED6" w14:textId="77777777" w:rsidR="004B5ED9" w:rsidRDefault="004B5ED9">
            <w:pPr>
              <w:spacing w:before="60" w:after="60"/>
              <w:jc w:val="center"/>
              <w:rPr>
                <w:sz w:val="26"/>
                <w:szCs w:val="22"/>
                <w:lang w:val="en-US"/>
              </w:rPr>
            </w:pPr>
            <w:r>
              <w:rPr>
                <w:sz w:val="26"/>
                <w:szCs w:val="22"/>
                <w:lang w:val="en-US"/>
              </w:rPr>
              <w:t>122</w:t>
            </w:r>
          </w:p>
        </w:tc>
        <w:tc>
          <w:tcPr>
            <w:tcW w:w="671" w:type="dxa"/>
          </w:tcPr>
          <w:p w14:paraId="6831DDC2" w14:textId="77777777" w:rsidR="004B5ED9" w:rsidRDefault="004B5ED9">
            <w:pPr>
              <w:spacing w:before="60" w:after="60"/>
              <w:jc w:val="center"/>
              <w:rPr>
                <w:sz w:val="26"/>
                <w:szCs w:val="22"/>
                <w:lang w:val="en-US"/>
              </w:rPr>
            </w:pPr>
            <w:r>
              <w:rPr>
                <w:sz w:val="26"/>
                <w:szCs w:val="22"/>
                <w:lang w:val="en-US"/>
              </w:rPr>
              <w:t>142</w:t>
            </w:r>
          </w:p>
        </w:tc>
        <w:tc>
          <w:tcPr>
            <w:tcW w:w="671" w:type="dxa"/>
          </w:tcPr>
          <w:p w14:paraId="5C154965" w14:textId="77777777" w:rsidR="004B5ED9" w:rsidRDefault="004B5ED9">
            <w:pPr>
              <w:spacing w:before="60" w:after="60"/>
              <w:jc w:val="center"/>
              <w:rPr>
                <w:sz w:val="26"/>
                <w:szCs w:val="22"/>
                <w:lang w:val="en-US"/>
              </w:rPr>
            </w:pPr>
            <w:r>
              <w:rPr>
                <w:sz w:val="26"/>
                <w:szCs w:val="22"/>
                <w:lang w:val="en-US"/>
              </w:rPr>
              <w:t>162</w:t>
            </w:r>
          </w:p>
        </w:tc>
        <w:tc>
          <w:tcPr>
            <w:tcW w:w="671" w:type="dxa"/>
          </w:tcPr>
          <w:p w14:paraId="37AD9370" w14:textId="77777777" w:rsidR="004B5ED9" w:rsidRDefault="004B5ED9">
            <w:pPr>
              <w:spacing w:before="60" w:after="60"/>
              <w:jc w:val="center"/>
              <w:rPr>
                <w:sz w:val="26"/>
                <w:szCs w:val="22"/>
                <w:lang w:val="en-US"/>
              </w:rPr>
            </w:pPr>
            <w:r>
              <w:rPr>
                <w:sz w:val="26"/>
                <w:szCs w:val="22"/>
                <w:lang w:val="en-US"/>
              </w:rPr>
              <w:t>196</w:t>
            </w:r>
          </w:p>
        </w:tc>
        <w:tc>
          <w:tcPr>
            <w:tcW w:w="671" w:type="dxa"/>
          </w:tcPr>
          <w:p w14:paraId="18FE112C" w14:textId="77777777" w:rsidR="004B5ED9" w:rsidRDefault="004B5ED9">
            <w:pPr>
              <w:spacing w:before="60" w:after="60"/>
              <w:jc w:val="center"/>
              <w:rPr>
                <w:sz w:val="26"/>
                <w:szCs w:val="22"/>
                <w:lang w:val="en-US"/>
              </w:rPr>
            </w:pPr>
            <w:r>
              <w:rPr>
                <w:sz w:val="26"/>
                <w:szCs w:val="22"/>
                <w:lang w:val="en-US"/>
              </w:rPr>
              <w:t>215</w:t>
            </w:r>
          </w:p>
        </w:tc>
        <w:tc>
          <w:tcPr>
            <w:tcW w:w="671" w:type="dxa"/>
            <w:tcBorders>
              <w:right w:val="double" w:sz="4" w:space="0" w:color="auto"/>
            </w:tcBorders>
          </w:tcPr>
          <w:p w14:paraId="65E58486" w14:textId="77777777" w:rsidR="004B5ED9" w:rsidRDefault="004B5ED9">
            <w:pPr>
              <w:spacing w:before="60" w:after="60"/>
              <w:jc w:val="center"/>
              <w:rPr>
                <w:sz w:val="26"/>
                <w:szCs w:val="22"/>
                <w:lang w:val="en-US"/>
              </w:rPr>
            </w:pPr>
            <w:r>
              <w:rPr>
                <w:sz w:val="26"/>
                <w:szCs w:val="22"/>
                <w:lang w:val="en-US"/>
              </w:rPr>
              <w:t>247</w:t>
            </w:r>
          </w:p>
        </w:tc>
      </w:tr>
      <w:tr w:rsidR="004B5ED9" w14:paraId="6CAA94E7" w14:textId="77777777">
        <w:trPr>
          <w:trHeight w:val="387"/>
        </w:trPr>
        <w:tc>
          <w:tcPr>
            <w:tcW w:w="756" w:type="dxa"/>
            <w:tcBorders>
              <w:left w:val="double" w:sz="4" w:space="0" w:color="auto"/>
            </w:tcBorders>
          </w:tcPr>
          <w:p w14:paraId="4941D7EB" w14:textId="77777777" w:rsidR="004B5ED9" w:rsidRDefault="004B5ED9">
            <w:pPr>
              <w:spacing w:before="60" w:after="60"/>
              <w:jc w:val="center"/>
              <w:rPr>
                <w:sz w:val="26"/>
                <w:vertAlign w:val="superscript"/>
              </w:rPr>
            </w:pPr>
            <w:r>
              <w:rPr>
                <w:sz w:val="26"/>
              </w:rPr>
              <w:t>10</w:t>
            </w:r>
            <w:r>
              <w:rPr>
                <w:sz w:val="26"/>
                <w:vertAlign w:val="superscript"/>
              </w:rPr>
              <w:t>6</w:t>
            </w:r>
          </w:p>
        </w:tc>
        <w:tc>
          <w:tcPr>
            <w:tcW w:w="671" w:type="dxa"/>
          </w:tcPr>
          <w:p w14:paraId="7E05368C" w14:textId="77777777" w:rsidR="004B5ED9" w:rsidRDefault="004B5ED9">
            <w:pPr>
              <w:spacing w:before="60" w:after="60"/>
              <w:jc w:val="center"/>
              <w:rPr>
                <w:sz w:val="26"/>
                <w:szCs w:val="22"/>
                <w:lang w:val="en-US"/>
              </w:rPr>
            </w:pPr>
            <w:r>
              <w:rPr>
                <w:sz w:val="26"/>
                <w:szCs w:val="22"/>
                <w:lang w:val="en-US"/>
              </w:rPr>
              <w:t>49,3</w:t>
            </w:r>
          </w:p>
        </w:tc>
        <w:tc>
          <w:tcPr>
            <w:tcW w:w="671" w:type="dxa"/>
          </w:tcPr>
          <w:p w14:paraId="290A9372" w14:textId="77777777" w:rsidR="004B5ED9" w:rsidRDefault="004B5ED9">
            <w:pPr>
              <w:spacing w:before="60" w:after="60"/>
              <w:jc w:val="center"/>
              <w:rPr>
                <w:sz w:val="26"/>
                <w:szCs w:val="22"/>
                <w:lang w:val="en-US"/>
              </w:rPr>
            </w:pPr>
            <w:r>
              <w:rPr>
                <w:sz w:val="26"/>
                <w:szCs w:val="22"/>
                <w:lang w:val="en-US"/>
              </w:rPr>
              <w:t>66,4</w:t>
            </w:r>
          </w:p>
        </w:tc>
        <w:tc>
          <w:tcPr>
            <w:tcW w:w="671" w:type="dxa"/>
          </w:tcPr>
          <w:p w14:paraId="15C73630" w14:textId="77777777" w:rsidR="004B5ED9" w:rsidRDefault="004B5ED9">
            <w:pPr>
              <w:spacing w:before="60" w:after="60"/>
              <w:jc w:val="center"/>
              <w:rPr>
                <w:sz w:val="26"/>
                <w:szCs w:val="22"/>
                <w:lang w:val="en-US"/>
              </w:rPr>
            </w:pPr>
            <w:r>
              <w:rPr>
                <w:sz w:val="26"/>
                <w:szCs w:val="22"/>
                <w:lang w:val="en-US"/>
              </w:rPr>
              <w:t>79,8</w:t>
            </w:r>
          </w:p>
        </w:tc>
        <w:tc>
          <w:tcPr>
            <w:tcW w:w="671" w:type="dxa"/>
          </w:tcPr>
          <w:p w14:paraId="167684A4" w14:textId="77777777" w:rsidR="004B5ED9" w:rsidRDefault="004B5ED9">
            <w:pPr>
              <w:spacing w:before="60" w:after="60"/>
              <w:jc w:val="center"/>
              <w:rPr>
                <w:sz w:val="26"/>
                <w:szCs w:val="22"/>
                <w:lang w:val="en-US"/>
              </w:rPr>
            </w:pPr>
            <w:r>
              <w:rPr>
                <w:sz w:val="26"/>
                <w:szCs w:val="22"/>
                <w:lang w:val="en-US"/>
              </w:rPr>
              <w:t>89,8</w:t>
            </w:r>
          </w:p>
        </w:tc>
        <w:tc>
          <w:tcPr>
            <w:tcW w:w="671" w:type="dxa"/>
          </w:tcPr>
          <w:p w14:paraId="5BCB39B4" w14:textId="77777777" w:rsidR="004B5ED9" w:rsidRDefault="004B5ED9">
            <w:pPr>
              <w:spacing w:before="60" w:after="60"/>
              <w:jc w:val="center"/>
              <w:rPr>
                <w:sz w:val="26"/>
                <w:szCs w:val="22"/>
                <w:lang w:val="en-US"/>
              </w:rPr>
            </w:pPr>
            <w:r>
              <w:rPr>
                <w:sz w:val="26"/>
                <w:szCs w:val="22"/>
                <w:lang w:val="en-US"/>
              </w:rPr>
              <w:t>97,0</w:t>
            </w:r>
          </w:p>
        </w:tc>
        <w:tc>
          <w:tcPr>
            <w:tcW w:w="671" w:type="dxa"/>
          </w:tcPr>
          <w:p w14:paraId="1E719C17" w14:textId="77777777" w:rsidR="004B5ED9" w:rsidRDefault="004B5ED9">
            <w:pPr>
              <w:spacing w:before="60" w:after="60"/>
              <w:jc w:val="center"/>
              <w:rPr>
                <w:sz w:val="26"/>
                <w:szCs w:val="22"/>
                <w:lang w:val="en-US"/>
              </w:rPr>
            </w:pPr>
            <w:r>
              <w:rPr>
                <w:sz w:val="26"/>
                <w:szCs w:val="22"/>
                <w:lang w:val="en-US"/>
              </w:rPr>
              <w:t>104</w:t>
            </w:r>
          </w:p>
        </w:tc>
        <w:tc>
          <w:tcPr>
            <w:tcW w:w="671" w:type="dxa"/>
          </w:tcPr>
          <w:p w14:paraId="077DCED6" w14:textId="77777777" w:rsidR="004B5ED9" w:rsidRDefault="004B5ED9">
            <w:pPr>
              <w:spacing w:before="60" w:after="60"/>
              <w:jc w:val="center"/>
              <w:rPr>
                <w:sz w:val="26"/>
                <w:szCs w:val="22"/>
                <w:lang w:val="en-US"/>
              </w:rPr>
            </w:pPr>
            <w:r>
              <w:rPr>
                <w:sz w:val="26"/>
                <w:szCs w:val="22"/>
                <w:lang w:val="en-US"/>
              </w:rPr>
              <w:t>114</w:t>
            </w:r>
          </w:p>
        </w:tc>
        <w:tc>
          <w:tcPr>
            <w:tcW w:w="671" w:type="dxa"/>
          </w:tcPr>
          <w:p w14:paraId="0074AF3A" w14:textId="77777777" w:rsidR="004B5ED9" w:rsidRDefault="004B5ED9">
            <w:pPr>
              <w:spacing w:before="60" w:after="60"/>
              <w:jc w:val="center"/>
              <w:rPr>
                <w:sz w:val="26"/>
                <w:szCs w:val="22"/>
                <w:lang w:val="en-US"/>
              </w:rPr>
            </w:pPr>
            <w:r>
              <w:rPr>
                <w:sz w:val="26"/>
                <w:szCs w:val="22"/>
                <w:lang w:val="en-US"/>
              </w:rPr>
              <w:t>114</w:t>
            </w:r>
          </w:p>
        </w:tc>
        <w:tc>
          <w:tcPr>
            <w:tcW w:w="671" w:type="dxa"/>
          </w:tcPr>
          <w:p w14:paraId="1773027D" w14:textId="77777777" w:rsidR="004B5ED9" w:rsidRDefault="004B5ED9">
            <w:pPr>
              <w:spacing w:before="60" w:after="60"/>
              <w:jc w:val="center"/>
              <w:rPr>
                <w:sz w:val="26"/>
                <w:szCs w:val="22"/>
                <w:lang w:val="en-US"/>
              </w:rPr>
            </w:pPr>
            <w:r>
              <w:rPr>
                <w:sz w:val="26"/>
                <w:szCs w:val="22"/>
                <w:lang w:val="en-US"/>
              </w:rPr>
              <w:t>120</w:t>
            </w:r>
          </w:p>
        </w:tc>
        <w:tc>
          <w:tcPr>
            <w:tcW w:w="671" w:type="dxa"/>
          </w:tcPr>
          <w:p w14:paraId="323334A7" w14:textId="77777777" w:rsidR="004B5ED9" w:rsidRDefault="004B5ED9">
            <w:pPr>
              <w:spacing w:before="60" w:after="60"/>
              <w:jc w:val="center"/>
              <w:rPr>
                <w:sz w:val="26"/>
                <w:szCs w:val="22"/>
                <w:lang w:val="en-US"/>
              </w:rPr>
            </w:pPr>
            <w:r>
              <w:rPr>
                <w:sz w:val="26"/>
                <w:szCs w:val="22"/>
                <w:lang w:val="en-US"/>
              </w:rPr>
              <w:t>124</w:t>
            </w:r>
          </w:p>
        </w:tc>
        <w:tc>
          <w:tcPr>
            <w:tcW w:w="671" w:type="dxa"/>
          </w:tcPr>
          <w:p w14:paraId="7177B555" w14:textId="77777777" w:rsidR="004B5ED9" w:rsidRDefault="004B5ED9">
            <w:pPr>
              <w:spacing w:before="60" w:after="60"/>
              <w:jc w:val="center"/>
              <w:rPr>
                <w:sz w:val="26"/>
                <w:szCs w:val="22"/>
                <w:lang w:val="en-US"/>
              </w:rPr>
            </w:pPr>
            <w:r>
              <w:rPr>
                <w:sz w:val="26"/>
                <w:szCs w:val="22"/>
                <w:lang w:val="en-US"/>
              </w:rPr>
              <w:t>150</w:t>
            </w:r>
          </w:p>
        </w:tc>
        <w:tc>
          <w:tcPr>
            <w:tcW w:w="671" w:type="dxa"/>
          </w:tcPr>
          <w:p w14:paraId="18746B17" w14:textId="77777777" w:rsidR="004B5ED9" w:rsidRDefault="004B5ED9">
            <w:pPr>
              <w:spacing w:before="60" w:after="60"/>
              <w:jc w:val="center"/>
              <w:rPr>
                <w:sz w:val="26"/>
                <w:szCs w:val="22"/>
                <w:lang w:val="en-US"/>
              </w:rPr>
            </w:pPr>
            <w:r>
              <w:rPr>
                <w:sz w:val="26"/>
                <w:szCs w:val="22"/>
                <w:lang w:val="en-US"/>
              </w:rPr>
              <w:t>171</w:t>
            </w:r>
          </w:p>
        </w:tc>
        <w:tc>
          <w:tcPr>
            <w:tcW w:w="671" w:type="dxa"/>
          </w:tcPr>
          <w:p w14:paraId="453D0E1F" w14:textId="77777777" w:rsidR="004B5ED9" w:rsidRDefault="004B5ED9">
            <w:pPr>
              <w:spacing w:before="60" w:after="60"/>
              <w:jc w:val="center"/>
              <w:rPr>
                <w:sz w:val="26"/>
                <w:szCs w:val="22"/>
                <w:lang w:val="en-US"/>
              </w:rPr>
            </w:pPr>
            <w:r>
              <w:rPr>
                <w:sz w:val="26"/>
                <w:szCs w:val="22"/>
                <w:lang w:val="en-US"/>
              </w:rPr>
              <w:t>205</w:t>
            </w:r>
          </w:p>
        </w:tc>
        <w:tc>
          <w:tcPr>
            <w:tcW w:w="671" w:type="dxa"/>
          </w:tcPr>
          <w:p w14:paraId="5253A103" w14:textId="77777777" w:rsidR="004B5ED9" w:rsidRDefault="004B5ED9">
            <w:pPr>
              <w:spacing w:before="60" w:after="60"/>
              <w:jc w:val="center"/>
              <w:rPr>
                <w:sz w:val="26"/>
                <w:szCs w:val="22"/>
                <w:lang w:val="en-US"/>
              </w:rPr>
            </w:pPr>
            <w:r>
              <w:rPr>
                <w:sz w:val="26"/>
                <w:szCs w:val="22"/>
                <w:lang w:val="en-US"/>
              </w:rPr>
              <w:t>225</w:t>
            </w:r>
          </w:p>
        </w:tc>
        <w:tc>
          <w:tcPr>
            <w:tcW w:w="671" w:type="dxa"/>
            <w:tcBorders>
              <w:right w:val="double" w:sz="4" w:space="0" w:color="auto"/>
            </w:tcBorders>
          </w:tcPr>
          <w:p w14:paraId="6D54E38D" w14:textId="77777777" w:rsidR="004B5ED9" w:rsidRDefault="004B5ED9">
            <w:pPr>
              <w:spacing w:before="60" w:after="60"/>
              <w:jc w:val="center"/>
              <w:rPr>
                <w:sz w:val="26"/>
                <w:szCs w:val="22"/>
                <w:lang w:val="en-US"/>
              </w:rPr>
            </w:pPr>
            <w:r>
              <w:rPr>
                <w:sz w:val="26"/>
                <w:szCs w:val="22"/>
                <w:lang w:val="en-US"/>
              </w:rPr>
              <w:t>261</w:t>
            </w:r>
          </w:p>
        </w:tc>
      </w:tr>
      <w:tr w:rsidR="004B5ED9" w14:paraId="2EE24C96" w14:textId="77777777">
        <w:trPr>
          <w:trHeight w:val="398"/>
        </w:trPr>
        <w:tc>
          <w:tcPr>
            <w:tcW w:w="756" w:type="dxa"/>
            <w:tcBorders>
              <w:left w:val="double" w:sz="4" w:space="0" w:color="auto"/>
            </w:tcBorders>
          </w:tcPr>
          <w:p w14:paraId="671F4559" w14:textId="77777777" w:rsidR="004B5ED9" w:rsidRDefault="004B5ED9">
            <w:pPr>
              <w:spacing w:before="60" w:after="60"/>
              <w:jc w:val="center"/>
              <w:rPr>
                <w:sz w:val="26"/>
              </w:rPr>
            </w:pPr>
            <w:r>
              <w:rPr>
                <w:sz w:val="26"/>
              </w:rPr>
              <w:t>5∙10</w:t>
            </w:r>
            <w:r>
              <w:rPr>
                <w:sz w:val="26"/>
                <w:vertAlign w:val="superscript"/>
              </w:rPr>
              <w:t>5</w:t>
            </w:r>
          </w:p>
        </w:tc>
        <w:tc>
          <w:tcPr>
            <w:tcW w:w="671" w:type="dxa"/>
          </w:tcPr>
          <w:p w14:paraId="35B442AC" w14:textId="77777777" w:rsidR="004B5ED9" w:rsidRDefault="004B5ED9">
            <w:pPr>
              <w:spacing w:before="60" w:after="60"/>
              <w:jc w:val="center"/>
              <w:rPr>
                <w:sz w:val="26"/>
                <w:szCs w:val="22"/>
                <w:lang w:val="en-US"/>
              </w:rPr>
            </w:pPr>
            <w:r>
              <w:rPr>
                <w:sz w:val="26"/>
                <w:szCs w:val="22"/>
                <w:lang w:val="en-US"/>
              </w:rPr>
              <w:t>59,4</w:t>
            </w:r>
          </w:p>
        </w:tc>
        <w:tc>
          <w:tcPr>
            <w:tcW w:w="671" w:type="dxa"/>
          </w:tcPr>
          <w:p w14:paraId="5F6E8411" w14:textId="77777777" w:rsidR="004B5ED9" w:rsidRDefault="004B5ED9">
            <w:pPr>
              <w:spacing w:before="60" w:after="60"/>
              <w:jc w:val="center"/>
              <w:rPr>
                <w:sz w:val="26"/>
                <w:szCs w:val="22"/>
                <w:lang w:val="en-US"/>
              </w:rPr>
            </w:pPr>
            <w:r>
              <w:rPr>
                <w:sz w:val="26"/>
                <w:szCs w:val="22"/>
                <w:lang w:val="en-US"/>
              </w:rPr>
              <w:t>79.7</w:t>
            </w:r>
          </w:p>
        </w:tc>
        <w:tc>
          <w:tcPr>
            <w:tcW w:w="671" w:type="dxa"/>
          </w:tcPr>
          <w:p w14:paraId="2DCD7A3C" w14:textId="77777777" w:rsidR="004B5ED9" w:rsidRDefault="004B5ED9">
            <w:pPr>
              <w:spacing w:before="60" w:after="60"/>
              <w:jc w:val="center"/>
              <w:rPr>
                <w:sz w:val="26"/>
                <w:szCs w:val="22"/>
                <w:lang w:val="en-US"/>
              </w:rPr>
            </w:pPr>
            <w:r>
              <w:rPr>
                <w:sz w:val="26"/>
                <w:szCs w:val="22"/>
                <w:lang w:val="en-US"/>
              </w:rPr>
              <w:t>91,6</w:t>
            </w:r>
          </w:p>
        </w:tc>
        <w:tc>
          <w:tcPr>
            <w:tcW w:w="671" w:type="dxa"/>
          </w:tcPr>
          <w:p w14:paraId="3ED72584" w14:textId="77777777" w:rsidR="004B5ED9" w:rsidRDefault="004B5ED9">
            <w:pPr>
              <w:spacing w:before="60" w:after="60"/>
              <w:jc w:val="center"/>
              <w:rPr>
                <w:sz w:val="26"/>
                <w:szCs w:val="22"/>
                <w:lang w:val="en-US"/>
              </w:rPr>
            </w:pPr>
            <w:r>
              <w:rPr>
                <w:sz w:val="26"/>
                <w:szCs w:val="22"/>
                <w:lang w:val="en-US"/>
              </w:rPr>
              <w:t>101</w:t>
            </w:r>
          </w:p>
        </w:tc>
        <w:tc>
          <w:tcPr>
            <w:tcW w:w="671" w:type="dxa"/>
          </w:tcPr>
          <w:p w14:paraId="5EC70B00" w14:textId="77777777" w:rsidR="004B5ED9" w:rsidRDefault="004B5ED9">
            <w:pPr>
              <w:spacing w:before="60" w:after="60"/>
              <w:jc w:val="center"/>
              <w:rPr>
                <w:sz w:val="26"/>
                <w:szCs w:val="22"/>
                <w:lang w:val="en-US"/>
              </w:rPr>
            </w:pPr>
            <w:r>
              <w:rPr>
                <w:sz w:val="26"/>
                <w:szCs w:val="22"/>
                <w:lang w:val="en-US"/>
              </w:rPr>
              <w:t>107</w:t>
            </w:r>
          </w:p>
        </w:tc>
        <w:tc>
          <w:tcPr>
            <w:tcW w:w="671" w:type="dxa"/>
          </w:tcPr>
          <w:p w14:paraId="14FDD4DF" w14:textId="77777777" w:rsidR="004B5ED9" w:rsidRDefault="004B5ED9">
            <w:pPr>
              <w:spacing w:before="60" w:after="60"/>
              <w:jc w:val="center"/>
              <w:rPr>
                <w:sz w:val="26"/>
                <w:szCs w:val="22"/>
                <w:lang w:val="en-US"/>
              </w:rPr>
            </w:pPr>
            <w:r>
              <w:rPr>
                <w:sz w:val="26"/>
                <w:szCs w:val="22"/>
                <w:lang w:val="en-US"/>
              </w:rPr>
              <w:t>114</w:t>
            </w:r>
          </w:p>
        </w:tc>
        <w:tc>
          <w:tcPr>
            <w:tcW w:w="671" w:type="dxa"/>
          </w:tcPr>
          <w:p w14:paraId="68DC28A1" w14:textId="77777777" w:rsidR="004B5ED9" w:rsidRDefault="004B5ED9">
            <w:pPr>
              <w:spacing w:before="60" w:after="60"/>
              <w:jc w:val="center"/>
              <w:rPr>
                <w:sz w:val="26"/>
                <w:szCs w:val="22"/>
                <w:lang w:val="en-US"/>
              </w:rPr>
            </w:pPr>
            <w:r>
              <w:rPr>
                <w:sz w:val="26"/>
                <w:szCs w:val="22"/>
                <w:lang w:val="en-US"/>
              </w:rPr>
              <w:t>120</w:t>
            </w:r>
          </w:p>
        </w:tc>
        <w:tc>
          <w:tcPr>
            <w:tcW w:w="671" w:type="dxa"/>
          </w:tcPr>
          <w:p w14:paraId="610F9C7A" w14:textId="77777777" w:rsidR="004B5ED9" w:rsidRDefault="004B5ED9">
            <w:pPr>
              <w:spacing w:before="60" w:after="60"/>
              <w:jc w:val="center"/>
              <w:rPr>
                <w:sz w:val="26"/>
                <w:szCs w:val="22"/>
                <w:lang w:val="en-US"/>
              </w:rPr>
            </w:pPr>
            <w:r>
              <w:rPr>
                <w:sz w:val="26"/>
                <w:szCs w:val="22"/>
                <w:lang w:val="en-US"/>
              </w:rPr>
              <w:t>126</w:t>
            </w:r>
          </w:p>
        </w:tc>
        <w:tc>
          <w:tcPr>
            <w:tcW w:w="671" w:type="dxa"/>
          </w:tcPr>
          <w:p w14:paraId="2EF2D50E" w14:textId="77777777" w:rsidR="004B5ED9" w:rsidRDefault="004B5ED9">
            <w:pPr>
              <w:spacing w:before="60" w:after="60"/>
              <w:jc w:val="center"/>
              <w:rPr>
                <w:sz w:val="26"/>
                <w:szCs w:val="22"/>
                <w:lang w:val="en-US"/>
              </w:rPr>
            </w:pPr>
            <w:r>
              <w:rPr>
                <w:sz w:val="26"/>
                <w:szCs w:val="22"/>
                <w:lang w:val="en-US"/>
              </w:rPr>
              <w:t>132</w:t>
            </w:r>
          </w:p>
        </w:tc>
        <w:tc>
          <w:tcPr>
            <w:tcW w:w="671" w:type="dxa"/>
          </w:tcPr>
          <w:p w14:paraId="34E440AB" w14:textId="77777777" w:rsidR="004B5ED9" w:rsidRDefault="004B5ED9">
            <w:pPr>
              <w:spacing w:before="60" w:after="60"/>
              <w:jc w:val="center"/>
              <w:rPr>
                <w:sz w:val="26"/>
                <w:szCs w:val="22"/>
                <w:lang w:val="en-US"/>
              </w:rPr>
            </w:pPr>
            <w:r>
              <w:rPr>
                <w:sz w:val="26"/>
                <w:szCs w:val="22"/>
                <w:lang w:val="en-US"/>
              </w:rPr>
              <w:t>137</w:t>
            </w:r>
          </w:p>
        </w:tc>
        <w:tc>
          <w:tcPr>
            <w:tcW w:w="671" w:type="dxa"/>
          </w:tcPr>
          <w:p w14:paraId="3391BE02" w14:textId="77777777" w:rsidR="004B5ED9" w:rsidRDefault="004B5ED9">
            <w:pPr>
              <w:spacing w:before="60" w:after="60"/>
              <w:jc w:val="center"/>
              <w:rPr>
                <w:sz w:val="26"/>
                <w:szCs w:val="22"/>
                <w:lang w:val="en-US"/>
              </w:rPr>
            </w:pPr>
            <w:r>
              <w:rPr>
                <w:sz w:val="26"/>
                <w:szCs w:val="22"/>
                <w:lang w:val="en-US"/>
              </w:rPr>
              <w:t>166</w:t>
            </w:r>
          </w:p>
        </w:tc>
        <w:tc>
          <w:tcPr>
            <w:tcW w:w="671" w:type="dxa"/>
          </w:tcPr>
          <w:p w14:paraId="79331D0D" w14:textId="77777777" w:rsidR="004B5ED9" w:rsidRDefault="004B5ED9">
            <w:pPr>
              <w:spacing w:before="60" w:after="60"/>
              <w:jc w:val="center"/>
              <w:rPr>
                <w:sz w:val="26"/>
                <w:szCs w:val="22"/>
                <w:lang w:val="en-US"/>
              </w:rPr>
            </w:pPr>
            <w:r>
              <w:rPr>
                <w:sz w:val="26"/>
                <w:szCs w:val="22"/>
                <w:lang w:val="en-US"/>
              </w:rPr>
              <w:t>189</w:t>
            </w:r>
          </w:p>
        </w:tc>
        <w:tc>
          <w:tcPr>
            <w:tcW w:w="671" w:type="dxa"/>
          </w:tcPr>
          <w:p w14:paraId="38EE831E" w14:textId="77777777" w:rsidR="004B5ED9" w:rsidRDefault="004B5ED9">
            <w:pPr>
              <w:spacing w:before="60" w:after="60"/>
              <w:jc w:val="center"/>
              <w:rPr>
                <w:sz w:val="26"/>
                <w:szCs w:val="22"/>
                <w:lang w:val="en-US"/>
              </w:rPr>
            </w:pPr>
            <w:r>
              <w:rPr>
                <w:sz w:val="26"/>
                <w:szCs w:val="22"/>
                <w:lang w:val="en-US"/>
              </w:rPr>
              <w:t>227</w:t>
            </w:r>
          </w:p>
        </w:tc>
        <w:tc>
          <w:tcPr>
            <w:tcW w:w="671" w:type="dxa"/>
          </w:tcPr>
          <w:p w14:paraId="3128F86E" w14:textId="77777777" w:rsidR="004B5ED9" w:rsidRDefault="004B5ED9">
            <w:pPr>
              <w:spacing w:before="60" w:after="60"/>
              <w:jc w:val="center"/>
              <w:rPr>
                <w:sz w:val="26"/>
                <w:szCs w:val="22"/>
                <w:lang w:val="en-US"/>
              </w:rPr>
            </w:pPr>
            <w:r>
              <w:rPr>
                <w:sz w:val="26"/>
                <w:szCs w:val="22"/>
                <w:lang w:val="en-US"/>
              </w:rPr>
              <w:t>250</w:t>
            </w:r>
          </w:p>
        </w:tc>
        <w:tc>
          <w:tcPr>
            <w:tcW w:w="671" w:type="dxa"/>
            <w:tcBorders>
              <w:right w:val="double" w:sz="4" w:space="0" w:color="auto"/>
            </w:tcBorders>
          </w:tcPr>
          <w:p w14:paraId="0BCF6855" w14:textId="77777777" w:rsidR="004B5ED9" w:rsidRDefault="004B5ED9">
            <w:pPr>
              <w:spacing w:before="60" w:after="60"/>
              <w:jc w:val="center"/>
              <w:rPr>
                <w:sz w:val="26"/>
                <w:szCs w:val="22"/>
                <w:lang w:val="en-US"/>
              </w:rPr>
            </w:pPr>
            <w:r>
              <w:rPr>
                <w:sz w:val="26"/>
                <w:szCs w:val="22"/>
                <w:lang w:val="en-US"/>
              </w:rPr>
              <w:t>288</w:t>
            </w:r>
          </w:p>
        </w:tc>
      </w:tr>
      <w:tr w:rsidR="004B5ED9" w14:paraId="3DD828D8" w14:textId="77777777">
        <w:trPr>
          <w:trHeight w:val="408"/>
        </w:trPr>
        <w:tc>
          <w:tcPr>
            <w:tcW w:w="756" w:type="dxa"/>
            <w:tcBorders>
              <w:left w:val="double" w:sz="4" w:space="0" w:color="auto"/>
              <w:bottom w:val="double" w:sz="4" w:space="0" w:color="auto"/>
            </w:tcBorders>
          </w:tcPr>
          <w:p w14:paraId="3AA0E9D0" w14:textId="77777777" w:rsidR="004B5ED9" w:rsidRDefault="004B5ED9">
            <w:pPr>
              <w:spacing w:before="60" w:after="60"/>
              <w:jc w:val="center"/>
              <w:rPr>
                <w:sz w:val="26"/>
                <w:vertAlign w:val="superscript"/>
              </w:rPr>
            </w:pPr>
            <w:r>
              <w:rPr>
                <w:sz w:val="26"/>
              </w:rPr>
              <w:t>10</w:t>
            </w:r>
            <w:r>
              <w:rPr>
                <w:sz w:val="26"/>
                <w:vertAlign w:val="superscript"/>
              </w:rPr>
              <w:t>7</w:t>
            </w:r>
          </w:p>
        </w:tc>
        <w:tc>
          <w:tcPr>
            <w:tcW w:w="671" w:type="dxa"/>
            <w:tcBorders>
              <w:bottom w:val="double" w:sz="4" w:space="0" w:color="auto"/>
            </w:tcBorders>
          </w:tcPr>
          <w:p w14:paraId="4A36A9CD" w14:textId="77777777" w:rsidR="004B5ED9" w:rsidRDefault="004B5ED9">
            <w:pPr>
              <w:spacing w:before="60" w:after="60"/>
              <w:jc w:val="center"/>
              <w:rPr>
                <w:sz w:val="26"/>
                <w:szCs w:val="22"/>
                <w:lang w:val="en-US"/>
              </w:rPr>
            </w:pPr>
            <w:r>
              <w:rPr>
                <w:sz w:val="26"/>
                <w:szCs w:val="22"/>
                <w:lang w:val="en-US"/>
              </w:rPr>
              <w:t>64,0</w:t>
            </w:r>
          </w:p>
        </w:tc>
        <w:tc>
          <w:tcPr>
            <w:tcW w:w="671" w:type="dxa"/>
            <w:tcBorders>
              <w:bottom w:val="double" w:sz="4" w:space="0" w:color="auto"/>
            </w:tcBorders>
          </w:tcPr>
          <w:p w14:paraId="2E1D0420" w14:textId="77777777" w:rsidR="004B5ED9" w:rsidRDefault="004B5ED9">
            <w:pPr>
              <w:spacing w:before="60" w:after="60"/>
              <w:jc w:val="center"/>
              <w:rPr>
                <w:sz w:val="26"/>
                <w:szCs w:val="22"/>
                <w:lang w:val="en-US"/>
              </w:rPr>
            </w:pPr>
            <w:r>
              <w:rPr>
                <w:sz w:val="26"/>
                <w:szCs w:val="22"/>
                <w:lang w:val="en-US"/>
              </w:rPr>
              <w:t>84,9</w:t>
            </w:r>
          </w:p>
        </w:tc>
        <w:tc>
          <w:tcPr>
            <w:tcW w:w="671" w:type="dxa"/>
            <w:tcBorders>
              <w:bottom w:val="double" w:sz="4" w:space="0" w:color="auto"/>
            </w:tcBorders>
          </w:tcPr>
          <w:p w14:paraId="2A34139F" w14:textId="77777777" w:rsidR="004B5ED9" w:rsidRDefault="004B5ED9">
            <w:pPr>
              <w:spacing w:before="60" w:after="60"/>
              <w:jc w:val="center"/>
              <w:rPr>
                <w:sz w:val="26"/>
                <w:szCs w:val="22"/>
                <w:lang w:val="en-US"/>
              </w:rPr>
            </w:pPr>
            <w:r>
              <w:rPr>
                <w:sz w:val="26"/>
                <w:szCs w:val="22"/>
                <w:lang w:val="en-US"/>
              </w:rPr>
              <w:t>95,7</w:t>
            </w:r>
          </w:p>
        </w:tc>
        <w:tc>
          <w:tcPr>
            <w:tcW w:w="671" w:type="dxa"/>
            <w:tcBorders>
              <w:bottom w:val="double" w:sz="4" w:space="0" w:color="auto"/>
            </w:tcBorders>
          </w:tcPr>
          <w:p w14:paraId="2AE185FE" w14:textId="77777777" w:rsidR="004B5ED9" w:rsidRDefault="004B5ED9">
            <w:pPr>
              <w:spacing w:before="60" w:after="60"/>
              <w:jc w:val="center"/>
              <w:rPr>
                <w:sz w:val="26"/>
                <w:szCs w:val="22"/>
                <w:lang w:val="en-US"/>
              </w:rPr>
            </w:pPr>
            <w:r>
              <w:rPr>
                <w:sz w:val="26"/>
                <w:szCs w:val="22"/>
                <w:lang w:val="en-US"/>
              </w:rPr>
              <w:t>106</w:t>
            </w:r>
          </w:p>
        </w:tc>
        <w:tc>
          <w:tcPr>
            <w:tcW w:w="671" w:type="dxa"/>
            <w:tcBorders>
              <w:bottom w:val="double" w:sz="4" w:space="0" w:color="auto"/>
            </w:tcBorders>
          </w:tcPr>
          <w:p w14:paraId="28DE22D6" w14:textId="77777777" w:rsidR="004B5ED9" w:rsidRDefault="004B5ED9">
            <w:pPr>
              <w:spacing w:before="60" w:after="60"/>
              <w:jc w:val="center"/>
              <w:rPr>
                <w:sz w:val="26"/>
                <w:szCs w:val="22"/>
                <w:lang w:val="en-US"/>
              </w:rPr>
            </w:pPr>
            <w:r>
              <w:rPr>
                <w:sz w:val="26"/>
                <w:szCs w:val="22"/>
                <w:lang w:val="en-US"/>
              </w:rPr>
              <w:t>111</w:t>
            </w:r>
          </w:p>
        </w:tc>
        <w:tc>
          <w:tcPr>
            <w:tcW w:w="671" w:type="dxa"/>
            <w:tcBorders>
              <w:bottom w:val="double" w:sz="4" w:space="0" w:color="auto"/>
            </w:tcBorders>
          </w:tcPr>
          <w:p w14:paraId="6CEB431B" w14:textId="77777777" w:rsidR="004B5ED9" w:rsidRDefault="004B5ED9">
            <w:pPr>
              <w:spacing w:before="60" w:after="60"/>
              <w:jc w:val="center"/>
              <w:rPr>
                <w:sz w:val="26"/>
                <w:szCs w:val="22"/>
                <w:lang w:val="en-US"/>
              </w:rPr>
            </w:pPr>
            <w:r>
              <w:rPr>
                <w:sz w:val="26"/>
                <w:szCs w:val="22"/>
                <w:lang w:val="en-US"/>
              </w:rPr>
              <w:t>119</w:t>
            </w:r>
          </w:p>
        </w:tc>
        <w:tc>
          <w:tcPr>
            <w:tcW w:w="671" w:type="dxa"/>
            <w:tcBorders>
              <w:bottom w:val="double" w:sz="4" w:space="0" w:color="auto"/>
            </w:tcBorders>
          </w:tcPr>
          <w:p w14:paraId="187A5B12" w14:textId="77777777" w:rsidR="004B5ED9" w:rsidRDefault="004B5ED9">
            <w:pPr>
              <w:spacing w:before="60" w:after="60"/>
              <w:jc w:val="center"/>
              <w:rPr>
                <w:sz w:val="26"/>
                <w:szCs w:val="22"/>
                <w:lang w:val="en-US"/>
              </w:rPr>
            </w:pPr>
            <w:r>
              <w:rPr>
                <w:sz w:val="26"/>
                <w:szCs w:val="22"/>
                <w:lang w:val="en-US"/>
              </w:rPr>
              <w:t>125</w:t>
            </w:r>
          </w:p>
        </w:tc>
        <w:tc>
          <w:tcPr>
            <w:tcW w:w="671" w:type="dxa"/>
            <w:tcBorders>
              <w:bottom w:val="double" w:sz="4" w:space="0" w:color="auto"/>
            </w:tcBorders>
          </w:tcPr>
          <w:p w14:paraId="2904898C" w14:textId="77777777" w:rsidR="004B5ED9" w:rsidRDefault="004B5ED9">
            <w:pPr>
              <w:spacing w:before="60" w:after="60"/>
              <w:jc w:val="center"/>
              <w:rPr>
                <w:sz w:val="26"/>
                <w:szCs w:val="22"/>
                <w:lang w:val="en-US"/>
              </w:rPr>
            </w:pPr>
            <w:r>
              <w:rPr>
                <w:sz w:val="26"/>
                <w:szCs w:val="22"/>
                <w:lang w:val="en-US"/>
              </w:rPr>
              <w:t>130</w:t>
            </w:r>
          </w:p>
        </w:tc>
        <w:tc>
          <w:tcPr>
            <w:tcW w:w="671" w:type="dxa"/>
            <w:tcBorders>
              <w:bottom w:val="double" w:sz="4" w:space="0" w:color="auto"/>
            </w:tcBorders>
          </w:tcPr>
          <w:p w14:paraId="2E1D88B1" w14:textId="77777777" w:rsidR="004B5ED9" w:rsidRDefault="004B5ED9">
            <w:pPr>
              <w:spacing w:before="60" w:after="60"/>
              <w:jc w:val="center"/>
              <w:rPr>
                <w:sz w:val="26"/>
                <w:szCs w:val="22"/>
                <w:lang w:val="en-US"/>
              </w:rPr>
            </w:pPr>
            <w:r>
              <w:rPr>
                <w:sz w:val="26"/>
                <w:szCs w:val="22"/>
                <w:lang w:val="en-US"/>
              </w:rPr>
              <w:t>136</w:t>
            </w:r>
          </w:p>
        </w:tc>
        <w:tc>
          <w:tcPr>
            <w:tcW w:w="671" w:type="dxa"/>
            <w:tcBorders>
              <w:bottom w:val="double" w:sz="4" w:space="0" w:color="auto"/>
            </w:tcBorders>
          </w:tcPr>
          <w:p w14:paraId="3E11B70E" w14:textId="77777777" w:rsidR="004B5ED9" w:rsidRDefault="004B5ED9">
            <w:pPr>
              <w:spacing w:before="60" w:after="60"/>
              <w:jc w:val="center"/>
              <w:rPr>
                <w:sz w:val="26"/>
                <w:szCs w:val="22"/>
                <w:lang w:val="en-US"/>
              </w:rPr>
            </w:pPr>
            <w:r>
              <w:rPr>
                <w:sz w:val="26"/>
                <w:szCs w:val="22"/>
                <w:lang w:val="en-US"/>
              </w:rPr>
              <w:t>142</w:t>
            </w:r>
          </w:p>
        </w:tc>
        <w:tc>
          <w:tcPr>
            <w:tcW w:w="671" w:type="dxa"/>
            <w:tcBorders>
              <w:bottom w:val="double" w:sz="4" w:space="0" w:color="auto"/>
            </w:tcBorders>
          </w:tcPr>
          <w:p w14:paraId="48A87C3C" w14:textId="77777777" w:rsidR="004B5ED9" w:rsidRDefault="004B5ED9">
            <w:pPr>
              <w:spacing w:before="60" w:after="60"/>
              <w:jc w:val="center"/>
              <w:rPr>
                <w:sz w:val="26"/>
                <w:szCs w:val="22"/>
                <w:lang w:val="en-US"/>
              </w:rPr>
            </w:pPr>
            <w:r>
              <w:rPr>
                <w:sz w:val="26"/>
                <w:szCs w:val="22"/>
                <w:lang w:val="en-US"/>
              </w:rPr>
              <w:t>173</w:t>
            </w:r>
          </w:p>
        </w:tc>
        <w:tc>
          <w:tcPr>
            <w:tcW w:w="671" w:type="dxa"/>
            <w:tcBorders>
              <w:bottom w:val="double" w:sz="4" w:space="0" w:color="auto"/>
            </w:tcBorders>
          </w:tcPr>
          <w:p w14:paraId="02B2F613" w14:textId="77777777" w:rsidR="004B5ED9" w:rsidRDefault="004B5ED9">
            <w:pPr>
              <w:spacing w:before="60" w:after="60"/>
              <w:jc w:val="center"/>
              <w:rPr>
                <w:sz w:val="26"/>
                <w:szCs w:val="22"/>
                <w:lang w:val="en-US"/>
              </w:rPr>
            </w:pPr>
            <w:r>
              <w:rPr>
                <w:sz w:val="26"/>
                <w:szCs w:val="22"/>
                <w:lang w:val="en-US"/>
              </w:rPr>
              <w:t>197</w:t>
            </w:r>
          </w:p>
        </w:tc>
        <w:tc>
          <w:tcPr>
            <w:tcW w:w="671" w:type="dxa"/>
            <w:tcBorders>
              <w:bottom w:val="double" w:sz="4" w:space="0" w:color="auto"/>
            </w:tcBorders>
          </w:tcPr>
          <w:p w14:paraId="2696D613" w14:textId="77777777" w:rsidR="004B5ED9" w:rsidRDefault="004B5ED9">
            <w:pPr>
              <w:spacing w:before="60" w:after="60"/>
              <w:jc w:val="center"/>
              <w:rPr>
                <w:sz w:val="26"/>
                <w:szCs w:val="22"/>
                <w:lang w:val="en-US"/>
              </w:rPr>
            </w:pPr>
            <w:r>
              <w:rPr>
                <w:sz w:val="26"/>
                <w:szCs w:val="22"/>
                <w:lang w:val="en-US"/>
              </w:rPr>
              <w:t>236</w:t>
            </w:r>
          </w:p>
        </w:tc>
        <w:tc>
          <w:tcPr>
            <w:tcW w:w="671" w:type="dxa"/>
            <w:tcBorders>
              <w:bottom w:val="double" w:sz="4" w:space="0" w:color="auto"/>
            </w:tcBorders>
          </w:tcPr>
          <w:p w14:paraId="039F5FF7" w14:textId="77777777" w:rsidR="004B5ED9" w:rsidRDefault="004B5ED9">
            <w:pPr>
              <w:spacing w:before="60" w:after="60"/>
              <w:jc w:val="center"/>
              <w:rPr>
                <w:sz w:val="26"/>
                <w:szCs w:val="22"/>
                <w:lang w:val="en-US"/>
              </w:rPr>
            </w:pPr>
            <w:r>
              <w:rPr>
                <w:sz w:val="26"/>
                <w:szCs w:val="22"/>
                <w:lang w:val="en-US"/>
              </w:rPr>
              <w:t>259</w:t>
            </w:r>
          </w:p>
        </w:tc>
        <w:tc>
          <w:tcPr>
            <w:tcW w:w="671" w:type="dxa"/>
            <w:tcBorders>
              <w:bottom w:val="double" w:sz="4" w:space="0" w:color="auto"/>
              <w:right w:val="double" w:sz="4" w:space="0" w:color="auto"/>
            </w:tcBorders>
          </w:tcPr>
          <w:p w14:paraId="14312EAC" w14:textId="77777777" w:rsidR="004B5ED9" w:rsidRDefault="004B5ED9">
            <w:pPr>
              <w:spacing w:before="60" w:after="60"/>
              <w:jc w:val="center"/>
              <w:rPr>
                <w:sz w:val="26"/>
                <w:szCs w:val="22"/>
                <w:lang w:val="en-US"/>
              </w:rPr>
            </w:pPr>
            <w:r>
              <w:rPr>
                <w:sz w:val="26"/>
                <w:szCs w:val="22"/>
                <w:lang w:val="en-US"/>
              </w:rPr>
              <w:t>299</w:t>
            </w:r>
          </w:p>
        </w:tc>
      </w:tr>
    </w:tbl>
    <w:p w14:paraId="28A3AE54" w14:textId="77777777" w:rsidR="004B5ED9" w:rsidRDefault="004B5ED9">
      <w:pPr>
        <w:jc w:val="center"/>
        <w:rPr>
          <w:sz w:val="28"/>
        </w:rPr>
      </w:pPr>
    </w:p>
    <w:p w14:paraId="2A638769" w14:textId="77777777" w:rsidR="004B5ED9" w:rsidRDefault="004B5ED9">
      <w:pPr>
        <w:jc w:val="right"/>
        <w:rPr>
          <w:sz w:val="28"/>
          <w:lang w:val="en-US"/>
        </w:rPr>
      </w:pPr>
    </w:p>
    <w:p w14:paraId="474E9824" w14:textId="77777777" w:rsidR="004B5ED9" w:rsidRDefault="004B5ED9">
      <w:pPr>
        <w:jc w:val="right"/>
        <w:rPr>
          <w:sz w:val="28"/>
          <w:lang w:val="en-US"/>
        </w:rPr>
      </w:pPr>
    </w:p>
    <w:p w14:paraId="2D2F847B" w14:textId="77777777" w:rsidR="004B5ED9" w:rsidRDefault="004B5ED9">
      <w:pPr>
        <w:jc w:val="right"/>
        <w:rPr>
          <w:sz w:val="28"/>
          <w:lang w:val="en-US"/>
        </w:rPr>
      </w:pPr>
    </w:p>
    <w:p w14:paraId="12FA2FA3" w14:textId="77777777" w:rsidR="004B5ED9" w:rsidRDefault="004B5ED9">
      <w:pPr>
        <w:jc w:val="right"/>
        <w:rPr>
          <w:sz w:val="28"/>
          <w:lang w:val="en-US"/>
        </w:rPr>
      </w:pPr>
    </w:p>
    <w:p w14:paraId="23024899" w14:textId="77777777" w:rsidR="004B5ED9" w:rsidRDefault="004B5ED9">
      <w:pPr>
        <w:jc w:val="right"/>
        <w:rPr>
          <w:sz w:val="28"/>
          <w:lang w:val="en-US"/>
        </w:rPr>
      </w:pPr>
    </w:p>
    <w:p w14:paraId="29A7DAE4" w14:textId="77777777" w:rsidR="004B5ED9" w:rsidRDefault="004B5ED9">
      <w:pPr>
        <w:jc w:val="right"/>
        <w:rPr>
          <w:sz w:val="28"/>
          <w:lang w:val="en-US"/>
        </w:rPr>
      </w:pPr>
    </w:p>
    <w:p w14:paraId="27853758" w14:textId="77777777" w:rsidR="004B5ED9" w:rsidRDefault="004B5ED9">
      <w:pPr>
        <w:jc w:val="right"/>
        <w:rPr>
          <w:sz w:val="28"/>
          <w:lang w:val="en-US"/>
        </w:rPr>
      </w:pPr>
    </w:p>
    <w:p w14:paraId="3CA8EEA1" w14:textId="77777777" w:rsidR="004B5ED9" w:rsidRDefault="004B5ED9">
      <w:pPr>
        <w:jc w:val="right"/>
        <w:rPr>
          <w:sz w:val="28"/>
          <w:lang w:val="en-US"/>
        </w:rPr>
      </w:pPr>
    </w:p>
    <w:p w14:paraId="37D77127" w14:textId="77777777" w:rsidR="004B5ED9" w:rsidRDefault="004B5ED9">
      <w:pPr>
        <w:jc w:val="right"/>
        <w:rPr>
          <w:sz w:val="28"/>
          <w:lang w:val="en-US"/>
        </w:rPr>
      </w:pPr>
    </w:p>
    <w:p w14:paraId="5F1CB6C3" w14:textId="77777777" w:rsidR="004B5ED9" w:rsidRDefault="004B5ED9">
      <w:pPr>
        <w:jc w:val="right"/>
        <w:rPr>
          <w:sz w:val="28"/>
          <w:lang w:val="en-US"/>
        </w:rPr>
      </w:pPr>
    </w:p>
    <w:p w14:paraId="6B9C4F9F" w14:textId="77777777" w:rsidR="004B5ED9" w:rsidRDefault="004B5ED9">
      <w:pPr>
        <w:jc w:val="right"/>
        <w:rPr>
          <w:sz w:val="28"/>
          <w:lang w:val="en-US"/>
        </w:rPr>
      </w:pPr>
    </w:p>
    <w:p w14:paraId="66A77F78" w14:textId="77777777" w:rsidR="004B5ED9" w:rsidRDefault="004B5ED9">
      <w:pPr>
        <w:jc w:val="right"/>
        <w:rPr>
          <w:sz w:val="28"/>
          <w:lang w:val="en-US"/>
        </w:rPr>
      </w:pPr>
    </w:p>
    <w:p w14:paraId="42D21069" w14:textId="77777777" w:rsidR="004B5ED9" w:rsidRDefault="004B5ED9">
      <w:pPr>
        <w:jc w:val="right"/>
        <w:rPr>
          <w:sz w:val="28"/>
          <w:lang w:val="en-US"/>
        </w:rPr>
      </w:pPr>
    </w:p>
    <w:p w14:paraId="0FCC629D" w14:textId="77777777" w:rsidR="004B5ED9" w:rsidRDefault="004B5ED9">
      <w:pPr>
        <w:jc w:val="right"/>
        <w:rPr>
          <w:sz w:val="28"/>
          <w:lang w:val="en-US"/>
        </w:rPr>
      </w:pPr>
    </w:p>
    <w:p w14:paraId="2EEFEC0A" w14:textId="77777777" w:rsidR="004B5ED9" w:rsidRDefault="004B5ED9">
      <w:pPr>
        <w:jc w:val="right"/>
        <w:rPr>
          <w:sz w:val="28"/>
          <w:lang w:val="en-US"/>
        </w:rPr>
      </w:pPr>
    </w:p>
    <w:p w14:paraId="453F0EA7" w14:textId="77777777" w:rsidR="004B5ED9" w:rsidRDefault="004B5ED9">
      <w:pPr>
        <w:jc w:val="right"/>
        <w:rPr>
          <w:sz w:val="28"/>
          <w:lang w:val="en-US"/>
        </w:rPr>
      </w:pPr>
    </w:p>
    <w:p w14:paraId="1F220066" w14:textId="77777777" w:rsidR="004B5ED9" w:rsidRDefault="004B5ED9">
      <w:pPr>
        <w:jc w:val="right"/>
        <w:rPr>
          <w:sz w:val="28"/>
          <w:lang w:val="en-US"/>
        </w:rPr>
      </w:pPr>
    </w:p>
    <w:p w14:paraId="767619D3" w14:textId="77777777" w:rsidR="004B5ED9" w:rsidRDefault="004B5ED9">
      <w:pPr>
        <w:jc w:val="right"/>
        <w:rPr>
          <w:sz w:val="28"/>
          <w:lang w:val="en-US"/>
        </w:rPr>
      </w:pPr>
    </w:p>
    <w:p w14:paraId="2BC9AC83" w14:textId="77777777" w:rsidR="004B5ED9" w:rsidRDefault="004B5ED9">
      <w:pPr>
        <w:jc w:val="right"/>
        <w:rPr>
          <w:sz w:val="28"/>
        </w:rPr>
      </w:pPr>
      <w:r>
        <w:rPr>
          <w:sz w:val="28"/>
        </w:rPr>
        <w:lastRenderedPageBreak/>
        <w:t>Таблица 4.</w:t>
      </w:r>
    </w:p>
    <w:p w14:paraId="72EBF6FA" w14:textId="77777777" w:rsidR="004B5ED9" w:rsidRDefault="004B5ED9">
      <w:pPr>
        <w:jc w:val="center"/>
        <w:rPr>
          <w:b/>
          <w:sz w:val="28"/>
        </w:rPr>
      </w:pPr>
      <w:r>
        <w:rPr>
          <w:b/>
          <w:sz w:val="28"/>
        </w:rPr>
        <w:t xml:space="preserve">Толщина защиты из железа (см) для различных кратностей ослабления </w:t>
      </w:r>
      <w:r>
        <w:rPr>
          <w:b/>
          <w:i/>
          <w:sz w:val="28"/>
        </w:rPr>
        <w:t>К</w:t>
      </w:r>
    </w:p>
    <w:p w14:paraId="616EC968" w14:textId="77777777" w:rsidR="004B5ED9" w:rsidRDefault="004B5ED9">
      <w:pPr>
        <w:jc w:val="center"/>
        <w:rPr>
          <w:b/>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602"/>
        <w:gridCol w:w="602"/>
        <w:gridCol w:w="602"/>
        <w:gridCol w:w="602"/>
        <w:gridCol w:w="602"/>
        <w:gridCol w:w="602"/>
        <w:gridCol w:w="602"/>
        <w:gridCol w:w="602"/>
        <w:gridCol w:w="602"/>
        <w:gridCol w:w="602"/>
        <w:gridCol w:w="602"/>
        <w:gridCol w:w="602"/>
        <w:gridCol w:w="602"/>
        <w:gridCol w:w="602"/>
        <w:gridCol w:w="603"/>
      </w:tblGrid>
      <w:tr w:rsidR="004B5ED9" w14:paraId="30818571" w14:textId="77777777">
        <w:trPr>
          <w:cantSplit/>
        </w:trPr>
        <w:tc>
          <w:tcPr>
            <w:tcW w:w="716" w:type="dxa"/>
            <w:vMerge w:val="restart"/>
            <w:tcBorders>
              <w:top w:val="double" w:sz="4" w:space="0" w:color="auto"/>
              <w:left w:val="double" w:sz="4" w:space="0" w:color="auto"/>
            </w:tcBorders>
            <w:tcMar>
              <w:left w:w="28" w:type="dxa"/>
              <w:right w:w="28" w:type="dxa"/>
            </w:tcMar>
            <w:vAlign w:val="center"/>
          </w:tcPr>
          <w:p w14:paraId="72318CE5" w14:textId="77777777" w:rsidR="004B5ED9" w:rsidRDefault="004B5ED9">
            <w:pPr>
              <w:spacing w:before="40" w:after="40"/>
              <w:jc w:val="center"/>
              <w:rPr>
                <w:i/>
                <w:sz w:val="28"/>
                <w:lang w:val="en-US"/>
              </w:rPr>
            </w:pPr>
            <w:r>
              <w:rPr>
                <w:i/>
                <w:sz w:val="28"/>
                <w:lang w:val="en-US"/>
              </w:rPr>
              <w:t>K</w:t>
            </w:r>
          </w:p>
        </w:tc>
        <w:tc>
          <w:tcPr>
            <w:tcW w:w="9031" w:type="dxa"/>
            <w:gridSpan w:val="15"/>
            <w:tcBorders>
              <w:top w:val="double" w:sz="4" w:space="0" w:color="auto"/>
              <w:right w:val="double" w:sz="4" w:space="0" w:color="auto"/>
            </w:tcBorders>
            <w:tcMar>
              <w:left w:w="28" w:type="dxa"/>
              <w:right w:w="28" w:type="dxa"/>
            </w:tcMar>
          </w:tcPr>
          <w:p w14:paraId="71F71F87" w14:textId="77777777" w:rsidR="004B5ED9" w:rsidRDefault="004B5ED9">
            <w:pPr>
              <w:spacing w:before="40" w:after="40"/>
              <w:jc w:val="center"/>
              <w:rPr>
                <w:sz w:val="28"/>
              </w:rPr>
            </w:pPr>
            <w:proofErr w:type="spellStart"/>
            <w:r>
              <w:rPr>
                <w:i/>
                <w:sz w:val="28"/>
              </w:rPr>
              <w:t>Е</w:t>
            </w:r>
            <w:r>
              <w:rPr>
                <w:i/>
                <w:sz w:val="28"/>
                <w:vertAlign w:val="subscript"/>
              </w:rPr>
              <w:t>эф</w:t>
            </w:r>
            <w:proofErr w:type="spellEnd"/>
            <w:r>
              <w:rPr>
                <w:sz w:val="28"/>
              </w:rPr>
              <w:t>, МэВ</w:t>
            </w:r>
          </w:p>
        </w:tc>
      </w:tr>
      <w:tr w:rsidR="004B5ED9" w14:paraId="7207241C" w14:textId="77777777">
        <w:trPr>
          <w:cantSplit/>
        </w:trPr>
        <w:tc>
          <w:tcPr>
            <w:tcW w:w="716" w:type="dxa"/>
            <w:vMerge/>
            <w:tcBorders>
              <w:left w:val="double" w:sz="4" w:space="0" w:color="auto"/>
              <w:bottom w:val="double" w:sz="4" w:space="0" w:color="auto"/>
            </w:tcBorders>
            <w:tcMar>
              <w:left w:w="28" w:type="dxa"/>
              <w:right w:w="28" w:type="dxa"/>
            </w:tcMar>
          </w:tcPr>
          <w:p w14:paraId="73E8FC37" w14:textId="77777777" w:rsidR="004B5ED9" w:rsidRDefault="004B5ED9">
            <w:pPr>
              <w:spacing w:before="40" w:after="40"/>
              <w:jc w:val="center"/>
              <w:rPr>
                <w:sz w:val="28"/>
              </w:rPr>
            </w:pPr>
          </w:p>
        </w:tc>
        <w:tc>
          <w:tcPr>
            <w:tcW w:w="602" w:type="dxa"/>
            <w:tcBorders>
              <w:bottom w:val="double" w:sz="4" w:space="0" w:color="auto"/>
            </w:tcBorders>
            <w:tcMar>
              <w:left w:w="28" w:type="dxa"/>
              <w:right w:w="28" w:type="dxa"/>
            </w:tcMar>
          </w:tcPr>
          <w:p w14:paraId="4C20C4B6" w14:textId="77777777" w:rsidR="004B5ED9" w:rsidRDefault="004B5ED9">
            <w:pPr>
              <w:spacing w:before="40" w:after="40"/>
              <w:jc w:val="center"/>
              <w:rPr>
                <w:sz w:val="28"/>
              </w:rPr>
            </w:pPr>
            <w:r>
              <w:rPr>
                <w:sz w:val="28"/>
              </w:rPr>
              <w:t>0</w:t>
            </w:r>
            <w:r>
              <w:rPr>
                <w:sz w:val="28"/>
                <w:lang w:val="en-US"/>
              </w:rPr>
              <w:t>,</w:t>
            </w:r>
            <w:r>
              <w:rPr>
                <w:sz w:val="28"/>
              </w:rPr>
              <w:t>1</w:t>
            </w:r>
          </w:p>
        </w:tc>
        <w:tc>
          <w:tcPr>
            <w:tcW w:w="602" w:type="dxa"/>
            <w:tcBorders>
              <w:bottom w:val="double" w:sz="4" w:space="0" w:color="auto"/>
            </w:tcBorders>
            <w:tcMar>
              <w:left w:w="28" w:type="dxa"/>
              <w:right w:w="28" w:type="dxa"/>
            </w:tcMar>
          </w:tcPr>
          <w:p w14:paraId="20276857" w14:textId="77777777" w:rsidR="004B5ED9" w:rsidRDefault="004B5ED9">
            <w:pPr>
              <w:spacing w:before="40" w:after="40"/>
              <w:jc w:val="center"/>
              <w:rPr>
                <w:sz w:val="28"/>
                <w:lang w:val="en-US"/>
              </w:rPr>
            </w:pPr>
            <w:r>
              <w:rPr>
                <w:sz w:val="28"/>
                <w:lang w:val="en-US"/>
              </w:rPr>
              <w:t>0,2</w:t>
            </w:r>
          </w:p>
        </w:tc>
        <w:tc>
          <w:tcPr>
            <w:tcW w:w="602" w:type="dxa"/>
            <w:tcBorders>
              <w:bottom w:val="double" w:sz="4" w:space="0" w:color="auto"/>
            </w:tcBorders>
            <w:tcMar>
              <w:left w:w="28" w:type="dxa"/>
              <w:right w:w="28" w:type="dxa"/>
            </w:tcMar>
          </w:tcPr>
          <w:p w14:paraId="22DA8C80" w14:textId="77777777" w:rsidR="004B5ED9" w:rsidRDefault="004B5ED9">
            <w:pPr>
              <w:spacing w:before="40" w:after="40"/>
              <w:jc w:val="center"/>
              <w:rPr>
                <w:sz w:val="28"/>
                <w:lang w:val="en-US"/>
              </w:rPr>
            </w:pPr>
            <w:r>
              <w:rPr>
                <w:sz w:val="28"/>
                <w:lang w:val="en-US"/>
              </w:rPr>
              <w:t>0,3</w:t>
            </w:r>
          </w:p>
        </w:tc>
        <w:tc>
          <w:tcPr>
            <w:tcW w:w="602" w:type="dxa"/>
            <w:tcBorders>
              <w:bottom w:val="double" w:sz="4" w:space="0" w:color="auto"/>
            </w:tcBorders>
            <w:tcMar>
              <w:left w:w="28" w:type="dxa"/>
              <w:right w:w="28" w:type="dxa"/>
            </w:tcMar>
          </w:tcPr>
          <w:p w14:paraId="354CDB80" w14:textId="77777777" w:rsidR="004B5ED9" w:rsidRDefault="004B5ED9">
            <w:pPr>
              <w:spacing w:before="40" w:after="40"/>
              <w:jc w:val="center"/>
              <w:rPr>
                <w:sz w:val="28"/>
                <w:lang w:val="en-US"/>
              </w:rPr>
            </w:pPr>
            <w:r>
              <w:rPr>
                <w:sz w:val="28"/>
                <w:lang w:val="en-US"/>
              </w:rPr>
              <w:t>0,4</w:t>
            </w:r>
          </w:p>
        </w:tc>
        <w:tc>
          <w:tcPr>
            <w:tcW w:w="602" w:type="dxa"/>
            <w:tcBorders>
              <w:bottom w:val="double" w:sz="4" w:space="0" w:color="auto"/>
            </w:tcBorders>
            <w:tcMar>
              <w:left w:w="28" w:type="dxa"/>
              <w:right w:w="28" w:type="dxa"/>
            </w:tcMar>
          </w:tcPr>
          <w:p w14:paraId="608D7E89" w14:textId="77777777" w:rsidR="004B5ED9" w:rsidRDefault="004B5ED9">
            <w:pPr>
              <w:spacing w:before="40" w:after="40"/>
              <w:jc w:val="center"/>
              <w:rPr>
                <w:sz w:val="28"/>
                <w:lang w:val="en-US"/>
              </w:rPr>
            </w:pPr>
            <w:r>
              <w:rPr>
                <w:sz w:val="28"/>
                <w:lang w:val="en-US"/>
              </w:rPr>
              <w:t>0,5</w:t>
            </w:r>
          </w:p>
        </w:tc>
        <w:tc>
          <w:tcPr>
            <w:tcW w:w="602" w:type="dxa"/>
            <w:tcBorders>
              <w:bottom w:val="double" w:sz="4" w:space="0" w:color="auto"/>
            </w:tcBorders>
            <w:tcMar>
              <w:left w:w="28" w:type="dxa"/>
              <w:right w:w="28" w:type="dxa"/>
            </w:tcMar>
          </w:tcPr>
          <w:p w14:paraId="2F3C4116" w14:textId="77777777" w:rsidR="004B5ED9" w:rsidRDefault="004B5ED9">
            <w:pPr>
              <w:spacing w:before="40" w:after="40"/>
              <w:jc w:val="center"/>
              <w:rPr>
                <w:sz w:val="28"/>
                <w:lang w:val="en-US"/>
              </w:rPr>
            </w:pPr>
            <w:r>
              <w:rPr>
                <w:sz w:val="28"/>
                <w:lang w:val="en-US"/>
              </w:rPr>
              <w:t>0,6</w:t>
            </w:r>
          </w:p>
        </w:tc>
        <w:tc>
          <w:tcPr>
            <w:tcW w:w="602" w:type="dxa"/>
            <w:tcBorders>
              <w:bottom w:val="double" w:sz="4" w:space="0" w:color="auto"/>
            </w:tcBorders>
            <w:tcMar>
              <w:left w:w="28" w:type="dxa"/>
              <w:right w:w="28" w:type="dxa"/>
            </w:tcMar>
          </w:tcPr>
          <w:p w14:paraId="3599B160" w14:textId="77777777" w:rsidR="004B5ED9" w:rsidRDefault="004B5ED9">
            <w:pPr>
              <w:spacing w:before="40" w:after="40"/>
              <w:jc w:val="center"/>
              <w:rPr>
                <w:sz w:val="28"/>
                <w:lang w:val="en-US"/>
              </w:rPr>
            </w:pPr>
            <w:r>
              <w:rPr>
                <w:sz w:val="28"/>
                <w:lang w:val="en-US"/>
              </w:rPr>
              <w:t>0,7</w:t>
            </w:r>
          </w:p>
        </w:tc>
        <w:tc>
          <w:tcPr>
            <w:tcW w:w="602" w:type="dxa"/>
            <w:tcBorders>
              <w:bottom w:val="double" w:sz="4" w:space="0" w:color="auto"/>
            </w:tcBorders>
            <w:tcMar>
              <w:left w:w="28" w:type="dxa"/>
              <w:right w:w="28" w:type="dxa"/>
            </w:tcMar>
          </w:tcPr>
          <w:p w14:paraId="6436752F" w14:textId="77777777" w:rsidR="004B5ED9" w:rsidRDefault="004B5ED9">
            <w:pPr>
              <w:spacing w:before="40" w:after="40"/>
              <w:jc w:val="center"/>
              <w:rPr>
                <w:sz w:val="28"/>
                <w:lang w:val="en-US"/>
              </w:rPr>
            </w:pPr>
            <w:r>
              <w:rPr>
                <w:sz w:val="28"/>
                <w:lang w:val="en-US"/>
              </w:rPr>
              <w:t>0,8</w:t>
            </w:r>
          </w:p>
        </w:tc>
        <w:tc>
          <w:tcPr>
            <w:tcW w:w="602" w:type="dxa"/>
            <w:tcBorders>
              <w:bottom w:val="double" w:sz="4" w:space="0" w:color="auto"/>
            </w:tcBorders>
            <w:tcMar>
              <w:left w:w="28" w:type="dxa"/>
              <w:right w:w="28" w:type="dxa"/>
            </w:tcMar>
          </w:tcPr>
          <w:p w14:paraId="183A6697" w14:textId="77777777" w:rsidR="004B5ED9" w:rsidRDefault="004B5ED9">
            <w:pPr>
              <w:spacing w:before="40" w:after="40"/>
              <w:jc w:val="center"/>
              <w:rPr>
                <w:sz w:val="28"/>
                <w:lang w:val="en-US"/>
              </w:rPr>
            </w:pPr>
            <w:r>
              <w:rPr>
                <w:sz w:val="28"/>
                <w:lang w:val="en-US"/>
              </w:rPr>
              <w:t>0,9</w:t>
            </w:r>
          </w:p>
        </w:tc>
        <w:tc>
          <w:tcPr>
            <w:tcW w:w="602" w:type="dxa"/>
            <w:tcBorders>
              <w:bottom w:val="double" w:sz="4" w:space="0" w:color="auto"/>
            </w:tcBorders>
            <w:tcMar>
              <w:left w:w="28" w:type="dxa"/>
              <w:right w:w="28" w:type="dxa"/>
            </w:tcMar>
          </w:tcPr>
          <w:p w14:paraId="137E7285" w14:textId="77777777" w:rsidR="004B5ED9" w:rsidRDefault="004B5ED9">
            <w:pPr>
              <w:spacing w:before="40" w:after="40"/>
              <w:jc w:val="center"/>
              <w:rPr>
                <w:sz w:val="28"/>
                <w:lang w:val="en-US"/>
              </w:rPr>
            </w:pPr>
            <w:r>
              <w:rPr>
                <w:sz w:val="28"/>
                <w:lang w:val="en-US"/>
              </w:rPr>
              <w:t>1,0</w:t>
            </w:r>
          </w:p>
        </w:tc>
        <w:tc>
          <w:tcPr>
            <w:tcW w:w="602" w:type="dxa"/>
            <w:tcBorders>
              <w:bottom w:val="double" w:sz="4" w:space="0" w:color="auto"/>
            </w:tcBorders>
            <w:tcMar>
              <w:left w:w="28" w:type="dxa"/>
              <w:right w:w="28" w:type="dxa"/>
            </w:tcMar>
          </w:tcPr>
          <w:p w14:paraId="74FC0C9D" w14:textId="77777777" w:rsidR="004B5ED9" w:rsidRDefault="004B5ED9">
            <w:pPr>
              <w:spacing w:before="40" w:after="40"/>
              <w:jc w:val="center"/>
              <w:rPr>
                <w:sz w:val="28"/>
                <w:lang w:val="en-US"/>
              </w:rPr>
            </w:pPr>
            <w:r>
              <w:rPr>
                <w:sz w:val="28"/>
                <w:lang w:val="en-US"/>
              </w:rPr>
              <w:t>1,5</w:t>
            </w:r>
          </w:p>
        </w:tc>
        <w:tc>
          <w:tcPr>
            <w:tcW w:w="602" w:type="dxa"/>
            <w:tcBorders>
              <w:bottom w:val="double" w:sz="4" w:space="0" w:color="auto"/>
            </w:tcBorders>
            <w:tcMar>
              <w:left w:w="28" w:type="dxa"/>
              <w:right w:w="28" w:type="dxa"/>
            </w:tcMar>
          </w:tcPr>
          <w:p w14:paraId="047CDB00" w14:textId="77777777" w:rsidR="004B5ED9" w:rsidRDefault="004B5ED9">
            <w:pPr>
              <w:spacing w:before="40" w:after="40"/>
              <w:jc w:val="center"/>
              <w:rPr>
                <w:sz w:val="28"/>
                <w:lang w:val="en-US"/>
              </w:rPr>
            </w:pPr>
            <w:r>
              <w:rPr>
                <w:sz w:val="28"/>
                <w:lang w:val="en-US"/>
              </w:rPr>
              <w:t>2,0</w:t>
            </w:r>
          </w:p>
        </w:tc>
        <w:tc>
          <w:tcPr>
            <w:tcW w:w="602" w:type="dxa"/>
            <w:tcBorders>
              <w:bottom w:val="double" w:sz="4" w:space="0" w:color="auto"/>
            </w:tcBorders>
            <w:tcMar>
              <w:left w:w="28" w:type="dxa"/>
              <w:right w:w="28" w:type="dxa"/>
            </w:tcMar>
          </w:tcPr>
          <w:p w14:paraId="44EA3B22" w14:textId="77777777" w:rsidR="004B5ED9" w:rsidRDefault="004B5ED9">
            <w:pPr>
              <w:spacing w:before="40" w:after="40"/>
              <w:jc w:val="center"/>
              <w:rPr>
                <w:sz w:val="28"/>
                <w:lang w:val="en-US"/>
              </w:rPr>
            </w:pPr>
            <w:r>
              <w:rPr>
                <w:sz w:val="28"/>
                <w:lang w:val="en-US"/>
              </w:rPr>
              <w:t>3,0</w:t>
            </w:r>
          </w:p>
        </w:tc>
        <w:tc>
          <w:tcPr>
            <w:tcW w:w="602" w:type="dxa"/>
            <w:tcBorders>
              <w:bottom w:val="double" w:sz="4" w:space="0" w:color="auto"/>
            </w:tcBorders>
            <w:tcMar>
              <w:left w:w="28" w:type="dxa"/>
              <w:right w:w="28" w:type="dxa"/>
            </w:tcMar>
          </w:tcPr>
          <w:p w14:paraId="68EB60AA" w14:textId="77777777" w:rsidR="004B5ED9" w:rsidRDefault="004B5ED9">
            <w:pPr>
              <w:spacing w:before="40" w:after="40"/>
              <w:jc w:val="center"/>
              <w:rPr>
                <w:sz w:val="28"/>
                <w:lang w:val="en-US"/>
              </w:rPr>
            </w:pPr>
            <w:r>
              <w:rPr>
                <w:sz w:val="28"/>
                <w:lang w:val="en-US"/>
              </w:rPr>
              <w:t>4,0</w:t>
            </w:r>
          </w:p>
        </w:tc>
        <w:tc>
          <w:tcPr>
            <w:tcW w:w="603" w:type="dxa"/>
            <w:tcBorders>
              <w:bottom w:val="double" w:sz="4" w:space="0" w:color="auto"/>
              <w:right w:val="double" w:sz="4" w:space="0" w:color="auto"/>
            </w:tcBorders>
            <w:tcMar>
              <w:left w:w="28" w:type="dxa"/>
              <w:right w:w="28" w:type="dxa"/>
            </w:tcMar>
          </w:tcPr>
          <w:p w14:paraId="28E84761" w14:textId="77777777" w:rsidR="004B5ED9" w:rsidRDefault="004B5ED9">
            <w:pPr>
              <w:spacing w:before="40" w:after="40"/>
              <w:jc w:val="center"/>
              <w:rPr>
                <w:sz w:val="28"/>
                <w:lang w:val="en-US"/>
              </w:rPr>
            </w:pPr>
            <w:r>
              <w:rPr>
                <w:sz w:val="28"/>
              </w:rPr>
              <w:t>5</w:t>
            </w:r>
            <w:r>
              <w:rPr>
                <w:sz w:val="28"/>
                <w:lang w:val="en-US"/>
              </w:rPr>
              <w:t>,0</w:t>
            </w:r>
          </w:p>
        </w:tc>
      </w:tr>
      <w:tr w:rsidR="004B5ED9" w14:paraId="6B7A068C" w14:textId="77777777">
        <w:tc>
          <w:tcPr>
            <w:tcW w:w="716" w:type="dxa"/>
            <w:tcBorders>
              <w:top w:val="double" w:sz="4" w:space="0" w:color="auto"/>
              <w:left w:val="double" w:sz="4" w:space="0" w:color="auto"/>
            </w:tcBorders>
            <w:tcMar>
              <w:left w:w="28" w:type="dxa"/>
              <w:right w:w="28" w:type="dxa"/>
            </w:tcMar>
          </w:tcPr>
          <w:p w14:paraId="17013824" w14:textId="77777777" w:rsidR="004B5ED9" w:rsidRDefault="004B5ED9">
            <w:pPr>
              <w:spacing w:before="40" w:after="40"/>
              <w:jc w:val="center"/>
              <w:rPr>
                <w:sz w:val="28"/>
              </w:rPr>
            </w:pPr>
            <w:r>
              <w:rPr>
                <w:sz w:val="28"/>
              </w:rPr>
              <w:t>10</w:t>
            </w:r>
          </w:p>
        </w:tc>
        <w:tc>
          <w:tcPr>
            <w:tcW w:w="602" w:type="dxa"/>
            <w:tcBorders>
              <w:top w:val="double" w:sz="4" w:space="0" w:color="auto"/>
            </w:tcBorders>
            <w:tcMar>
              <w:left w:w="28" w:type="dxa"/>
              <w:right w:w="28" w:type="dxa"/>
            </w:tcMar>
          </w:tcPr>
          <w:p w14:paraId="24D37B32" w14:textId="77777777" w:rsidR="004B5ED9" w:rsidRDefault="004B5ED9">
            <w:pPr>
              <w:shd w:val="clear" w:color="auto" w:fill="FFFFFF"/>
              <w:spacing w:before="40" w:after="40"/>
              <w:ind w:left="91"/>
              <w:rPr>
                <w:sz w:val="28"/>
                <w:szCs w:val="22"/>
              </w:rPr>
            </w:pPr>
            <w:r>
              <w:rPr>
                <w:bCs/>
                <w:color w:val="000000"/>
                <w:sz w:val="28"/>
                <w:szCs w:val="22"/>
              </w:rPr>
              <w:t>2</w:t>
            </w:r>
            <w:r>
              <w:rPr>
                <w:bCs/>
                <w:color w:val="000000"/>
                <w:sz w:val="28"/>
                <w:szCs w:val="22"/>
                <w:lang w:val="en-US"/>
              </w:rPr>
              <w:t>,</w:t>
            </w:r>
            <w:r>
              <w:rPr>
                <w:bCs/>
                <w:color w:val="000000"/>
                <w:sz w:val="28"/>
                <w:szCs w:val="22"/>
              </w:rPr>
              <w:t>1</w:t>
            </w:r>
          </w:p>
        </w:tc>
        <w:tc>
          <w:tcPr>
            <w:tcW w:w="602" w:type="dxa"/>
            <w:tcBorders>
              <w:top w:val="double" w:sz="4" w:space="0" w:color="auto"/>
            </w:tcBorders>
            <w:tcMar>
              <w:left w:w="28" w:type="dxa"/>
              <w:right w:w="28" w:type="dxa"/>
            </w:tcMar>
          </w:tcPr>
          <w:p w14:paraId="6029F6E4" w14:textId="77777777" w:rsidR="004B5ED9" w:rsidRDefault="004B5ED9">
            <w:pPr>
              <w:shd w:val="clear" w:color="auto" w:fill="FFFFFF"/>
              <w:spacing w:before="40" w:after="40"/>
              <w:ind w:left="96"/>
              <w:rPr>
                <w:sz w:val="28"/>
                <w:szCs w:val="22"/>
              </w:rPr>
            </w:pPr>
            <w:r>
              <w:rPr>
                <w:bCs/>
                <w:color w:val="000000"/>
                <w:sz w:val="28"/>
                <w:szCs w:val="22"/>
              </w:rPr>
              <w:t>3,4</w:t>
            </w:r>
          </w:p>
        </w:tc>
        <w:tc>
          <w:tcPr>
            <w:tcW w:w="602" w:type="dxa"/>
            <w:tcBorders>
              <w:top w:val="double" w:sz="4" w:space="0" w:color="auto"/>
            </w:tcBorders>
            <w:tcMar>
              <w:left w:w="28" w:type="dxa"/>
              <w:right w:w="28" w:type="dxa"/>
            </w:tcMar>
          </w:tcPr>
          <w:p w14:paraId="44F17ED7" w14:textId="77777777" w:rsidR="004B5ED9" w:rsidRDefault="004B5ED9">
            <w:pPr>
              <w:shd w:val="clear" w:color="auto" w:fill="FFFFFF"/>
              <w:spacing w:before="40" w:after="40"/>
              <w:ind w:left="91"/>
              <w:rPr>
                <w:sz w:val="28"/>
                <w:szCs w:val="22"/>
              </w:rPr>
            </w:pPr>
            <w:r>
              <w:rPr>
                <w:bCs/>
                <w:color w:val="000000"/>
                <w:sz w:val="28"/>
                <w:szCs w:val="22"/>
              </w:rPr>
              <w:t>4,5</w:t>
            </w:r>
          </w:p>
        </w:tc>
        <w:tc>
          <w:tcPr>
            <w:tcW w:w="602" w:type="dxa"/>
            <w:tcBorders>
              <w:top w:val="double" w:sz="4" w:space="0" w:color="auto"/>
            </w:tcBorders>
            <w:tcMar>
              <w:left w:w="28" w:type="dxa"/>
              <w:right w:w="28" w:type="dxa"/>
            </w:tcMar>
          </w:tcPr>
          <w:p w14:paraId="7F9BDB2A" w14:textId="77777777" w:rsidR="004B5ED9" w:rsidRDefault="004B5ED9">
            <w:pPr>
              <w:shd w:val="clear" w:color="auto" w:fill="FFFFFF"/>
              <w:spacing w:before="40" w:after="40"/>
              <w:ind w:left="91"/>
              <w:rPr>
                <w:sz w:val="28"/>
                <w:szCs w:val="22"/>
              </w:rPr>
            </w:pPr>
            <w:r>
              <w:rPr>
                <w:bCs/>
                <w:color w:val="000000"/>
                <w:sz w:val="28"/>
                <w:szCs w:val="22"/>
              </w:rPr>
              <w:t>5,4</w:t>
            </w:r>
          </w:p>
        </w:tc>
        <w:tc>
          <w:tcPr>
            <w:tcW w:w="602" w:type="dxa"/>
            <w:tcBorders>
              <w:top w:val="double" w:sz="4" w:space="0" w:color="auto"/>
            </w:tcBorders>
            <w:tcMar>
              <w:left w:w="28" w:type="dxa"/>
              <w:right w:w="28" w:type="dxa"/>
            </w:tcMar>
          </w:tcPr>
          <w:p w14:paraId="1933CB07" w14:textId="77777777" w:rsidR="004B5ED9" w:rsidRDefault="004B5ED9">
            <w:pPr>
              <w:shd w:val="clear" w:color="auto" w:fill="FFFFFF"/>
              <w:spacing w:before="40" w:after="40"/>
              <w:ind w:left="77"/>
              <w:rPr>
                <w:sz w:val="28"/>
                <w:szCs w:val="22"/>
              </w:rPr>
            </w:pPr>
            <w:r>
              <w:rPr>
                <w:bCs/>
                <w:color w:val="000000"/>
                <w:sz w:val="28"/>
                <w:szCs w:val="22"/>
              </w:rPr>
              <w:t>6,2</w:t>
            </w:r>
          </w:p>
        </w:tc>
        <w:tc>
          <w:tcPr>
            <w:tcW w:w="602" w:type="dxa"/>
            <w:tcBorders>
              <w:top w:val="double" w:sz="4" w:space="0" w:color="auto"/>
            </w:tcBorders>
            <w:tcMar>
              <w:left w:w="28" w:type="dxa"/>
              <w:right w:w="28" w:type="dxa"/>
            </w:tcMar>
          </w:tcPr>
          <w:p w14:paraId="73008D41" w14:textId="77777777" w:rsidR="004B5ED9" w:rsidRDefault="004B5ED9">
            <w:pPr>
              <w:shd w:val="clear" w:color="auto" w:fill="FFFFFF"/>
              <w:spacing w:before="40" w:after="40"/>
              <w:ind w:left="86"/>
              <w:rPr>
                <w:sz w:val="28"/>
                <w:szCs w:val="22"/>
              </w:rPr>
            </w:pPr>
            <w:r>
              <w:rPr>
                <w:bCs/>
                <w:color w:val="000000"/>
                <w:sz w:val="28"/>
                <w:szCs w:val="22"/>
              </w:rPr>
              <w:t>6,8</w:t>
            </w:r>
          </w:p>
        </w:tc>
        <w:tc>
          <w:tcPr>
            <w:tcW w:w="602" w:type="dxa"/>
            <w:tcBorders>
              <w:top w:val="double" w:sz="4" w:space="0" w:color="auto"/>
            </w:tcBorders>
            <w:tcMar>
              <w:left w:w="28" w:type="dxa"/>
              <w:right w:w="28" w:type="dxa"/>
            </w:tcMar>
          </w:tcPr>
          <w:p w14:paraId="7737DBEA" w14:textId="77777777" w:rsidR="004B5ED9" w:rsidRDefault="004B5ED9">
            <w:pPr>
              <w:shd w:val="clear" w:color="auto" w:fill="FFFFFF"/>
              <w:spacing w:before="40" w:after="40"/>
              <w:ind w:left="96"/>
              <w:rPr>
                <w:sz w:val="28"/>
                <w:szCs w:val="22"/>
              </w:rPr>
            </w:pPr>
            <w:r>
              <w:rPr>
                <w:bCs/>
                <w:color w:val="000000"/>
                <w:sz w:val="28"/>
                <w:szCs w:val="22"/>
              </w:rPr>
              <w:t>7,3</w:t>
            </w:r>
          </w:p>
        </w:tc>
        <w:tc>
          <w:tcPr>
            <w:tcW w:w="602" w:type="dxa"/>
            <w:tcBorders>
              <w:top w:val="double" w:sz="4" w:space="0" w:color="auto"/>
            </w:tcBorders>
            <w:tcMar>
              <w:left w:w="28" w:type="dxa"/>
              <w:right w:w="28" w:type="dxa"/>
            </w:tcMar>
          </w:tcPr>
          <w:p w14:paraId="34FC9007" w14:textId="77777777" w:rsidR="004B5ED9" w:rsidRDefault="004B5ED9">
            <w:pPr>
              <w:shd w:val="clear" w:color="auto" w:fill="FFFFFF"/>
              <w:spacing w:before="40" w:after="40"/>
              <w:jc w:val="center"/>
              <w:rPr>
                <w:sz w:val="28"/>
                <w:szCs w:val="22"/>
              </w:rPr>
            </w:pPr>
            <w:r>
              <w:rPr>
                <w:bCs/>
                <w:color w:val="000000"/>
                <w:sz w:val="28"/>
                <w:szCs w:val="22"/>
              </w:rPr>
              <w:t>7,8</w:t>
            </w:r>
          </w:p>
        </w:tc>
        <w:tc>
          <w:tcPr>
            <w:tcW w:w="602" w:type="dxa"/>
            <w:tcBorders>
              <w:top w:val="double" w:sz="4" w:space="0" w:color="auto"/>
            </w:tcBorders>
            <w:tcMar>
              <w:left w:w="28" w:type="dxa"/>
              <w:right w:w="28" w:type="dxa"/>
            </w:tcMar>
          </w:tcPr>
          <w:p w14:paraId="582E254C" w14:textId="77777777" w:rsidR="004B5ED9" w:rsidRDefault="004B5ED9">
            <w:pPr>
              <w:shd w:val="clear" w:color="auto" w:fill="FFFFFF"/>
              <w:spacing w:before="40" w:after="40"/>
              <w:ind w:right="106"/>
              <w:jc w:val="right"/>
              <w:rPr>
                <w:sz w:val="28"/>
                <w:szCs w:val="22"/>
              </w:rPr>
            </w:pPr>
            <w:r>
              <w:rPr>
                <w:bCs/>
                <w:color w:val="000000"/>
                <w:sz w:val="28"/>
                <w:szCs w:val="22"/>
              </w:rPr>
              <w:t>8,2</w:t>
            </w:r>
          </w:p>
        </w:tc>
        <w:tc>
          <w:tcPr>
            <w:tcW w:w="602" w:type="dxa"/>
            <w:tcBorders>
              <w:top w:val="double" w:sz="4" w:space="0" w:color="auto"/>
            </w:tcBorders>
            <w:tcMar>
              <w:left w:w="28" w:type="dxa"/>
              <w:right w:w="28" w:type="dxa"/>
            </w:tcMar>
          </w:tcPr>
          <w:p w14:paraId="7D59BCC2" w14:textId="77777777" w:rsidR="004B5ED9" w:rsidRDefault="004B5ED9">
            <w:pPr>
              <w:shd w:val="clear" w:color="auto" w:fill="FFFFFF"/>
              <w:spacing w:before="40" w:after="40"/>
              <w:ind w:left="86"/>
              <w:rPr>
                <w:sz w:val="28"/>
                <w:szCs w:val="22"/>
              </w:rPr>
            </w:pPr>
            <w:r>
              <w:rPr>
                <w:bCs/>
                <w:color w:val="000000"/>
                <w:sz w:val="28"/>
                <w:szCs w:val="22"/>
              </w:rPr>
              <w:t>8,5</w:t>
            </w:r>
          </w:p>
        </w:tc>
        <w:tc>
          <w:tcPr>
            <w:tcW w:w="602" w:type="dxa"/>
            <w:tcBorders>
              <w:top w:val="double" w:sz="4" w:space="0" w:color="auto"/>
            </w:tcBorders>
            <w:tcMar>
              <w:left w:w="28" w:type="dxa"/>
              <w:right w:w="28" w:type="dxa"/>
            </w:tcMar>
          </w:tcPr>
          <w:p w14:paraId="76AB4ABF" w14:textId="77777777" w:rsidR="004B5ED9" w:rsidRDefault="004B5ED9">
            <w:pPr>
              <w:shd w:val="clear" w:color="auto" w:fill="FFFFFF"/>
              <w:spacing w:before="40" w:after="40"/>
              <w:ind w:right="58"/>
              <w:jc w:val="right"/>
              <w:rPr>
                <w:sz w:val="28"/>
                <w:szCs w:val="22"/>
              </w:rPr>
            </w:pPr>
            <w:r>
              <w:rPr>
                <w:bCs/>
                <w:color w:val="000000"/>
                <w:spacing w:val="-7"/>
                <w:sz w:val="28"/>
                <w:szCs w:val="22"/>
              </w:rPr>
              <w:t>10,0</w:t>
            </w:r>
          </w:p>
        </w:tc>
        <w:tc>
          <w:tcPr>
            <w:tcW w:w="602" w:type="dxa"/>
            <w:tcBorders>
              <w:top w:val="double" w:sz="4" w:space="0" w:color="auto"/>
            </w:tcBorders>
            <w:tcMar>
              <w:left w:w="28" w:type="dxa"/>
              <w:right w:w="28" w:type="dxa"/>
            </w:tcMar>
          </w:tcPr>
          <w:p w14:paraId="245F6D5C" w14:textId="77777777" w:rsidR="004B5ED9" w:rsidRDefault="004B5ED9">
            <w:pPr>
              <w:shd w:val="clear" w:color="auto" w:fill="FFFFFF"/>
              <w:spacing w:before="40" w:after="40"/>
              <w:ind w:left="58"/>
              <w:rPr>
                <w:sz w:val="28"/>
                <w:szCs w:val="22"/>
              </w:rPr>
            </w:pPr>
            <w:r>
              <w:rPr>
                <w:bCs/>
                <w:color w:val="000000"/>
                <w:spacing w:val="-4"/>
                <w:sz w:val="28"/>
                <w:szCs w:val="22"/>
              </w:rPr>
              <w:t>11,0</w:t>
            </w:r>
          </w:p>
        </w:tc>
        <w:tc>
          <w:tcPr>
            <w:tcW w:w="602" w:type="dxa"/>
            <w:tcBorders>
              <w:top w:val="double" w:sz="4" w:space="0" w:color="auto"/>
            </w:tcBorders>
            <w:tcMar>
              <w:left w:w="28" w:type="dxa"/>
              <w:right w:w="28" w:type="dxa"/>
            </w:tcMar>
          </w:tcPr>
          <w:p w14:paraId="7BF33284" w14:textId="77777777" w:rsidR="004B5ED9" w:rsidRDefault="004B5ED9">
            <w:pPr>
              <w:shd w:val="clear" w:color="auto" w:fill="FFFFFF"/>
              <w:spacing w:before="40" w:after="40"/>
              <w:ind w:left="62"/>
              <w:rPr>
                <w:sz w:val="28"/>
                <w:szCs w:val="22"/>
              </w:rPr>
            </w:pPr>
            <w:r>
              <w:rPr>
                <w:bCs/>
                <w:color w:val="000000"/>
                <w:spacing w:val="-7"/>
                <w:sz w:val="28"/>
                <w:szCs w:val="22"/>
              </w:rPr>
              <w:t>12,2</w:t>
            </w:r>
          </w:p>
        </w:tc>
        <w:tc>
          <w:tcPr>
            <w:tcW w:w="602" w:type="dxa"/>
            <w:tcBorders>
              <w:top w:val="double" w:sz="4" w:space="0" w:color="auto"/>
            </w:tcBorders>
            <w:tcMar>
              <w:left w:w="28" w:type="dxa"/>
              <w:right w:w="28" w:type="dxa"/>
            </w:tcMar>
          </w:tcPr>
          <w:p w14:paraId="3BE5F8D3" w14:textId="77777777" w:rsidR="004B5ED9" w:rsidRDefault="004B5ED9">
            <w:pPr>
              <w:shd w:val="clear" w:color="auto" w:fill="FFFFFF"/>
              <w:spacing w:before="40" w:after="40"/>
              <w:ind w:left="62"/>
              <w:rPr>
                <w:sz w:val="28"/>
                <w:szCs w:val="22"/>
              </w:rPr>
            </w:pPr>
            <w:r>
              <w:rPr>
                <w:bCs/>
                <w:color w:val="000000"/>
                <w:spacing w:val="-7"/>
                <w:sz w:val="28"/>
                <w:szCs w:val="22"/>
              </w:rPr>
              <w:t>12,5</w:t>
            </w:r>
          </w:p>
        </w:tc>
        <w:tc>
          <w:tcPr>
            <w:tcW w:w="603" w:type="dxa"/>
            <w:tcBorders>
              <w:top w:val="double" w:sz="4" w:space="0" w:color="auto"/>
              <w:right w:val="double" w:sz="4" w:space="0" w:color="auto"/>
            </w:tcBorders>
            <w:tcMar>
              <w:left w:w="28" w:type="dxa"/>
              <w:right w:w="28" w:type="dxa"/>
            </w:tcMar>
          </w:tcPr>
          <w:p w14:paraId="00878EB3" w14:textId="77777777" w:rsidR="004B5ED9" w:rsidRDefault="004B5ED9">
            <w:pPr>
              <w:shd w:val="clear" w:color="auto" w:fill="FFFFFF"/>
              <w:spacing w:before="40" w:after="40"/>
              <w:ind w:left="58"/>
              <w:rPr>
                <w:sz w:val="28"/>
                <w:szCs w:val="22"/>
              </w:rPr>
            </w:pPr>
            <w:r>
              <w:rPr>
                <w:bCs/>
                <w:color w:val="000000"/>
                <w:spacing w:val="-8"/>
                <w:sz w:val="28"/>
                <w:szCs w:val="22"/>
              </w:rPr>
              <w:t>12,7</w:t>
            </w:r>
          </w:p>
        </w:tc>
      </w:tr>
      <w:tr w:rsidR="004B5ED9" w14:paraId="04F25057" w14:textId="77777777">
        <w:tc>
          <w:tcPr>
            <w:tcW w:w="716" w:type="dxa"/>
            <w:tcBorders>
              <w:left w:val="double" w:sz="4" w:space="0" w:color="auto"/>
            </w:tcBorders>
            <w:tcMar>
              <w:left w:w="28" w:type="dxa"/>
              <w:right w:w="28" w:type="dxa"/>
            </w:tcMar>
          </w:tcPr>
          <w:p w14:paraId="435A186E" w14:textId="77777777" w:rsidR="004B5ED9" w:rsidRDefault="004B5ED9">
            <w:pPr>
              <w:spacing w:before="40" w:after="40"/>
              <w:jc w:val="center"/>
              <w:rPr>
                <w:sz w:val="28"/>
              </w:rPr>
            </w:pPr>
            <w:r>
              <w:rPr>
                <w:sz w:val="28"/>
              </w:rPr>
              <w:t>20</w:t>
            </w:r>
          </w:p>
        </w:tc>
        <w:tc>
          <w:tcPr>
            <w:tcW w:w="602" w:type="dxa"/>
            <w:tcMar>
              <w:left w:w="28" w:type="dxa"/>
              <w:right w:w="28" w:type="dxa"/>
            </w:tcMar>
          </w:tcPr>
          <w:p w14:paraId="726804CE" w14:textId="77777777" w:rsidR="004B5ED9" w:rsidRDefault="004B5ED9">
            <w:pPr>
              <w:shd w:val="clear" w:color="auto" w:fill="FFFFFF"/>
              <w:spacing w:before="40" w:after="40"/>
              <w:ind w:left="91"/>
              <w:rPr>
                <w:sz w:val="28"/>
                <w:szCs w:val="22"/>
              </w:rPr>
            </w:pPr>
            <w:r>
              <w:rPr>
                <w:bCs/>
                <w:color w:val="000000"/>
                <w:sz w:val="28"/>
                <w:szCs w:val="22"/>
              </w:rPr>
              <w:t>2,6</w:t>
            </w:r>
          </w:p>
        </w:tc>
        <w:tc>
          <w:tcPr>
            <w:tcW w:w="602" w:type="dxa"/>
            <w:tcMar>
              <w:left w:w="28" w:type="dxa"/>
              <w:right w:w="28" w:type="dxa"/>
            </w:tcMar>
          </w:tcPr>
          <w:p w14:paraId="1B8D52AB" w14:textId="77777777" w:rsidR="004B5ED9" w:rsidRDefault="004B5ED9">
            <w:pPr>
              <w:shd w:val="clear" w:color="auto" w:fill="FFFFFF"/>
              <w:spacing w:before="40" w:after="40"/>
              <w:ind w:left="91"/>
              <w:rPr>
                <w:sz w:val="28"/>
                <w:szCs w:val="22"/>
              </w:rPr>
            </w:pPr>
            <w:r>
              <w:rPr>
                <w:bCs/>
                <w:color w:val="000000"/>
                <w:sz w:val="28"/>
                <w:szCs w:val="22"/>
              </w:rPr>
              <w:t>4,3</w:t>
            </w:r>
          </w:p>
        </w:tc>
        <w:tc>
          <w:tcPr>
            <w:tcW w:w="602" w:type="dxa"/>
            <w:tcMar>
              <w:left w:w="28" w:type="dxa"/>
              <w:right w:w="28" w:type="dxa"/>
            </w:tcMar>
          </w:tcPr>
          <w:p w14:paraId="17A9191B" w14:textId="77777777" w:rsidR="004B5ED9" w:rsidRDefault="004B5ED9">
            <w:pPr>
              <w:shd w:val="clear" w:color="auto" w:fill="FFFFFF"/>
              <w:spacing w:before="40" w:after="40"/>
              <w:ind w:left="96"/>
              <w:rPr>
                <w:sz w:val="28"/>
                <w:szCs w:val="22"/>
              </w:rPr>
            </w:pPr>
            <w:r>
              <w:rPr>
                <w:bCs/>
                <w:color w:val="000000"/>
                <w:sz w:val="28"/>
                <w:szCs w:val="22"/>
              </w:rPr>
              <w:t>5,5</w:t>
            </w:r>
          </w:p>
        </w:tc>
        <w:tc>
          <w:tcPr>
            <w:tcW w:w="602" w:type="dxa"/>
            <w:tcMar>
              <w:left w:w="28" w:type="dxa"/>
              <w:right w:w="28" w:type="dxa"/>
            </w:tcMar>
          </w:tcPr>
          <w:p w14:paraId="4D34D003" w14:textId="77777777" w:rsidR="004B5ED9" w:rsidRDefault="004B5ED9">
            <w:pPr>
              <w:shd w:val="clear" w:color="auto" w:fill="FFFFFF"/>
              <w:spacing w:before="40" w:after="40"/>
              <w:ind w:left="86"/>
              <w:rPr>
                <w:sz w:val="28"/>
                <w:szCs w:val="22"/>
              </w:rPr>
            </w:pPr>
            <w:r>
              <w:rPr>
                <w:bCs/>
                <w:color w:val="000000"/>
                <w:sz w:val="28"/>
                <w:szCs w:val="22"/>
              </w:rPr>
              <w:t>6,6</w:t>
            </w:r>
          </w:p>
        </w:tc>
        <w:tc>
          <w:tcPr>
            <w:tcW w:w="602" w:type="dxa"/>
            <w:tcMar>
              <w:left w:w="28" w:type="dxa"/>
              <w:right w:w="28" w:type="dxa"/>
            </w:tcMar>
          </w:tcPr>
          <w:p w14:paraId="7E1CED8F" w14:textId="77777777" w:rsidR="004B5ED9" w:rsidRDefault="004B5ED9">
            <w:pPr>
              <w:shd w:val="clear" w:color="auto" w:fill="FFFFFF"/>
              <w:spacing w:before="40" w:after="40"/>
              <w:ind w:left="91"/>
              <w:rPr>
                <w:sz w:val="28"/>
                <w:szCs w:val="22"/>
              </w:rPr>
            </w:pPr>
            <w:r>
              <w:rPr>
                <w:bCs/>
                <w:color w:val="000000"/>
                <w:sz w:val="28"/>
                <w:szCs w:val="22"/>
              </w:rPr>
              <w:t>7,5</w:t>
            </w:r>
          </w:p>
        </w:tc>
        <w:tc>
          <w:tcPr>
            <w:tcW w:w="602" w:type="dxa"/>
            <w:tcMar>
              <w:left w:w="28" w:type="dxa"/>
              <w:right w:w="28" w:type="dxa"/>
            </w:tcMar>
          </w:tcPr>
          <w:p w14:paraId="36D28B6C" w14:textId="77777777" w:rsidR="004B5ED9" w:rsidRDefault="004B5ED9">
            <w:pPr>
              <w:shd w:val="clear" w:color="auto" w:fill="FFFFFF"/>
              <w:spacing w:before="40" w:after="40"/>
              <w:ind w:left="96"/>
              <w:rPr>
                <w:sz w:val="28"/>
                <w:szCs w:val="22"/>
              </w:rPr>
            </w:pPr>
            <w:r>
              <w:rPr>
                <w:bCs/>
                <w:color w:val="000000"/>
                <w:sz w:val="28"/>
                <w:szCs w:val="22"/>
              </w:rPr>
              <w:t>8,3</w:t>
            </w:r>
          </w:p>
        </w:tc>
        <w:tc>
          <w:tcPr>
            <w:tcW w:w="602" w:type="dxa"/>
            <w:tcMar>
              <w:left w:w="28" w:type="dxa"/>
              <w:right w:w="28" w:type="dxa"/>
            </w:tcMar>
          </w:tcPr>
          <w:p w14:paraId="463B8D78" w14:textId="77777777" w:rsidR="004B5ED9" w:rsidRDefault="004B5ED9">
            <w:pPr>
              <w:shd w:val="clear" w:color="auto" w:fill="FFFFFF"/>
              <w:spacing w:before="40" w:after="40"/>
              <w:ind w:left="96"/>
              <w:rPr>
                <w:sz w:val="28"/>
                <w:szCs w:val="22"/>
              </w:rPr>
            </w:pPr>
            <w:r>
              <w:rPr>
                <w:bCs/>
                <w:color w:val="000000"/>
                <w:sz w:val="28"/>
                <w:szCs w:val="22"/>
              </w:rPr>
              <w:t>8,9</w:t>
            </w:r>
          </w:p>
        </w:tc>
        <w:tc>
          <w:tcPr>
            <w:tcW w:w="602" w:type="dxa"/>
            <w:tcMar>
              <w:left w:w="28" w:type="dxa"/>
              <w:right w:w="28" w:type="dxa"/>
            </w:tcMar>
          </w:tcPr>
          <w:p w14:paraId="75AF0943" w14:textId="77777777" w:rsidR="004B5ED9" w:rsidRDefault="004B5ED9">
            <w:pPr>
              <w:shd w:val="clear" w:color="auto" w:fill="FFFFFF"/>
              <w:spacing w:before="40" w:after="40"/>
              <w:jc w:val="center"/>
              <w:rPr>
                <w:sz w:val="28"/>
                <w:szCs w:val="22"/>
              </w:rPr>
            </w:pPr>
            <w:r>
              <w:rPr>
                <w:bCs/>
                <w:color w:val="000000"/>
                <w:sz w:val="28"/>
                <w:szCs w:val="22"/>
              </w:rPr>
              <w:t>9,5</w:t>
            </w:r>
          </w:p>
        </w:tc>
        <w:tc>
          <w:tcPr>
            <w:tcW w:w="602" w:type="dxa"/>
            <w:tcMar>
              <w:left w:w="28" w:type="dxa"/>
              <w:right w:w="28" w:type="dxa"/>
            </w:tcMar>
          </w:tcPr>
          <w:p w14:paraId="570332EB" w14:textId="77777777" w:rsidR="004B5ED9" w:rsidRDefault="004B5ED9">
            <w:pPr>
              <w:shd w:val="clear" w:color="auto" w:fill="FFFFFF"/>
              <w:spacing w:before="40" w:after="40"/>
              <w:ind w:right="53"/>
              <w:jc w:val="right"/>
              <w:rPr>
                <w:sz w:val="28"/>
                <w:szCs w:val="22"/>
              </w:rPr>
            </w:pPr>
            <w:r>
              <w:rPr>
                <w:bCs/>
                <w:color w:val="000000"/>
                <w:spacing w:val="-5"/>
                <w:sz w:val="28"/>
                <w:szCs w:val="22"/>
              </w:rPr>
              <w:t>10,0</w:t>
            </w:r>
          </w:p>
        </w:tc>
        <w:tc>
          <w:tcPr>
            <w:tcW w:w="602" w:type="dxa"/>
            <w:tcMar>
              <w:left w:w="28" w:type="dxa"/>
              <w:right w:w="28" w:type="dxa"/>
            </w:tcMar>
          </w:tcPr>
          <w:p w14:paraId="30C54AA6" w14:textId="77777777" w:rsidR="004B5ED9" w:rsidRDefault="004B5ED9">
            <w:pPr>
              <w:shd w:val="clear" w:color="auto" w:fill="FFFFFF"/>
              <w:spacing w:before="40" w:after="40"/>
              <w:ind w:left="58"/>
              <w:rPr>
                <w:sz w:val="28"/>
                <w:szCs w:val="22"/>
              </w:rPr>
            </w:pPr>
            <w:r>
              <w:rPr>
                <w:bCs/>
                <w:color w:val="000000"/>
                <w:spacing w:val="-7"/>
                <w:sz w:val="28"/>
                <w:szCs w:val="22"/>
              </w:rPr>
              <w:t>10,5</w:t>
            </w:r>
          </w:p>
        </w:tc>
        <w:tc>
          <w:tcPr>
            <w:tcW w:w="602" w:type="dxa"/>
            <w:tcMar>
              <w:left w:w="28" w:type="dxa"/>
              <w:right w:w="28" w:type="dxa"/>
            </w:tcMar>
          </w:tcPr>
          <w:p w14:paraId="1BCD7DA7" w14:textId="77777777" w:rsidR="004B5ED9" w:rsidRDefault="004B5ED9">
            <w:pPr>
              <w:shd w:val="clear" w:color="auto" w:fill="FFFFFF"/>
              <w:spacing w:before="40" w:after="40"/>
              <w:ind w:right="58"/>
              <w:jc w:val="right"/>
              <w:rPr>
                <w:sz w:val="28"/>
                <w:szCs w:val="22"/>
              </w:rPr>
            </w:pPr>
            <w:r>
              <w:rPr>
                <w:bCs/>
                <w:color w:val="000000"/>
                <w:spacing w:val="-8"/>
                <w:sz w:val="28"/>
                <w:szCs w:val="22"/>
              </w:rPr>
              <w:t>12,2</w:t>
            </w:r>
          </w:p>
        </w:tc>
        <w:tc>
          <w:tcPr>
            <w:tcW w:w="602" w:type="dxa"/>
            <w:tcMar>
              <w:left w:w="28" w:type="dxa"/>
              <w:right w:w="28" w:type="dxa"/>
            </w:tcMar>
          </w:tcPr>
          <w:p w14:paraId="355A1DC0" w14:textId="77777777" w:rsidR="004B5ED9" w:rsidRDefault="004B5ED9">
            <w:pPr>
              <w:shd w:val="clear" w:color="auto" w:fill="FFFFFF"/>
              <w:spacing w:before="40" w:after="40"/>
              <w:ind w:left="62"/>
              <w:rPr>
                <w:sz w:val="28"/>
                <w:szCs w:val="22"/>
              </w:rPr>
            </w:pPr>
            <w:r>
              <w:rPr>
                <w:bCs/>
                <w:color w:val="000000"/>
                <w:spacing w:val="-7"/>
                <w:sz w:val="28"/>
                <w:szCs w:val="22"/>
              </w:rPr>
              <w:t>13,7</w:t>
            </w:r>
          </w:p>
        </w:tc>
        <w:tc>
          <w:tcPr>
            <w:tcW w:w="602" w:type="dxa"/>
            <w:tcMar>
              <w:left w:w="28" w:type="dxa"/>
              <w:right w:w="28" w:type="dxa"/>
            </w:tcMar>
          </w:tcPr>
          <w:p w14:paraId="5D341D6C" w14:textId="77777777" w:rsidR="004B5ED9" w:rsidRDefault="004B5ED9">
            <w:pPr>
              <w:shd w:val="clear" w:color="auto" w:fill="FFFFFF"/>
              <w:spacing w:before="40" w:after="40"/>
              <w:ind w:left="62"/>
              <w:rPr>
                <w:sz w:val="28"/>
                <w:szCs w:val="22"/>
              </w:rPr>
            </w:pPr>
            <w:r>
              <w:rPr>
                <w:bCs/>
                <w:color w:val="000000"/>
                <w:spacing w:val="-5"/>
                <w:sz w:val="28"/>
                <w:szCs w:val="22"/>
              </w:rPr>
              <w:t>15,3</w:t>
            </w:r>
          </w:p>
        </w:tc>
        <w:tc>
          <w:tcPr>
            <w:tcW w:w="602" w:type="dxa"/>
            <w:tcMar>
              <w:left w:w="28" w:type="dxa"/>
              <w:right w:w="28" w:type="dxa"/>
            </w:tcMar>
          </w:tcPr>
          <w:p w14:paraId="3359ADCC" w14:textId="77777777" w:rsidR="004B5ED9" w:rsidRDefault="004B5ED9">
            <w:pPr>
              <w:shd w:val="clear" w:color="auto" w:fill="FFFFFF"/>
              <w:spacing w:before="40" w:after="40"/>
              <w:ind w:left="72"/>
              <w:rPr>
                <w:sz w:val="28"/>
                <w:szCs w:val="22"/>
              </w:rPr>
            </w:pPr>
            <w:r>
              <w:rPr>
                <w:bCs/>
                <w:color w:val="000000"/>
                <w:spacing w:val="-8"/>
                <w:sz w:val="28"/>
                <w:szCs w:val="22"/>
              </w:rPr>
              <w:t>16,0</w:t>
            </w:r>
          </w:p>
        </w:tc>
        <w:tc>
          <w:tcPr>
            <w:tcW w:w="603" w:type="dxa"/>
            <w:tcBorders>
              <w:right w:val="double" w:sz="4" w:space="0" w:color="auto"/>
            </w:tcBorders>
            <w:tcMar>
              <w:left w:w="28" w:type="dxa"/>
              <w:right w:w="28" w:type="dxa"/>
            </w:tcMar>
          </w:tcPr>
          <w:p w14:paraId="126D44BA" w14:textId="77777777" w:rsidR="004B5ED9" w:rsidRDefault="004B5ED9">
            <w:pPr>
              <w:shd w:val="clear" w:color="auto" w:fill="FFFFFF"/>
              <w:spacing w:before="40" w:after="40"/>
              <w:ind w:left="62"/>
              <w:rPr>
                <w:sz w:val="28"/>
                <w:szCs w:val="22"/>
              </w:rPr>
            </w:pPr>
            <w:r>
              <w:rPr>
                <w:bCs/>
                <w:color w:val="000000"/>
                <w:spacing w:val="-8"/>
                <w:sz w:val="28"/>
                <w:szCs w:val="22"/>
              </w:rPr>
              <w:t>16,4</w:t>
            </w:r>
          </w:p>
        </w:tc>
      </w:tr>
      <w:tr w:rsidR="004B5ED9" w14:paraId="374CBD84" w14:textId="77777777">
        <w:tc>
          <w:tcPr>
            <w:tcW w:w="716" w:type="dxa"/>
            <w:tcBorders>
              <w:left w:val="double" w:sz="4" w:space="0" w:color="auto"/>
            </w:tcBorders>
            <w:tcMar>
              <w:left w:w="28" w:type="dxa"/>
              <w:right w:w="28" w:type="dxa"/>
            </w:tcMar>
          </w:tcPr>
          <w:p w14:paraId="5F00D8FE" w14:textId="77777777" w:rsidR="004B5ED9" w:rsidRDefault="004B5ED9">
            <w:pPr>
              <w:spacing w:before="40" w:after="40"/>
              <w:jc w:val="center"/>
              <w:rPr>
                <w:sz w:val="28"/>
              </w:rPr>
            </w:pPr>
            <w:r>
              <w:rPr>
                <w:sz w:val="28"/>
              </w:rPr>
              <w:t>50</w:t>
            </w:r>
          </w:p>
        </w:tc>
        <w:tc>
          <w:tcPr>
            <w:tcW w:w="602" w:type="dxa"/>
            <w:tcMar>
              <w:left w:w="28" w:type="dxa"/>
              <w:right w:w="28" w:type="dxa"/>
            </w:tcMar>
          </w:tcPr>
          <w:p w14:paraId="3E917BBD" w14:textId="77777777" w:rsidR="004B5ED9" w:rsidRDefault="004B5ED9">
            <w:pPr>
              <w:shd w:val="clear" w:color="auto" w:fill="FFFFFF"/>
              <w:spacing w:before="40" w:after="40"/>
              <w:ind w:left="91"/>
              <w:rPr>
                <w:sz w:val="28"/>
                <w:szCs w:val="22"/>
              </w:rPr>
            </w:pPr>
            <w:r>
              <w:rPr>
                <w:bCs/>
                <w:color w:val="000000"/>
                <w:sz w:val="28"/>
                <w:szCs w:val="22"/>
              </w:rPr>
              <w:t>3,1</w:t>
            </w:r>
          </w:p>
        </w:tc>
        <w:tc>
          <w:tcPr>
            <w:tcW w:w="602" w:type="dxa"/>
            <w:tcMar>
              <w:left w:w="28" w:type="dxa"/>
              <w:right w:w="28" w:type="dxa"/>
            </w:tcMar>
          </w:tcPr>
          <w:p w14:paraId="6E44D7FA" w14:textId="77777777" w:rsidR="004B5ED9" w:rsidRDefault="004B5ED9">
            <w:pPr>
              <w:shd w:val="clear" w:color="auto" w:fill="FFFFFF"/>
              <w:spacing w:before="40" w:after="40"/>
              <w:ind w:left="91"/>
              <w:rPr>
                <w:sz w:val="28"/>
                <w:szCs w:val="22"/>
              </w:rPr>
            </w:pPr>
            <w:r>
              <w:rPr>
                <w:bCs/>
                <w:color w:val="000000"/>
                <w:sz w:val="28"/>
                <w:szCs w:val="22"/>
              </w:rPr>
              <w:t>5,1</w:t>
            </w:r>
          </w:p>
        </w:tc>
        <w:tc>
          <w:tcPr>
            <w:tcW w:w="602" w:type="dxa"/>
            <w:tcMar>
              <w:left w:w="28" w:type="dxa"/>
              <w:right w:w="28" w:type="dxa"/>
            </w:tcMar>
          </w:tcPr>
          <w:p w14:paraId="621E7540" w14:textId="77777777" w:rsidR="004B5ED9" w:rsidRDefault="004B5ED9">
            <w:pPr>
              <w:shd w:val="clear" w:color="auto" w:fill="FFFFFF"/>
              <w:spacing w:before="40" w:after="40"/>
              <w:ind w:left="91"/>
              <w:rPr>
                <w:sz w:val="28"/>
                <w:szCs w:val="22"/>
              </w:rPr>
            </w:pPr>
            <w:r>
              <w:rPr>
                <w:bCs/>
                <w:color w:val="000000"/>
                <w:sz w:val="28"/>
                <w:szCs w:val="22"/>
              </w:rPr>
              <w:t>6,9</w:t>
            </w:r>
          </w:p>
        </w:tc>
        <w:tc>
          <w:tcPr>
            <w:tcW w:w="602" w:type="dxa"/>
            <w:tcMar>
              <w:left w:w="28" w:type="dxa"/>
              <w:right w:w="28" w:type="dxa"/>
            </w:tcMar>
          </w:tcPr>
          <w:p w14:paraId="4584F396" w14:textId="77777777" w:rsidR="004B5ED9" w:rsidRDefault="004B5ED9">
            <w:pPr>
              <w:shd w:val="clear" w:color="auto" w:fill="FFFFFF"/>
              <w:spacing w:before="40" w:after="40"/>
              <w:ind w:left="96"/>
              <w:rPr>
                <w:sz w:val="28"/>
                <w:szCs w:val="22"/>
              </w:rPr>
            </w:pPr>
            <w:r>
              <w:rPr>
                <w:bCs/>
                <w:color w:val="000000"/>
                <w:sz w:val="28"/>
                <w:szCs w:val="22"/>
              </w:rPr>
              <w:t>8,2</w:t>
            </w:r>
          </w:p>
        </w:tc>
        <w:tc>
          <w:tcPr>
            <w:tcW w:w="602" w:type="dxa"/>
            <w:tcMar>
              <w:left w:w="28" w:type="dxa"/>
              <w:right w:w="28" w:type="dxa"/>
            </w:tcMar>
          </w:tcPr>
          <w:p w14:paraId="1881AB72" w14:textId="77777777" w:rsidR="004B5ED9" w:rsidRDefault="004B5ED9">
            <w:pPr>
              <w:shd w:val="clear" w:color="auto" w:fill="FFFFFF"/>
              <w:spacing w:before="40" w:after="40"/>
              <w:ind w:left="77"/>
              <w:rPr>
                <w:sz w:val="28"/>
                <w:szCs w:val="22"/>
              </w:rPr>
            </w:pPr>
            <w:r>
              <w:rPr>
                <w:bCs/>
                <w:color w:val="000000"/>
                <w:sz w:val="28"/>
                <w:szCs w:val="22"/>
              </w:rPr>
              <w:t>9,3</w:t>
            </w:r>
          </w:p>
        </w:tc>
        <w:tc>
          <w:tcPr>
            <w:tcW w:w="602" w:type="dxa"/>
            <w:tcMar>
              <w:left w:w="28" w:type="dxa"/>
              <w:right w:w="28" w:type="dxa"/>
            </w:tcMar>
          </w:tcPr>
          <w:p w14:paraId="419AE1BF" w14:textId="77777777" w:rsidR="004B5ED9" w:rsidRDefault="004B5ED9">
            <w:pPr>
              <w:shd w:val="clear" w:color="auto" w:fill="FFFFFF"/>
              <w:spacing w:before="40" w:after="40"/>
              <w:ind w:left="67"/>
              <w:rPr>
                <w:sz w:val="28"/>
                <w:szCs w:val="22"/>
              </w:rPr>
            </w:pPr>
            <w:r>
              <w:rPr>
                <w:bCs/>
                <w:color w:val="000000"/>
                <w:spacing w:val="-8"/>
                <w:sz w:val="28"/>
                <w:szCs w:val="22"/>
              </w:rPr>
              <w:t>10,2</w:t>
            </w:r>
          </w:p>
        </w:tc>
        <w:tc>
          <w:tcPr>
            <w:tcW w:w="602" w:type="dxa"/>
            <w:tcMar>
              <w:left w:w="28" w:type="dxa"/>
              <w:right w:w="28" w:type="dxa"/>
            </w:tcMar>
          </w:tcPr>
          <w:p w14:paraId="6DD3321A" w14:textId="77777777" w:rsidR="004B5ED9" w:rsidRDefault="004B5ED9">
            <w:pPr>
              <w:shd w:val="clear" w:color="auto" w:fill="FFFFFF"/>
              <w:spacing w:before="40" w:after="40"/>
              <w:ind w:left="67"/>
              <w:rPr>
                <w:sz w:val="28"/>
                <w:szCs w:val="22"/>
              </w:rPr>
            </w:pPr>
            <w:r>
              <w:rPr>
                <w:bCs/>
                <w:color w:val="000000"/>
                <w:spacing w:val="-9"/>
                <w:sz w:val="28"/>
                <w:szCs w:val="22"/>
              </w:rPr>
              <w:t>11,2</w:t>
            </w:r>
          </w:p>
        </w:tc>
        <w:tc>
          <w:tcPr>
            <w:tcW w:w="602" w:type="dxa"/>
            <w:tcMar>
              <w:left w:w="28" w:type="dxa"/>
              <w:right w:w="28" w:type="dxa"/>
            </w:tcMar>
          </w:tcPr>
          <w:p w14:paraId="5A3607DB" w14:textId="77777777" w:rsidR="004B5ED9" w:rsidRDefault="004B5ED9">
            <w:pPr>
              <w:shd w:val="clear" w:color="auto" w:fill="FFFFFF"/>
              <w:spacing w:before="40" w:after="40"/>
              <w:jc w:val="center"/>
              <w:rPr>
                <w:sz w:val="28"/>
                <w:szCs w:val="22"/>
              </w:rPr>
            </w:pPr>
            <w:r>
              <w:rPr>
                <w:bCs/>
                <w:color w:val="000000"/>
                <w:spacing w:val="-7"/>
                <w:sz w:val="28"/>
                <w:szCs w:val="22"/>
              </w:rPr>
              <w:t>12,0</w:t>
            </w:r>
          </w:p>
        </w:tc>
        <w:tc>
          <w:tcPr>
            <w:tcW w:w="602" w:type="dxa"/>
            <w:tcMar>
              <w:left w:w="28" w:type="dxa"/>
              <w:right w:w="28" w:type="dxa"/>
            </w:tcMar>
          </w:tcPr>
          <w:p w14:paraId="65D83280" w14:textId="77777777" w:rsidR="004B5ED9" w:rsidRDefault="004B5ED9">
            <w:pPr>
              <w:shd w:val="clear" w:color="auto" w:fill="FFFFFF"/>
              <w:spacing w:before="40" w:after="40"/>
              <w:ind w:left="-145" w:right="62"/>
              <w:jc w:val="right"/>
              <w:rPr>
                <w:sz w:val="28"/>
                <w:szCs w:val="22"/>
              </w:rPr>
            </w:pPr>
            <w:r>
              <w:rPr>
                <w:bCs/>
                <w:color w:val="000000"/>
                <w:spacing w:val="5"/>
                <w:sz w:val="28"/>
                <w:szCs w:val="22"/>
              </w:rPr>
              <w:t>12,7</w:t>
            </w:r>
          </w:p>
        </w:tc>
        <w:tc>
          <w:tcPr>
            <w:tcW w:w="602" w:type="dxa"/>
            <w:tcMar>
              <w:left w:w="28" w:type="dxa"/>
              <w:right w:w="28" w:type="dxa"/>
            </w:tcMar>
          </w:tcPr>
          <w:p w14:paraId="32163F74" w14:textId="77777777" w:rsidR="004B5ED9" w:rsidRDefault="004B5ED9">
            <w:pPr>
              <w:shd w:val="clear" w:color="auto" w:fill="FFFFFF"/>
              <w:spacing w:before="40" w:after="40"/>
              <w:ind w:left="58"/>
              <w:rPr>
                <w:sz w:val="28"/>
                <w:szCs w:val="22"/>
              </w:rPr>
            </w:pPr>
            <w:r>
              <w:rPr>
                <w:bCs/>
                <w:color w:val="000000"/>
                <w:spacing w:val="-8"/>
                <w:sz w:val="28"/>
                <w:szCs w:val="22"/>
              </w:rPr>
              <w:t>13,4</w:t>
            </w:r>
          </w:p>
        </w:tc>
        <w:tc>
          <w:tcPr>
            <w:tcW w:w="602" w:type="dxa"/>
            <w:tcMar>
              <w:left w:w="28" w:type="dxa"/>
              <w:right w:w="28" w:type="dxa"/>
            </w:tcMar>
          </w:tcPr>
          <w:p w14:paraId="1A8D0EA6" w14:textId="77777777" w:rsidR="004B5ED9" w:rsidRDefault="004B5ED9">
            <w:pPr>
              <w:shd w:val="clear" w:color="auto" w:fill="FFFFFF"/>
              <w:spacing w:before="40" w:after="40"/>
              <w:ind w:right="58"/>
              <w:jc w:val="right"/>
              <w:rPr>
                <w:sz w:val="28"/>
                <w:szCs w:val="22"/>
              </w:rPr>
            </w:pPr>
            <w:r>
              <w:rPr>
                <w:bCs/>
                <w:color w:val="000000"/>
                <w:spacing w:val="-7"/>
                <w:sz w:val="28"/>
                <w:szCs w:val="22"/>
              </w:rPr>
              <w:t>15,5</w:t>
            </w:r>
          </w:p>
        </w:tc>
        <w:tc>
          <w:tcPr>
            <w:tcW w:w="602" w:type="dxa"/>
            <w:tcMar>
              <w:left w:w="28" w:type="dxa"/>
              <w:right w:w="28" w:type="dxa"/>
            </w:tcMar>
          </w:tcPr>
          <w:p w14:paraId="3077B10D" w14:textId="77777777" w:rsidR="004B5ED9" w:rsidRDefault="004B5ED9">
            <w:pPr>
              <w:shd w:val="clear" w:color="auto" w:fill="FFFFFF"/>
              <w:spacing w:before="40" w:after="40"/>
              <w:ind w:left="62"/>
              <w:rPr>
                <w:sz w:val="28"/>
                <w:szCs w:val="22"/>
              </w:rPr>
            </w:pPr>
            <w:r>
              <w:rPr>
                <w:bCs/>
                <w:color w:val="000000"/>
                <w:spacing w:val="-11"/>
                <w:sz w:val="28"/>
                <w:szCs w:val="22"/>
              </w:rPr>
              <w:t>17,1</w:t>
            </w:r>
          </w:p>
        </w:tc>
        <w:tc>
          <w:tcPr>
            <w:tcW w:w="602" w:type="dxa"/>
            <w:tcMar>
              <w:left w:w="28" w:type="dxa"/>
              <w:right w:w="28" w:type="dxa"/>
            </w:tcMar>
          </w:tcPr>
          <w:p w14:paraId="7AD002C8" w14:textId="77777777" w:rsidR="004B5ED9" w:rsidRDefault="004B5ED9">
            <w:pPr>
              <w:shd w:val="clear" w:color="auto" w:fill="FFFFFF"/>
              <w:spacing w:before="40" w:after="40"/>
              <w:ind w:left="67"/>
              <w:rPr>
                <w:sz w:val="28"/>
                <w:szCs w:val="22"/>
              </w:rPr>
            </w:pPr>
            <w:r>
              <w:rPr>
                <w:bCs/>
                <w:color w:val="000000"/>
                <w:spacing w:val="-7"/>
                <w:sz w:val="28"/>
                <w:szCs w:val="22"/>
              </w:rPr>
              <w:t>19,3</w:t>
            </w:r>
          </w:p>
        </w:tc>
        <w:tc>
          <w:tcPr>
            <w:tcW w:w="602" w:type="dxa"/>
            <w:tcMar>
              <w:left w:w="28" w:type="dxa"/>
              <w:right w:w="28" w:type="dxa"/>
            </w:tcMar>
          </w:tcPr>
          <w:p w14:paraId="1907A24D" w14:textId="77777777" w:rsidR="004B5ED9" w:rsidRDefault="004B5ED9">
            <w:pPr>
              <w:shd w:val="clear" w:color="auto" w:fill="FFFFFF"/>
              <w:spacing w:before="40" w:after="40"/>
              <w:ind w:left="53"/>
              <w:rPr>
                <w:sz w:val="28"/>
                <w:szCs w:val="22"/>
              </w:rPr>
            </w:pPr>
            <w:r>
              <w:rPr>
                <w:bCs/>
                <w:color w:val="000000"/>
                <w:spacing w:val="-4"/>
                <w:sz w:val="28"/>
                <w:szCs w:val="22"/>
              </w:rPr>
              <w:t>20,2</w:t>
            </w:r>
          </w:p>
        </w:tc>
        <w:tc>
          <w:tcPr>
            <w:tcW w:w="603" w:type="dxa"/>
            <w:tcBorders>
              <w:right w:val="double" w:sz="4" w:space="0" w:color="auto"/>
            </w:tcBorders>
            <w:tcMar>
              <w:left w:w="28" w:type="dxa"/>
              <w:right w:w="28" w:type="dxa"/>
            </w:tcMar>
          </w:tcPr>
          <w:p w14:paraId="54EA3053" w14:textId="77777777" w:rsidR="004B5ED9" w:rsidRDefault="004B5ED9">
            <w:pPr>
              <w:shd w:val="clear" w:color="auto" w:fill="FFFFFF"/>
              <w:spacing w:before="40" w:after="40"/>
              <w:ind w:left="43"/>
              <w:rPr>
                <w:sz w:val="28"/>
                <w:szCs w:val="22"/>
              </w:rPr>
            </w:pPr>
            <w:r>
              <w:rPr>
                <w:bCs/>
                <w:color w:val="000000"/>
                <w:spacing w:val="-3"/>
                <w:sz w:val="28"/>
                <w:szCs w:val="22"/>
              </w:rPr>
              <w:t>21,2</w:t>
            </w:r>
          </w:p>
        </w:tc>
      </w:tr>
      <w:tr w:rsidR="004B5ED9" w14:paraId="070214AB" w14:textId="77777777">
        <w:tc>
          <w:tcPr>
            <w:tcW w:w="716" w:type="dxa"/>
            <w:tcBorders>
              <w:left w:val="double" w:sz="4" w:space="0" w:color="auto"/>
            </w:tcBorders>
            <w:tcMar>
              <w:left w:w="28" w:type="dxa"/>
              <w:right w:w="28" w:type="dxa"/>
            </w:tcMar>
          </w:tcPr>
          <w:p w14:paraId="160F30DF" w14:textId="77777777" w:rsidR="004B5ED9" w:rsidRDefault="004B5ED9">
            <w:pPr>
              <w:spacing w:before="40" w:after="40"/>
              <w:jc w:val="center"/>
              <w:rPr>
                <w:sz w:val="28"/>
              </w:rPr>
            </w:pPr>
            <w:r>
              <w:rPr>
                <w:sz w:val="28"/>
              </w:rPr>
              <w:t>100</w:t>
            </w:r>
          </w:p>
        </w:tc>
        <w:tc>
          <w:tcPr>
            <w:tcW w:w="602" w:type="dxa"/>
            <w:tcMar>
              <w:left w:w="28" w:type="dxa"/>
              <w:right w:w="28" w:type="dxa"/>
            </w:tcMar>
          </w:tcPr>
          <w:p w14:paraId="5FD28C2A" w14:textId="77777777" w:rsidR="004B5ED9" w:rsidRDefault="004B5ED9">
            <w:pPr>
              <w:shd w:val="clear" w:color="auto" w:fill="FFFFFF"/>
              <w:spacing w:before="40" w:after="40"/>
              <w:ind w:left="96"/>
              <w:rPr>
                <w:sz w:val="28"/>
                <w:szCs w:val="22"/>
              </w:rPr>
            </w:pPr>
            <w:r>
              <w:rPr>
                <w:bCs/>
                <w:color w:val="000000"/>
                <w:sz w:val="28"/>
                <w:szCs w:val="22"/>
              </w:rPr>
              <w:t>3,8</w:t>
            </w:r>
          </w:p>
        </w:tc>
        <w:tc>
          <w:tcPr>
            <w:tcW w:w="602" w:type="dxa"/>
            <w:tcMar>
              <w:left w:w="28" w:type="dxa"/>
              <w:right w:w="28" w:type="dxa"/>
            </w:tcMar>
          </w:tcPr>
          <w:p w14:paraId="2B580718" w14:textId="77777777" w:rsidR="004B5ED9" w:rsidRDefault="004B5ED9">
            <w:pPr>
              <w:shd w:val="clear" w:color="auto" w:fill="FFFFFF"/>
              <w:spacing w:before="40" w:after="40"/>
              <w:ind w:left="91"/>
              <w:rPr>
                <w:sz w:val="28"/>
                <w:szCs w:val="22"/>
              </w:rPr>
            </w:pPr>
            <w:r>
              <w:rPr>
                <w:bCs/>
                <w:color w:val="000000"/>
                <w:sz w:val="28"/>
                <w:szCs w:val="22"/>
              </w:rPr>
              <w:t>5,9</w:t>
            </w:r>
          </w:p>
        </w:tc>
        <w:tc>
          <w:tcPr>
            <w:tcW w:w="602" w:type="dxa"/>
            <w:tcMar>
              <w:left w:w="28" w:type="dxa"/>
              <w:right w:w="28" w:type="dxa"/>
            </w:tcMar>
          </w:tcPr>
          <w:p w14:paraId="6B14E368" w14:textId="77777777" w:rsidR="004B5ED9" w:rsidRDefault="004B5ED9">
            <w:pPr>
              <w:shd w:val="clear" w:color="auto" w:fill="FFFFFF"/>
              <w:spacing w:before="40" w:after="40"/>
              <w:ind w:left="101"/>
              <w:rPr>
                <w:sz w:val="28"/>
                <w:szCs w:val="22"/>
              </w:rPr>
            </w:pPr>
            <w:r>
              <w:rPr>
                <w:bCs/>
                <w:color w:val="000000"/>
                <w:sz w:val="28"/>
                <w:szCs w:val="22"/>
              </w:rPr>
              <w:t>7,5</w:t>
            </w:r>
          </w:p>
        </w:tc>
        <w:tc>
          <w:tcPr>
            <w:tcW w:w="602" w:type="dxa"/>
            <w:tcMar>
              <w:left w:w="28" w:type="dxa"/>
              <w:right w:w="28" w:type="dxa"/>
            </w:tcMar>
          </w:tcPr>
          <w:p w14:paraId="1B64F5C2" w14:textId="77777777" w:rsidR="004B5ED9" w:rsidRDefault="004B5ED9">
            <w:pPr>
              <w:shd w:val="clear" w:color="auto" w:fill="FFFFFF"/>
              <w:spacing w:before="40" w:after="40"/>
              <w:ind w:left="91"/>
              <w:rPr>
                <w:sz w:val="28"/>
                <w:szCs w:val="22"/>
              </w:rPr>
            </w:pPr>
            <w:r>
              <w:rPr>
                <w:bCs/>
                <w:color w:val="000000"/>
                <w:sz w:val="28"/>
                <w:szCs w:val="22"/>
              </w:rPr>
              <w:t>9,0</w:t>
            </w:r>
          </w:p>
        </w:tc>
        <w:tc>
          <w:tcPr>
            <w:tcW w:w="602" w:type="dxa"/>
            <w:tcMar>
              <w:left w:w="28" w:type="dxa"/>
              <w:right w:w="28" w:type="dxa"/>
            </w:tcMar>
          </w:tcPr>
          <w:p w14:paraId="0B34D963" w14:textId="77777777" w:rsidR="004B5ED9" w:rsidRDefault="004B5ED9">
            <w:pPr>
              <w:shd w:val="clear" w:color="auto" w:fill="FFFFFF"/>
              <w:spacing w:before="40" w:after="40"/>
              <w:ind w:left="58"/>
              <w:rPr>
                <w:sz w:val="28"/>
                <w:szCs w:val="22"/>
              </w:rPr>
            </w:pPr>
            <w:r>
              <w:rPr>
                <w:bCs/>
                <w:color w:val="000000"/>
                <w:spacing w:val="-5"/>
                <w:sz w:val="28"/>
                <w:szCs w:val="22"/>
              </w:rPr>
              <w:t>10,2</w:t>
            </w:r>
          </w:p>
        </w:tc>
        <w:tc>
          <w:tcPr>
            <w:tcW w:w="602" w:type="dxa"/>
            <w:tcMar>
              <w:left w:w="28" w:type="dxa"/>
              <w:right w:w="28" w:type="dxa"/>
            </w:tcMar>
          </w:tcPr>
          <w:p w14:paraId="05847081" w14:textId="77777777" w:rsidR="004B5ED9" w:rsidRDefault="004B5ED9">
            <w:pPr>
              <w:shd w:val="clear" w:color="auto" w:fill="FFFFFF"/>
              <w:spacing w:before="40" w:after="40"/>
              <w:ind w:left="72"/>
              <w:rPr>
                <w:sz w:val="28"/>
                <w:szCs w:val="22"/>
              </w:rPr>
            </w:pPr>
            <w:r>
              <w:rPr>
                <w:bCs/>
                <w:color w:val="000000"/>
                <w:spacing w:val="-8"/>
                <w:sz w:val="28"/>
                <w:szCs w:val="22"/>
              </w:rPr>
              <w:t>11,2</w:t>
            </w:r>
          </w:p>
        </w:tc>
        <w:tc>
          <w:tcPr>
            <w:tcW w:w="602" w:type="dxa"/>
            <w:tcMar>
              <w:left w:w="28" w:type="dxa"/>
              <w:right w:w="28" w:type="dxa"/>
            </w:tcMar>
          </w:tcPr>
          <w:p w14:paraId="44DCA78E" w14:textId="77777777" w:rsidR="004B5ED9" w:rsidRDefault="004B5ED9">
            <w:pPr>
              <w:shd w:val="clear" w:color="auto" w:fill="FFFFFF"/>
              <w:spacing w:before="40" w:after="40"/>
              <w:ind w:left="67"/>
              <w:rPr>
                <w:sz w:val="28"/>
                <w:szCs w:val="22"/>
              </w:rPr>
            </w:pPr>
            <w:r>
              <w:rPr>
                <w:bCs/>
                <w:color w:val="000000"/>
                <w:spacing w:val="-8"/>
                <w:sz w:val="28"/>
                <w:szCs w:val="22"/>
              </w:rPr>
              <w:t>12,2</w:t>
            </w:r>
          </w:p>
        </w:tc>
        <w:tc>
          <w:tcPr>
            <w:tcW w:w="602" w:type="dxa"/>
            <w:tcMar>
              <w:left w:w="28" w:type="dxa"/>
              <w:right w:w="28" w:type="dxa"/>
            </w:tcMar>
          </w:tcPr>
          <w:p w14:paraId="6014D03F" w14:textId="77777777" w:rsidR="004B5ED9" w:rsidRDefault="004B5ED9">
            <w:pPr>
              <w:shd w:val="clear" w:color="auto" w:fill="FFFFFF"/>
              <w:spacing w:before="40" w:after="40"/>
              <w:jc w:val="center"/>
              <w:rPr>
                <w:sz w:val="28"/>
                <w:szCs w:val="22"/>
              </w:rPr>
            </w:pPr>
            <w:r>
              <w:rPr>
                <w:bCs/>
                <w:color w:val="000000"/>
                <w:spacing w:val="-14"/>
                <w:sz w:val="28"/>
                <w:szCs w:val="22"/>
              </w:rPr>
              <w:t>13,1</w:t>
            </w:r>
          </w:p>
        </w:tc>
        <w:tc>
          <w:tcPr>
            <w:tcW w:w="602" w:type="dxa"/>
            <w:tcMar>
              <w:left w:w="28" w:type="dxa"/>
              <w:right w:w="28" w:type="dxa"/>
            </w:tcMar>
          </w:tcPr>
          <w:p w14:paraId="1985DCAD" w14:textId="77777777" w:rsidR="004B5ED9" w:rsidRDefault="004B5ED9">
            <w:pPr>
              <w:shd w:val="clear" w:color="auto" w:fill="FFFFFF"/>
              <w:spacing w:before="40" w:after="40"/>
              <w:ind w:right="53"/>
              <w:jc w:val="right"/>
              <w:rPr>
                <w:sz w:val="28"/>
                <w:szCs w:val="22"/>
              </w:rPr>
            </w:pPr>
            <w:r>
              <w:rPr>
                <w:bCs/>
                <w:color w:val="000000"/>
                <w:spacing w:val="-5"/>
                <w:sz w:val="28"/>
                <w:szCs w:val="22"/>
              </w:rPr>
              <w:t>14,0</w:t>
            </w:r>
          </w:p>
        </w:tc>
        <w:tc>
          <w:tcPr>
            <w:tcW w:w="602" w:type="dxa"/>
            <w:tcMar>
              <w:left w:w="28" w:type="dxa"/>
              <w:right w:w="28" w:type="dxa"/>
            </w:tcMar>
          </w:tcPr>
          <w:p w14:paraId="3F6F9FE1" w14:textId="77777777" w:rsidR="004B5ED9" w:rsidRDefault="004B5ED9">
            <w:pPr>
              <w:shd w:val="clear" w:color="auto" w:fill="FFFFFF"/>
              <w:spacing w:before="40" w:after="40"/>
              <w:ind w:left="62"/>
              <w:rPr>
                <w:sz w:val="28"/>
                <w:szCs w:val="22"/>
              </w:rPr>
            </w:pPr>
            <w:r>
              <w:rPr>
                <w:bCs/>
                <w:color w:val="000000"/>
                <w:spacing w:val="-8"/>
                <w:sz w:val="28"/>
                <w:szCs w:val="22"/>
              </w:rPr>
              <w:t>14,7</w:t>
            </w:r>
          </w:p>
        </w:tc>
        <w:tc>
          <w:tcPr>
            <w:tcW w:w="602" w:type="dxa"/>
            <w:tcMar>
              <w:left w:w="28" w:type="dxa"/>
              <w:right w:w="28" w:type="dxa"/>
            </w:tcMar>
          </w:tcPr>
          <w:p w14:paraId="38555C12" w14:textId="77777777" w:rsidR="004B5ED9" w:rsidRDefault="004B5ED9">
            <w:pPr>
              <w:shd w:val="clear" w:color="auto" w:fill="FFFFFF"/>
              <w:spacing w:before="40" w:after="40"/>
              <w:ind w:right="58"/>
              <w:jc w:val="right"/>
              <w:rPr>
                <w:sz w:val="28"/>
                <w:szCs w:val="22"/>
              </w:rPr>
            </w:pPr>
            <w:r>
              <w:rPr>
                <w:bCs/>
                <w:color w:val="000000"/>
                <w:spacing w:val="-8"/>
                <w:sz w:val="28"/>
                <w:szCs w:val="22"/>
              </w:rPr>
              <w:t>17,6</w:t>
            </w:r>
          </w:p>
        </w:tc>
        <w:tc>
          <w:tcPr>
            <w:tcW w:w="602" w:type="dxa"/>
            <w:tcMar>
              <w:left w:w="28" w:type="dxa"/>
              <w:right w:w="28" w:type="dxa"/>
            </w:tcMar>
          </w:tcPr>
          <w:p w14:paraId="3DB9F681" w14:textId="77777777" w:rsidR="004B5ED9" w:rsidRDefault="004B5ED9">
            <w:pPr>
              <w:shd w:val="clear" w:color="auto" w:fill="FFFFFF"/>
              <w:spacing w:before="40" w:after="40"/>
              <w:ind w:left="62"/>
              <w:rPr>
                <w:sz w:val="28"/>
                <w:szCs w:val="22"/>
              </w:rPr>
            </w:pPr>
            <w:r>
              <w:rPr>
                <w:bCs/>
                <w:color w:val="000000"/>
                <w:spacing w:val="-7"/>
                <w:sz w:val="28"/>
                <w:szCs w:val="22"/>
              </w:rPr>
              <w:t>19,7</w:t>
            </w:r>
          </w:p>
        </w:tc>
        <w:tc>
          <w:tcPr>
            <w:tcW w:w="602" w:type="dxa"/>
            <w:tcMar>
              <w:left w:w="28" w:type="dxa"/>
              <w:right w:w="28" w:type="dxa"/>
            </w:tcMar>
          </w:tcPr>
          <w:p w14:paraId="22329625" w14:textId="77777777" w:rsidR="004B5ED9" w:rsidRDefault="004B5ED9">
            <w:pPr>
              <w:shd w:val="clear" w:color="auto" w:fill="FFFFFF"/>
              <w:spacing w:before="40" w:after="40"/>
              <w:ind w:left="53"/>
              <w:rPr>
                <w:sz w:val="28"/>
                <w:szCs w:val="22"/>
              </w:rPr>
            </w:pPr>
            <w:r>
              <w:rPr>
                <w:bCs/>
                <w:color w:val="000000"/>
                <w:spacing w:val="-3"/>
                <w:sz w:val="28"/>
                <w:szCs w:val="22"/>
              </w:rPr>
              <w:t>22,3</w:t>
            </w:r>
          </w:p>
        </w:tc>
        <w:tc>
          <w:tcPr>
            <w:tcW w:w="602" w:type="dxa"/>
            <w:tcMar>
              <w:left w:w="28" w:type="dxa"/>
              <w:right w:w="28" w:type="dxa"/>
            </w:tcMar>
          </w:tcPr>
          <w:p w14:paraId="09B6D6C5" w14:textId="77777777" w:rsidR="004B5ED9" w:rsidRDefault="004B5ED9">
            <w:pPr>
              <w:shd w:val="clear" w:color="auto" w:fill="FFFFFF"/>
              <w:spacing w:before="40" w:after="40"/>
              <w:ind w:left="58"/>
              <w:rPr>
                <w:sz w:val="28"/>
                <w:szCs w:val="22"/>
              </w:rPr>
            </w:pPr>
            <w:r>
              <w:rPr>
                <w:bCs/>
                <w:color w:val="000000"/>
                <w:spacing w:val="-4"/>
                <w:sz w:val="28"/>
                <w:szCs w:val="22"/>
              </w:rPr>
              <w:t>23,4</w:t>
            </w:r>
          </w:p>
        </w:tc>
        <w:tc>
          <w:tcPr>
            <w:tcW w:w="603" w:type="dxa"/>
            <w:tcBorders>
              <w:right w:val="double" w:sz="4" w:space="0" w:color="auto"/>
            </w:tcBorders>
            <w:tcMar>
              <w:left w:w="28" w:type="dxa"/>
              <w:right w:w="28" w:type="dxa"/>
            </w:tcMar>
          </w:tcPr>
          <w:p w14:paraId="465A086D" w14:textId="77777777" w:rsidR="004B5ED9" w:rsidRDefault="004B5ED9">
            <w:pPr>
              <w:shd w:val="clear" w:color="auto" w:fill="FFFFFF"/>
              <w:spacing w:before="40" w:after="40"/>
              <w:ind w:left="48"/>
              <w:rPr>
                <w:sz w:val="28"/>
                <w:szCs w:val="22"/>
              </w:rPr>
            </w:pPr>
            <w:r>
              <w:rPr>
                <w:bCs/>
                <w:color w:val="000000"/>
                <w:spacing w:val="-3"/>
                <w:sz w:val="28"/>
                <w:szCs w:val="22"/>
              </w:rPr>
              <w:t>24,6</w:t>
            </w:r>
          </w:p>
        </w:tc>
      </w:tr>
      <w:tr w:rsidR="004B5ED9" w14:paraId="52027DBE" w14:textId="77777777">
        <w:tc>
          <w:tcPr>
            <w:tcW w:w="716" w:type="dxa"/>
            <w:tcBorders>
              <w:left w:val="double" w:sz="4" w:space="0" w:color="auto"/>
            </w:tcBorders>
            <w:tcMar>
              <w:left w:w="28" w:type="dxa"/>
              <w:right w:w="28" w:type="dxa"/>
            </w:tcMar>
          </w:tcPr>
          <w:p w14:paraId="75DF9A24" w14:textId="77777777" w:rsidR="004B5ED9" w:rsidRDefault="004B5ED9">
            <w:pPr>
              <w:spacing w:before="40" w:after="40"/>
              <w:jc w:val="center"/>
              <w:rPr>
                <w:sz w:val="28"/>
              </w:rPr>
            </w:pPr>
            <w:r>
              <w:rPr>
                <w:sz w:val="28"/>
              </w:rPr>
              <w:t>5∙10</w:t>
            </w:r>
            <w:r>
              <w:rPr>
                <w:sz w:val="28"/>
                <w:vertAlign w:val="superscript"/>
              </w:rPr>
              <w:t>2</w:t>
            </w:r>
          </w:p>
        </w:tc>
        <w:tc>
          <w:tcPr>
            <w:tcW w:w="602" w:type="dxa"/>
            <w:tcMar>
              <w:left w:w="28" w:type="dxa"/>
              <w:right w:w="28" w:type="dxa"/>
            </w:tcMar>
          </w:tcPr>
          <w:p w14:paraId="1E2955DC" w14:textId="77777777" w:rsidR="004B5ED9" w:rsidRDefault="004B5ED9">
            <w:pPr>
              <w:shd w:val="clear" w:color="auto" w:fill="FFFFFF"/>
              <w:spacing w:before="40" w:after="40"/>
              <w:ind w:left="86"/>
              <w:rPr>
                <w:sz w:val="28"/>
                <w:szCs w:val="22"/>
              </w:rPr>
            </w:pPr>
            <w:r>
              <w:rPr>
                <w:bCs/>
                <w:color w:val="000000"/>
                <w:sz w:val="28"/>
                <w:szCs w:val="22"/>
              </w:rPr>
              <w:t>4,6</w:t>
            </w:r>
          </w:p>
        </w:tc>
        <w:tc>
          <w:tcPr>
            <w:tcW w:w="602" w:type="dxa"/>
            <w:tcMar>
              <w:left w:w="28" w:type="dxa"/>
              <w:right w:w="28" w:type="dxa"/>
            </w:tcMar>
          </w:tcPr>
          <w:p w14:paraId="32CF9949" w14:textId="77777777" w:rsidR="004B5ED9" w:rsidRDefault="004B5ED9">
            <w:pPr>
              <w:shd w:val="clear" w:color="auto" w:fill="FFFFFF"/>
              <w:spacing w:before="40" w:after="40"/>
              <w:ind w:left="96"/>
              <w:rPr>
                <w:sz w:val="28"/>
                <w:szCs w:val="22"/>
              </w:rPr>
            </w:pPr>
            <w:r>
              <w:rPr>
                <w:bCs/>
                <w:color w:val="000000"/>
                <w:sz w:val="28"/>
                <w:szCs w:val="22"/>
              </w:rPr>
              <w:t>7,4</w:t>
            </w:r>
          </w:p>
        </w:tc>
        <w:tc>
          <w:tcPr>
            <w:tcW w:w="602" w:type="dxa"/>
            <w:tcMar>
              <w:left w:w="28" w:type="dxa"/>
              <w:right w:w="28" w:type="dxa"/>
            </w:tcMar>
          </w:tcPr>
          <w:p w14:paraId="6138607B" w14:textId="77777777" w:rsidR="004B5ED9" w:rsidRDefault="004B5ED9">
            <w:pPr>
              <w:shd w:val="clear" w:color="auto" w:fill="FFFFFF"/>
              <w:spacing w:before="40" w:after="40"/>
              <w:ind w:left="91"/>
              <w:rPr>
                <w:sz w:val="28"/>
                <w:szCs w:val="22"/>
              </w:rPr>
            </w:pPr>
            <w:r>
              <w:rPr>
                <w:bCs/>
                <w:color w:val="000000"/>
                <w:sz w:val="28"/>
                <w:szCs w:val="22"/>
              </w:rPr>
              <w:t>9,6</w:t>
            </w:r>
          </w:p>
        </w:tc>
        <w:tc>
          <w:tcPr>
            <w:tcW w:w="602" w:type="dxa"/>
            <w:tcMar>
              <w:left w:w="28" w:type="dxa"/>
              <w:right w:w="28" w:type="dxa"/>
            </w:tcMar>
          </w:tcPr>
          <w:p w14:paraId="4ADA3C27" w14:textId="77777777" w:rsidR="004B5ED9" w:rsidRDefault="004B5ED9">
            <w:pPr>
              <w:shd w:val="clear" w:color="auto" w:fill="FFFFFF"/>
              <w:spacing w:before="40" w:after="40"/>
              <w:ind w:left="67"/>
              <w:rPr>
                <w:sz w:val="28"/>
                <w:szCs w:val="22"/>
              </w:rPr>
            </w:pPr>
            <w:r>
              <w:rPr>
                <w:bCs/>
                <w:color w:val="000000"/>
                <w:spacing w:val="-7"/>
                <w:sz w:val="28"/>
                <w:szCs w:val="22"/>
              </w:rPr>
              <w:t>11,6</w:t>
            </w:r>
          </w:p>
        </w:tc>
        <w:tc>
          <w:tcPr>
            <w:tcW w:w="602" w:type="dxa"/>
            <w:tcMar>
              <w:left w:w="28" w:type="dxa"/>
              <w:right w:w="28" w:type="dxa"/>
            </w:tcMar>
          </w:tcPr>
          <w:p w14:paraId="31428C78" w14:textId="77777777" w:rsidR="004B5ED9" w:rsidRDefault="004B5ED9">
            <w:pPr>
              <w:shd w:val="clear" w:color="auto" w:fill="FFFFFF"/>
              <w:spacing w:before="40" w:after="40"/>
              <w:ind w:left="53"/>
              <w:rPr>
                <w:sz w:val="28"/>
                <w:szCs w:val="22"/>
              </w:rPr>
            </w:pPr>
            <w:r>
              <w:rPr>
                <w:bCs/>
                <w:color w:val="000000"/>
                <w:spacing w:val="-4"/>
                <w:sz w:val="28"/>
                <w:szCs w:val="22"/>
              </w:rPr>
              <w:t>13,4</w:t>
            </w:r>
          </w:p>
        </w:tc>
        <w:tc>
          <w:tcPr>
            <w:tcW w:w="602" w:type="dxa"/>
            <w:tcMar>
              <w:left w:w="28" w:type="dxa"/>
              <w:right w:w="28" w:type="dxa"/>
            </w:tcMar>
          </w:tcPr>
          <w:p w14:paraId="6113AB70" w14:textId="77777777" w:rsidR="004B5ED9" w:rsidRDefault="004B5ED9">
            <w:pPr>
              <w:shd w:val="clear" w:color="auto" w:fill="FFFFFF"/>
              <w:spacing w:before="40" w:after="40"/>
              <w:ind w:left="58"/>
              <w:rPr>
                <w:sz w:val="28"/>
                <w:szCs w:val="22"/>
              </w:rPr>
            </w:pPr>
            <w:r>
              <w:rPr>
                <w:bCs/>
                <w:color w:val="000000"/>
                <w:spacing w:val="-4"/>
                <w:sz w:val="28"/>
                <w:szCs w:val="22"/>
              </w:rPr>
              <w:t>14,7</w:t>
            </w:r>
          </w:p>
        </w:tc>
        <w:tc>
          <w:tcPr>
            <w:tcW w:w="602" w:type="dxa"/>
            <w:tcMar>
              <w:left w:w="28" w:type="dxa"/>
              <w:right w:w="28" w:type="dxa"/>
            </w:tcMar>
          </w:tcPr>
          <w:p w14:paraId="4AA4CB58" w14:textId="77777777" w:rsidR="004B5ED9" w:rsidRDefault="004B5ED9">
            <w:pPr>
              <w:shd w:val="clear" w:color="auto" w:fill="FFFFFF"/>
              <w:spacing w:before="40" w:after="40"/>
              <w:ind w:left="62"/>
              <w:rPr>
                <w:sz w:val="28"/>
                <w:szCs w:val="22"/>
              </w:rPr>
            </w:pPr>
            <w:r>
              <w:rPr>
                <w:bCs/>
                <w:color w:val="000000"/>
                <w:spacing w:val="-7"/>
                <w:sz w:val="28"/>
                <w:szCs w:val="22"/>
              </w:rPr>
              <w:t>15,8</w:t>
            </w:r>
          </w:p>
        </w:tc>
        <w:tc>
          <w:tcPr>
            <w:tcW w:w="602" w:type="dxa"/>
            <w:tcMar>
              <w:left w:w="28" w:type="dxa"/>
              <w:right w:w="28" w:type="dxa"/>
            </w:tcMar>
          </w:tcPr>
          <w:p w14:paraId="2F19B8C6" w14:textId="77777777" w:rsidR="004B5ED9" w:rsidRDefault="004B5ED9">
            <w:pPr>
              <w:shd w:val="clear" w:color="auto" w:fill="FFFFFF"/>
              <w:spacing w:before="40" w:after="40"/>
              <w:jc w:val="center"/>
              <w:rPr>
                <w:sz w:val="28"/>
                <w:szCs w:val="22"/>
              </w:rPr>
            </w:pPr>
            <w:r>
              <w:rPr>
                <w:bCs/>
                <w:color w:val="000000"/>
                <w:spacing w:val="-7"/>
                <w:sz w:val="28"/>
                <w:szCs w:val="22"/>
              </w:rPr>
              <w:t>16,9</w:t>
            </w:r>
          </w:p>
        </w:tc>
        <w:tc>
          <w:tcPr>
            <w:tcW w:w="602" w:type="dxa"/>
            <w:tcMar>
              <w:left w:w="28" w:type="dxa"/>
              <w:right w:w="28" w:type="dxa"/>
            </w:tcMar>
          </w:tcPr>
          <w:p w14:paraId="08D25A8D" w14:textId="77777777" w:rsidR="004B5ED9" w:rsidRDefault="004B5ED9">
            <w:pPr>
              <w:shd w:val="clear" w:color="auto" w:fill="FFFFFF"/>
              <w:spacing w:before="40" w:after="40"/>
              <w:ind w:right="62"/>
              <w:jc w:val="right"/>
              <w:rPr>
                <w:sz w:val="28"/>
                <w:szCs w:val="22"/>
              </w:rPr>
            </w:pPr>
            <w:r>
              <w:rPr>
                <w:bCs/>
                <w:color w:val="000000"/>
                <w:spacing w:val="-8"/>
                <w:sz w:val="28"/>
                <w:szCs w:val="22"/>
              </w:rPr>
              <w:t>17,7</w:t>
            </w:r>
          </w:p>
        </w:tc>
        <w:tc>
          <w:tcPr>
            <w:tcW w:w="602" w:type="dxa"/>
            <w:tcMar>
              <w:left w:w="28" w:type="dxa"/>
              <w:right w:w="28" w:type="dxa"/>
            </w:tcMar>
          </w:tcPr>
          <w:p w14:paraId="08E885CE" w14:textId="77777777" w:rsidR="004B5ED9" w:rsidRDefault="004B5ED9">
            <w:pPr>
              <w:shd w:val="clear" w:color="auto" w:fill="FFFFFF"/>
              <w:spacing w:before="40" w:after="40"/>
              <w:ind w:left="58"/>
              <w:rPr>
                <w:sz w:val="28"/>
                <w:szCs w:val="22"/>
              </w:rPr>
            </w:pPr>
            <w:r>
              <w:rPr>
                <w:bCs/>
                <w:color w:val="000000"/>
                <w:spacing w:val="-5"/>
                <w:sz w:val="28"/>
                <w:szCs w:val="22"/>
              </w:rPr>
              <w:t>18,6</w:t>
            </w:r>
          </w:p>
        </w:tc>
        <w:tc>
          <w:tcPr>
            <w:tcW w:w="602" w:type="dxa"/>
            <w:tcMar>
              <w:left w:w="28" w:type="dxa"/>
              <w:right w:w="28" w:type="dxa"/>
            </w:tcMar>
          </w:tcPr>
          <w:p w14:paraId="5B61D440" w14:textId="77777777" w:rsidR="004B5ED9" w:rsidRDefault="004B5ED9">
            <w:pPr>
              <w:shd w:val="clear" w:color="auto" w:fill="FFFFFF"/>
              <w:spacing w:before="40" w:after="40"/>
              <w:ind w:right="53"/>
              <w:jc w:val="right"/>
              <w:rPr>
                <w:sz w:val="28"/>
                <w:szCs w:val="22"/>
              </w:rPr>
            </w:pPr>
            <w:r>
              <w:rPr>
                <w:bCs/>
                <w:color w:val="000000"/>
                <w:spacing w:val="-3"/>
                <w:sz w:val="28"/>
                <w:szCs w:val="22"/>
              </w:rPr>
              <w:t>22,5</w:t>
            </w:r>
          </w:p>
        </w:tc>
        <w:tc>
          <w:tcPr>
            <w:tcW w:w="602" w:type="dxa"/>
            <w:tcMar>
              <w:left w:w="28" w:type="dxa"/>
              <w:right w:w="28" w:type="dxa"/>
            </w:tcMar>
          </w:tcPr>
          <w:p w14:paraId="53187FBA" w14:textId="77777777" w:rsidR="004B5ED9" w:rsidRDefault="004B5ED9">
            <w:pPr>
              <w:shd w:val="clear" w:color="auto" w:fill="FFFFFF"/>
              <w:spacing w:before="40" w:after="40"/>
              <w:ind w:left="48"/>
              <w:rPr>
                <w:sz w:val="28"/>
                <w:szCs w:val="22"/>
              </w:rPr>
            </w:pPr>
            <w:r>
              <w:rPr>
                <w:bCs/>
                <w:color w:val="000000"/>
                <w:spacing w:val="-4"/>
                <w:sz w:val="28"/>
                <w:szCs w:val="22"/>
              </w:rPr>
              <w:t>25,4</w:t>
            </w:r>
          </w:p>
        </w:tc>
        <w:tc>
          <w:tcPr>
            <w:tcW w:w="602" w:type="dxa"/>
            <w:tcMar>
              <w:left w:w="28" w:type="dxa"/>
              <w:right w:w="28" w:type="dxa"/>
            </w:tcMar>
          </w:tcPr>
          <w:p w14:paraId="6DE8F2A9" w14:textId="77777777" w:rsidR="004B5ED9" w:rsidRDefault="004B5ED9">
            <w:pPr>
              <w:shd w:val="clear" w:color="auto" w:fill="FFFFFF"/>
              <w:spacing w:before="40" w:after="40"/>
              <w:ind w:left="48"/>
              <w:rPr>
                <w:sz w:val="28"/>
                <w:szCs w:val="22"/>
              </w:rPr>
            </w:pPr>
            <w:r>
              <w:rPr>
                <w:bCs/>
                <w:color w:val="000000"/>
                <w:spacing w:val="-7"/>
                <w:sz w:val="28"/>
                <w:szCs w:val="22"/>
              </w:rPr>
              <w:t>29,1</w:t>
            </w:r>
          </w:p>
        </w:tc>
        <w:tc>
          <w:tcPr>
            <w:tcW w:w="602" w:type="dxa"/>
            <w:tcMar>
              <w:left w:w="28" w:type="dxa"/>
              <w:right w:w="28" w:type="dxa"/>
            </w:tcMar>
          </w:tcPr>
          <w:p w14:paraId="1CB23369" w14:textId="77777777" w:rsidR="004B5ED9" w:rsidRDefault="004B5ED9">
            <w:pPr>
              <w:shd w:val="clear" w:color="auto" w:fill="FFFFFF"/>
              <w:spacing w:before="40" w:after="40"/>
              <w:ind w:left="53"/>
              <w:rPr>
                <w:sz w:val="28"/>
                <w:szCs w:val="22"/>
              </w:rPr>
            </w:pPr>
            <w:r>
              <w:rPr>
                <w:bCs/>
                <w:color w:val="000000"/>
                <w:spacing w:val="-4"/>
                <w:sz w:val="28"/>
                <w:szCs w:val="22"/>
              </w:rPr>
              <w:t>30,7</w:t>
            </w:r>
          </w:p>
        </w:tc>
        <w:tc>
          <w:tcPr>
            <w:tcW w:w="603" w:type="dxa"/>
            <w:tcBorders>
              <w:right w:val="double" w:sz="4" w:space="0" w:color="auto"/>
            </w:tcBorders>
            <w:tcMar>
              <w:left w:w="28" w:type="dxa"/>
              <w:right w:w="28" w:type="dxa"/>
            </w:tcMar>
          </w:tcPr>
          <w:p w14:paraId="7B6AF9EA" w14:textId="77777777" w:rsidR="004B5ED9" w:rsidRDefault="004B5ED9">
            <w:pPr>
              <w:shd w:val="clear" w:color="auto" w:fill="FFFFFF"/>
              <w:spacing w:before="40" w:after="40"/>
              <w:ind w:left="48"/>
              <w:rPr>
                <w:sz w:val="28"/>
                <w:szCs w:val="22"/>
              </w:rPr>
            </w:pPr>
            <w:r>
              <w:rPr>
                <w:bCs/>
                <w:color w:val="000000"/>
                <w:spacing w:val="-3"/>
                <w:sz w:val="28"/>
                <w:szCs w:val="22"/>
              </w:rPr>
              <w:t>32,3</w:t>
            </w:r>
          </w:p>
        </w:tc>
      </w:tr>
      <w:tr w:rsidR="004B5ED9" w14:paraId="32E9A4FD" w14:textId="77777777">
        <w:tc>
          <w:tcPr>
            <w:tcW w:w="716" w:type="dxa"/>
            <w:tcBorders>
              <w:left w:val="double" w:sz="4" w:space="0" w:color="auto"/>
            </w:tcBorders>
            <w:tcMar>
              <w:left w:w="28" w:type="dxa"/>
              <w:right w:w="28" w:type="dxa"/>
            </w:tcMar>
          </w:tcPr>
          <w:p w14:paraId="449EC60E" w14:textId="77777777" w:rsidR="004B5ED9" w:rsidRDefault="004B5ED9">
            <w:pPr>
              <w:spacing w:before="40" w:after="40"/>
              <w:jc w:val="center"/>
              <w:rPr>
                <w:sz w:val="28"/>
                <w:vertAlign w:val="superscript"/>
              </w:rPr>
            </w:pPr>
            <w:r>
              <w:rPr>
                <w:sz w:val="28"/>
              </w:rPr>
              <w:t>10</w:t>
            </w:r>
            <w:r>
              <w:rPr>
                <w:sz w:val="28"/>
                <w:vertAlign w:val="superscript"/>
              </w:rPr>
              <w:t>3</w:t>
            </w:r>
          </w:p>
        </w:tc>
        <w:tc>
          <w:tcPr>
            <w:tcW w:w="602" w:type="dxa"/>
            <w:tcMar>
              <w:left w:w="28" w:type="dxa"/>
              <w:right w:w="28" w:type="dxa"/>
            </w:tcMar>
          </w:tcPr>
          <w:p w14:paraId="1A20CD5F" w14:textId="77777777" w:rsidR="004B5ED9" w:rsidRDefault="004B5ED9">
            <w:pPr>
              <w:shd w:val="clear" w:color="auto" w:fill="FFFFFF"/>
              <w:spacing w:before="40" w:after="40"/>
              <w:ind w:left="91"/>
              <w:rPr>
                <w:sz w:val="28"/>
                <w:szCs w:val="22"/>
              </w:rPr>
            </w:pPr>
            <w:r>
              <w:rPr>
                <w:bCs/>
                <w:color w:val="000000"/>
                <w:sz w:val="28"/>
                <w:szCs w:val="22"/>
              </w:rPr>
              <w:t>5,0</w:t>
            </w:r>
          </w:p>
        </w:tc>
        <w:tc>
          <w:tcPr>
            <w:tcW w:w="602" w:type="dxa"/>
            <w:tcMar>
              <w:left w:w="28" w:type="dxa"/>
              <w:right w:w="28" w:type="dxa"/>
            </w:tcMar>
          </w:tcPr>
          <w:p w14:paraId="77737785" w14:textId="77777777" w:rsidR="004B5ED9" w:rsidRDefault="004B5ED9">
            <w:pPr>
              <w:shd w:val="clear" w:color="auto" w:fill="FFFFFF"/>
              <w:spacing w:before="40" w:after="40"/>
              <w:ind w:left="101"/>
              <w:rPr>
                <w:sz w:val="28"/>
                <w:szCs w:val="22"/>
              </w:rPr>
            </w:pPr>
            <w:r>
              <w:rPr>
                <w:bCs/>
                <w:color w:val="000000"/>
                <w:sz w:val="28"/>
                <w:szCs w:val="22"/>
              </w:rPr>
              <w:t>8,0</w:t>
            </w:r>
          </w:p>
        </w:tc>
        <w:tc>
          <w:tcPr>
            <w:tcW w:w="602" w:type="dxa"/>
            <w:tcMar>
              <w:left w:w="28" w:type="dxa"/>
              <w:right w:w="28" w:type="dxa"/>
            </w:tcMar>
          </w:tcPr>
          <w:p w14:paraId="23BD2A7F" w14:textId="77777777" w:rsidR="004B5ED9" w:rsidRDefault="004B5ED9">
            <w:pPr>
              <w:shd w:val="clear" w:color="auto" w:fill="FFFFFF"/>
              <w:spacing w:before="40" w:after="40"/>
              <w:ind w:left="72"/>
              <w:rPr>
                <w:sz w:val="28"/>
                <w:szCs w:val="22"/>
              </w:rPr>
            </w:pPr>
            <w:r>
              <w:rPr>
                <w:bCs/>
                <w:color w:val="000000"/>
                <w:spacing w:val="-8"/>
                <w:sz w:val="28"/>
                <w:szCs w:val="22"/>
              </w:rPr>
              <w:t>10,5</w:t>
            </w:r>
          </w:p>
        </w:tc>
        <w:tc>
          <w:tcPr>
            <w:tcW w:w="602" w:type="dxa"/>
            <w:tcMar>
              <w:left w:w="28" w:type="dxa"/>
              <w:right w:w="28" w:type="dxa"/>
            </w:tcMar>
          </w:tcPr>
          <w:p w14:paraId="2B14034F" w14:textId="77777777" w:rsidR="004B5ED9" w:rsidRDefault="004B5ED9">
            <w:pPr>
              <w:shd w:val="clear" w:color="auto" w:fill="FFFFFF"/>
              <w:spacing w:before="40" w:after="40"/>
              <w:ind w:left="67"/>
              <w:rPr>
                <w:sz w:val="28"/>
                <w:szCs w:val="22"/>
              </w:rPr>
            </w:pPr>
            <w:r>
              <w:rPr>
                <w:bCs/>
                <w:color w:val="000000"/>
                <w:spacing w:val="-7"/>
                <w:sz w:val="28"/>
                <w:szCs w:val="22"/>
              </w:rPr>
              <w:t>12,7</w:t>
            </w:r>
          </w:p>
        </w:tc>
        <w:tc>
          <w:tcPr>
            <w:tcW w:w="602" w:type="dxa"/>
            <w:tcMar>
              <w:left w:w="28" w:type="dxa"/>
              <w:right w:w="28" w:type="dxa"/>
            </w:tcMar>
          </w:tcPr>
          <w:p w14:paraId="39CFB7E1" w14:textId="77777777" w:rsidR="004B5ED9" w:rsidRDefault="004B5ED9">
            <w:pPr>
              <w:shd w:val="clear" w:color="auto" w:fill="FFFFFF"/>
              <w:spacing w:before="40" w:after="40"/>
              <w:ind w:left="53"/>
              <w:rPr>
                <w:sz w:val="28"/>
                <w:szCs w:val="22"/>
              </w:rPr>
            </w:pPr>
            <w:r>
              <w:rPr>
                <w:bCs/>
                <w:color w:val="000000"/>
                <w:spacing w:val="-4"/>
                <w:sz w:val="28"/>
                <w:szCs w:val="22"/>
              </w:rPr>
              <w:t>14,7</w:t>
            </w:r>
          </w:p>
        </w:tc>
        <w:tc>
          <w:tcPr>
            <w:tcW w:w="602" w:type="dxa"/>
            <w:tcMar>
              <w:left w:w="28" w:type="dxa"/>
              <w:right w:w="28" w:type="dxa"/>
            </w:tcMar>
          </w:tcPr>
          <w:p w14:paraId="70CE05D5" w14:textId="77777777" w:rsidR="004B5ED9" w:rsidRDefault="004B5ED9">
            <w:pPr>
              <w:shd w:val="clear" w:color="auto" w:fill="FFFFFF"/>
              <w:spacing w:before="40" w:after="40"/>
              <w:ind w:left="72"/>
              <w:rPr>
                <w:sz w:val="28"/>
                <w:szCs w:val="22"/>
              </w:rPr>
            </w:pPr>
            <w:r>
              <w:rPr>
                <w:bCs/>
                <w:color w:val="000000"/>
                <w:spacing w:val="-7"/>
                <w:sz w:val="28"/>
                <w:szCs w:val="22"/>
              </w:rPr>
              <w:t>16,2</w:t>
            </w:r>
          </w:p>
        </w:tc>
        <w:tc>
          <w:tcPr>
            <w:tcW w:w="602" w:type="dxa"/>
            <w:tcMar>
              <w:left w:w="28" w:type="dxa"/>
              <w:right w:w="28" w:type="dxa"/>
            </w:tcMar>
          </w:tcPr>
          <w:p w14:paraId="2AC2A714" w14:textId="77777777" w:rsidR="004B5ED9" w:rsidRDefault="004B5ED9">
            <w:pPr>
              <w:shd w:val="clear" w:color="auto" w:fill="FFFFFF"/>
              <w:spacing w:before="40" w:after="40"/>
              <w:ind w:left="72"/>
              <w:rPr>
                <w:sz w:val="28"/>
                <w:szCs w:val="22"/>
              </w:rPr>
            </w:pPr>
            <w:r>
              <w:rPr>
                <w:bCs/>
                <w:color w:val="000000"/>
                <w:spacing w:val="-9"/>
                <w:sz w:val="28"/>
                <w:szCs w:val="22"/>
              </w:rPr>
              <w:t>17,5</w:t>
            </w:r>
          </w:p>
        </w:tc>
        <w:tc>
          <w:tcPr>
            <w:tcW w:w="602" w:type="dxa"/>
            <w:tcMar>
              <w:left w:w="28" w:type="dxa"/>
              <w:right w:w="28" w:type="dxa"/>
            </w:tcMar>
          </w:tcPr>
          <w:p w14:paraId="089076EC" w14:textId="77777777" w:rsidR="004B5ED9" w:rsidRDefault="004B5ED9">
            <w:pPr>
              <w:shd w:val="clear" w:color="auto" w:fill="FFFFFF"/>
              <w:spacing w:before="40" w:after="40"/>
              <w:jc w:val="center"/>
              <w:rPr>
                <w:sz w:val="28"/>
                <w:szCs w:val="22"/>
              </w:rPr>
            </w:pPr>
            <w:r>
              <w:rPr>
                <w:bCs/>
                <w:color w:val="000000"/>
                <w:spacing w:val="-9"/>
                <w:sz w:val="28"/>
                <w:szCs w:val="22"/>
              </w:rPr>
              <w:t>18,6</w:t>
            </w:r>
          </w:p>
        </w:tc>
        <w:tc>
          <w:tcPr>
            <w:tcW w:w="602" w:type="dxa"/>
            <w:tcMar>
              <w:left w:w="28" w:type="dxa"/>
              <w:right w:w="28" w:type="dxa"/>
            </w:tcMar>
          </w:tcPr>
          <w:p w14:paraId="292EE83E" w14:textId="77777777" w:rsidR="004B5ED9" w:rsidRDefault="004B5ED9">
            <w:pPr>
              <w:shd w:val="clear" w:color="auto" w:fill="FFFFFF"/>
              <w:spacing w:before="40" w:after="40"/>
              <w:ind w:right="58"/>
              <w:jc w:val="right"/>
              <w:rPr>
                <w:sz w:val="28"/>
                <w:szCs w:val="22"/>
              </w:rPr>
            </w:pPr>
            <w:r>
              <w:rPr>
                <w:bCs/>
                <w:color w:val="000000"/>
                <w:spacing w:val="-8"/>
                <w:sz w:val="28"/>
                <w:szCs w:val="22"/>
              </w:rPr>
              <w:t>19,5</w:t>
            </w:r>
          </w:p>
        </w:tc>
        <w:tc>
          <w:tcPr>
            <w:tcW w:w="602" w:type="dxa"/>
            <w:tcMar>
              <w:left w:w="28" w:type="dxa"/>
              <w:right w:w="28" w:type="dxa"/>
            </w:tcMar>
          </w:tcPr>
          <w:p w14:paraId="07906852" w14:textId="77777777" w:rsidR="004B5ED9" w:rsidRDefault="004B5ED9">
            <w:pPr>
              <w:shd w:val="clear" w:color="auto" w:fill="FFFFFF"/>
              <w:spacing w:before="40" w:after="40"/>
              <w:ind w:left="48"/>
              <w:rPr>
                <w:sz w:val="28"/>
                <w:szCs w:val="22"/>
              </w:rPr>
            </w:pPr>
            <w:r>
              <w:rPr>
                <w:bCs/>
                <w:color w:val="000000"/>
                <w:spacing w:val="-4"/>
                <w:sz w:val="28"/>
                <w:szCs w:val="22"/>
              </w:rPr>
              <w:t>20,4</w:t>
            </w:r>
          </w:p>
        </w:tc>
        <w:tc>
          <w:tcPr>
            <w:tcW w:w="602" w:type="dxa"/>
            <w:tcMar>
              <w:left w:w="28" w:type="dxa"/>
              <w:right w:w="28" w:type="dxa"/>
            </w:tcMar>
          </w:tcPr>
          <w:p w14:paraId="49FEC471" w14:textId="77777777" w:rsidR="004B5ED9" w:rsidRDefault="004B5ED9">
            <w:pPr>
              <w:shd w:val="clear" w:color="auto" w:fill="FFFFFF"/>
              <w:spacing w:before="40" w:after="40"/>
              <w:ind w:right="53"/>
              <w:jc w:val="right"/>
              <w:rPr>
                <w:sz w:val="28"/>
                <w:szCs w:val="22"/>
              </w:rPr>
            </w:pPr>
            <w:r>
              <w:rPr>
                <w:bCs/>
                <w:color w:val="000000"/>
                <w:spacing w:val="-3"/>
                <w:sz w:val="28"/>
                <w:szCs w:val="22"/>
              </w:rPr>
              <w:t>24,6</w:t>
            </w:r>
          </w:p>
        </w:tc>
        <w:tc>
          <w:tcPr>
            <w:tcW w:w="602" w:type="dxa"/>
            <w:tcMar>
              <w:left w:w="28" w:type="dxa"/>
              <w:right w:w="28" w:type="dxa"/>
            </w:tcMar>
          </w:tcPr>
          <w:p w14:paraId="4DC2F4CC" w14:textId="77777777" w:rsidR="004B5ED9" w:rsidRDefault="004B5ED9">
            <w:pPr>
              <w:shd w:val="clear" w:color="auto" w:fill="FFFFFF"/>
              <w:spacing w:before="40" w:after="40"/>
              <w:ind w:left="53"/>
              <w:rPr>
                <w:sz w:val="28"/>
                <w:szCs w:val="22"/>
              </w:rPr>
            </w:pPr>
            <w:r>
              <w:rPr>
                <w:bCs/>
                <w:color w:val="000000"/>
                <w:spacing w:val="-2"/>
                <w:sz w:val="28"/>
                <w:szCs w:val="22"/>
              </w:rPr>
              <w:t>28,0</w:t>
            </w:r>
          </w:p>
        </w:tc>
        <w:tc>
          <w:tcPr>
            <w:tcW w:w="602" w:type="dxa"/>
            <w:tcMar>
              <w:left w:w="28" w:type="dxa"/>
              <w:right w:w="28" w:type="dxa"/>
            </w:tcMar>
          </w:tcPr>
          <w:p w14:paraId="4B361678" w14:textId="77777777" w:rsidR="004B5ED9" w:rsidRDefault="004B5ED9">
            <w:pPr>
              <w:shd w:val="clear" w:color="auto" w:fill="FFFFFF"/>
              <w:spacing w:before="40" w:after="40"/>
              <w:ind w:left="53"/>
              <w:rPr>
                <w:sz w:val="28"/>
                <w:szCs w:val="22"/>
              </w:rPr>
            </w:pPr>
            <w:r>
              <w:rPr>
                <w:bCs/>
                <w:color w:val="000000"/>
                <w:spacing w:val="-3"/>
                <w:sz w:val="28"/>
                <w:szCs w:val="22"/>
              </w:rPr>
              <w:t>31,9</w:t>
            </w:r>
          </w:p>
        </w:tc>
        <w:tc>
          <w:tcPr>
            <w:tcW w:w="602" w:type="dxa"/>
            <w:tcMar>
              <w:left w:w="28" w:type="dxa"/>
              <w:right w:w="28" w:type="dxa"/>
            </w:tcMar>
          </w:tcPr>
          <w:p w14:paraId="7508C3B2" w14:textId="77777777" w:rsidR="004B5ED9" w:rsidRDefault="004B5ED9">
            <w:pPr>
              <w:shd w:val="clear" w:color="auto" w:fill="FFFFFF"/>
              <w:spacing w:before="40" w:after="40"/>
              <w:ind w:left="58"/>
              <w:rPr>
                <w:sz w:val="28"/>
                <w:szCs w:val="22"/>
              </w:rPr>
            </w:pPr>
            <w:r>
              <w:rPr>
                <w:bCs/>
                <w:color w:val="000000"/>
                <w:spacing w:val="-5"/>
                <w:sz w:val="28"/>
                <w:szCs w:val="22"/>
              </w:rPr>
              <w:t>33,7</w:t>
            </w:r>
          </w:p>
        </w:tc>
        <w:tc>
          <w:tcPr>
            <w:tcW w:w="603" w:type="dxa"/>
            <w:tcBorders>
              <w:right w:val="double" w:sz="4" w:space="0" w:color="auto"/>
            </w:tcBorders>
            <w:tcMar>
              <w:left w:w="28" w:type="dxa"/>
              <w:right w:w="28" w:type="dxa"/>
            </w:tcMar>
          </w:tcPr>
          <w:p w14:paraId="6C487627" w14:textId="77777777" w:rsidR="004B5ED9" w:rsidRDefault="004B5ED9">
            <w:pPr>
              <w:shd w:val="clear" w:color="auto" w:fill="FFFFFF"/>
              <w:spacing w:before="40" w:after="40"/>
              <w:ind w:left="53"/>
              <w:rPr>
                <w:sz w:val="28"/>
                <w:szCs w:val="22"/>
              </w:rPr>
            </w:pPr>
            <w:r>
              <w:rPr>
                <w:bCs/>
                <w:color w:val="000000"/>
                <w:spacing w:val="-4"/>
                <w:sz w:val="28"/>
                <w:szCs w:val="22"/>
              </w:rPr>
              <w:t>35,6</w:t>
            </w:r>
          </w:p>
        </w:tc>
      </w:tr>
      <w:tr w:rsidR="004B5ED9" w14:paraId="346FAFA0" w14:textId="77777777">
        <w:tc>
          <w:tcPr>
            <w:tcW w:w="716" w:type="dxa"/>
            <w:tcBorders>
              <w:left w:val="double" w:sz="4" w:space="0" w:color="auto"/>
            </w:tcBorders>
            <w:tcMar>
              <w:left w:w="28" w:type="dxa"/>
              <w:right w:w="28" w:type="dxa"/>
            </w:tcMar>
          </w:tcPr>
          <w:p w14:paraId="486B4A43" w14:textId="77777777" w:rsidR="004B5ED9" w:rsidRDefault="004B5ED9">
            <w:pPr>
              <w:spacing w:before="40" w:after="40"/>
              <w:jc w:val="center"/>
              <w:rPr>
                <w:sz w:val="28"/>
                <w:vertAlign w:val="superscript"/>
              </w:rPr>
            </w:pPr>
            <w:r>
              <w:rPr>
                <w:sz w:val="28"/>
              </w:rPr>
              <w:t>5∙10</w:t>
            </w:r>
            <w:r>
              <w:rPr>
                <w:sz w:val="28"/>
                <w:vertAlign w:val="superscript"/>
              </w:rPr>
              <w:t>3</w:t>
            </w:r>
          </w:p>
        </w:tc>
        <w:tc>
          <w:tcPr>
            <w:tcW w:w="602" w:type="dxa"/>
            <w:tcMar>
              <w:left w:w="28" w:type="dxa"/>
              <w:right w:w="28" w:type="dxa"/>
            </w:tcMar>
          </w:tcPr>
          <w:p w14:paraId="570CC9B3" w14:textId="77777777" w:rsidR="004B5ED9" w:rsidRDefault="004B5ED9">
            <w:pPr>
              <w:shd w:val="clear" w:color="auto" w:fill="FFFFFF"/>
              <w:spacing w:before="40" w:after="40"/>
              <w:ind w:left="91"/>
              <w:rPr>
                <w:sz w:val="28"/>
                <w:szCs w:val="22"/>
              </w:rPr>
            </w:pPr>
            <w:r>
              <w:rPr>
                <w:bCs/>
                <w:color w:val="000000"/>
                <w:sz w:val="28"/>
                <w:szCs w:val="22"/>
              </w:rPr>
              <w:t>6,7</w:t>
            </w:r>
          </w:p>
        </w:tc>
        <w:tc>
          <w:tcPr>
            <w:tcW w:w="602" w:type="dxa"/>
            <w:tcMar>
              <w:left w:w="28" w:type="dxa"/>
              <w:right w:w="28" w:type="dxa"/>
            </w:tcMar>
          </w:tcPr>
          <w:p w14:paraId="20A2BE4F" w14:textId="77777777" w:rsidR="004B5ED9" w:rsidRDefault="004B5ED9">
            <w:pPr>
              <w:shd w:val="clear" w:color="auto" w:fill="FFFFFF"/>
              <w:spacing w:before="40" w:after="40"/>
              <w:ind w:left="67"/>
              <w:rPr>
                <w:sz w:val="28"/>
                <w:szCs w:val="22"/>
              </w:rPr>
            </w:pPr>
            <w:r>
              <w:rPr>
                <w:bCs/>
                <w:color w:val="000000"/>
                <w:spacing w:val="-5"/>
                <w:sz w:val="28"/>
                <w:szCs w:val="22"/>
              </w:rPr>
              <w:t>10,2</w:t>
            </w:r>
          </w:p>
        </w:tc>
        <w:tc>
          <w:tcPr>
            <w:tcW w:w="602" w:type="dxa"/>
            <w:tcMar>
              <w:left w:w="28" w:type="dxa"/>
              <w:right w:w="28" w:type="dxa"/>
            </w:tcMar>
          </w:tcPr>
          <w:p w14:paraId="1E6B8DDB" w14:textId="77777777" w:rsidR="004B5ED9" w:rsidRDefault="004B5ED9">
            <w:pPr>
              <w:shd w:val="clear" w:color="auto" w:fill="FFFFFF"/>
              <w:spacing w:before="40" w:after="40"/>
              <w:ind w:left="67"/>
              <w:rPr>
                <w:sz w:val="28"/>
                <w:szCs w:val="22"/>
              </w:rPr>
            </w:pPr>
            <w:r>
              <w:rPr>
                <w:bCs/>
                <w:color w:val="000000"/>
                <w:spacing w:val="-3"/>
                <w:sz w:val="28"/>
                <w:szCs w:val="22"/>
              </w:rPr>
              <w:t>13,0</w:t>
            </w:r>
          </w:p>
        </w:tc>
        <w:tc>
          <w:tcPr>
            <w:tcW w:w="602" w:type="dxa"/>
            <w:tcMar>
              <w:left w:w="28" w:type="dxa"/>
              <w:right w:w="28" w:type="dxa"/>
            </w:tcMar>
          </w:tcPr>
          <w:p w14:paraId="1F2DC408" w14:textId="77777777" w:rsidR="004B5ED9" w:rsidRDefault="004B5ED9">
            <w:pPr>
              <w:shd w:val="clear" w:color="auto" w:fill="FFFFFF"/>
              <w:spacing w:before="40" w:after="40"/>
              <w:ind w:left="67"/>
              <w:rPr>
                <w:sz w:val="28"/>
                <w:szCs w:val="22"/>
              </w:rPr>
            </w:pPr>
            <w:r>
              <w:rPr>
                <w:bCs/>
                <w:color w:val="000000"/>
                <w:spacing w:val="-7"/>
                <w:sz w:val="28"/>
                <w:szCs w:val="22"/>
              </w:rPr>
              <w:t>15,5</w:t>
            </w:r>
          </w:p>
        </w:tc>
        <w:tc>
          <w:tcPr>
            <w:tcW w:w="602" w:type="dxa"/>
            <w:tcMar>
              <w:left w:w="28" w:type="dxa"/>
              <w:right w:w="28" w:type="dxa"/>
            </w:tcMar>
          </w:tcPr>
          <w:p w14:paraId="39C62699" w14:textId="77777777" w:rsidR="004B5ED9" w:rsidRDefault="004B5ED9">
            <w:pPr>
              <w:shd w:val="clear" w:color="auto" w:fill="FFFFFF"/>
              <w:spacing w:before="40" w:after="40"/>
              <w:ind w:left="62"/>
              <w:rPr>
                <w:sz w:val="28"/>
                <w:szCs w:val="22"/>
              </w:rPr>
            </w:pPr>
            <w:r>
              <w:rPr>
                <w:bCs/>
                <w:color w:val="000000"/>
                <w:spacing w:val="-5"/>
                <w:sz w:val="28"/>
                <w:szCs w:val="22"/>
              </w:rPr>
              <w:t>17,6</w:t>
            </w:r>
          </w:p>
        </w:tc>
        <w:tc>
          <w:tcPr>
            <w:tcW w:w="602" w:type="dxa"/>
            <w:tcMar>
              <w:left w:w="28" w:type="dxa"/>
              <w:right w:w="28" w:type="dxa"/>
            </w:tcMar>
          </w:tcPr>
          <w:p w14:paraId="01C37E33" w14:textId="77777777" w:rsidR="004B5ED9" w:rsidRDefault="004B5ED9">
            <w:pPr>
              <w:shd w:val="clear" w:color="auto" w:fill="FFFFFF"/>
              <w:spacing w:before="40" w:after="40"/>
              <w:ind w:left="72"/>
              <w:rPr>
                <w:sz w:val="28"/>
                <w:szCs w:val="22"/>
              </w:rPr>
            </w:pPr>
            <w:r>
              <w:rPr>
                <w:bCs/>
                <w:color w:val="000000"/>
                <w:spacing w:val="-7"/>
                <w:sz w:val="28"/>
                <w:szCs w:val="22"/>
              </w:rPr>
              <w:t>19,2</w:t>
            </w:r>
          </w:p>
        </w:tc>
        <w:tc>
          <w:tcPr>
            <w:tcW w:w="602" w:type="dxa"/>
            <w:tcMar>
              <w:left w:w="28" w:type="dxa"/>
              <w:right w:w="28" w:type="dxa"/>
            </w:tcMar>
          </w:tcPr>
          <w:p w14:paraId="43CD09FF" w14:textId="77777777" w:rsidR="004B5ED9" w:rsidRDefault="004B5ED9">
            <w:pPr>
              <w:shd w:val="clear" w:color="auto" w:fill="FFFFFF"/>
              <w:spacing w:before="40" w:after="40"/>
              <w:ind w:left="53"/>
              <w:rPr>
                <w:sz w:val="28"/>
                <w:szCs w:val="22"/>
              </w:rPr>
            </w:pPr>
            <w:r>
              <w:rPr>
                <w:bCs/>
                <w:color w:val="000000"/>
                <w:spacing w:val="-3"/>
                <w:sz w:val="28"/>
                <w:szCs w:val="22"/>
              </w:rPr>
              <w:t>20,7</w:t>
            </w:r>
          </w:p>
        </w:tc>
        <w:tc>
          <w:tcPr>
            <w:tcW w:w="602" w:type="dxa"/>
            <w:tcMar>
              <w:left w:w="28" w:type="dxa"/>
              <w:right w:w="28" w:type="dxa"/>
            </w:tcMar>
          </w:tcPr>
          <w:p w14:paraId="2C056092" w14:textId="77777777" w:rsidR="004B5ED9" w:rsidRDefault="004B5ED9">
            <w:pPr>
              <w:shd w:val="clear" w:color="auto" w:fill="FFFFFF"/>
              <w:spacing w:before="40" w:after="40"/>
              <w:jc w:val="center"/>
              <w:rPr>
                <w:sz w:val="28"/>
                <w:szCs w:val="22"/>
              </w:rPr>
            </w:pPr>
            <w:r>
              <w:rPr>
                <w:bCs/>
                <w:color w:val="000000"/>
                <w:spacing w:val="-8"/>
                <w:sz w:val="28"/>
                <w:szCs w:val="22"/>
              </w:rPr>
              <w:t>22,1</w:t>
            </w:r>
          </w:p>
        </w:tc>
        <w:tc>
          <w:tcPr>
            <w:tcW w:w="602" w:type="dxa"/>
            <w:tcMar>
              <w:left w:w="28" w:type="dxa"/>
              <w:right w:w="28" w:type="dxa"/>
            </w:tcMar>
          </w:tcPr>
          <w:p w14:paraId="65567EDA" w14:textId="77777777" w:rsidR="004B5ED9" w:rsidRDefault="004B5ED9">
            <w:pPr>
              <w:shd w:val="clear" w:color="auto" w:fill="FFFFFF"/>
              <w:spacing w:before="40" w:after="40"/>
              <w:ind w:right="53"/>
              <w:jc w:val="right"/>
              <w:rPr>
                <w:sz w:val="28"/>
                <w:szCs w:val="22"/>
              </w:rPr>
            </w:pPr>
            <w:r>
              <w:rPr>
                <w:bCs/>
                <w:color w:val="000000"/>
                <w:spacing w:val="-2"/>
                <w:sz w:val="28"/>
                <w:szCs w:val="22"/>
              </w:rPr>
              <w:t>23,3</w:t>
            </w:r>
          </w:p>
        </w:tc>
        <w:tc>
          <w:tcPr>
            <w:tcW w:w="602" w:type="dxa"/>
            <w:tcMar>
              <w:left w:w="28" w:type="dxa"/>
              <w:right w:w="28" w:type="dxa"/>
            </w:tcMar>
          </w:tcPr>
          <w:p w14:paraId="424D6BC7" w14:textId="77777777" w:rsidR="004B5ED9" w:rsidRDefault="004B5ED9">
            <w:pPr>
              <w:shd w:val="clear" w:color="auto" w:fill="FFFFFF"/>
              <w:spacing w:before="40" w:after="40"/>
              <w:ind w:left="43"/>
              <w:rPr>
                <w:sz w:val="28"/>
                <w:szCs w:val="22"/>
              </w:rPr>
            </w:pPr>
            <w:r>
              <w:rPr>
                <w:bCs/>
                <w:color w:val="000000"/>
                <w:spacing w:val="-3"/>
                <w:sz w:val="28"/>
                <w:szCs w:val="22"/>
              </w:rPr>
              <w:t>24,4</w:t>
            </w:r>
          </w:p>
        </w:tc>
        <w:tc>
          <w:tcPr>
            <w:tcW w:w="602" w:type="dxa"/>
            <w:tcMar>
              <w:left w:w="28" w:type="dxa"/>
              <w:right w:w="28" w:type="dxa"/>
            </w:tcMar>
          </w:tcPr>
          <w:p w14:paraId="2F2C916D" w14:textId="77777777" w:rsidR="004B5ED9" w:rsidRDefault="004B5ED9">
            <w:pPr>
              <w:shd w:val="clear" w:color="auto" w:fill="FFFFFF"/>
              <w:spacing w:before="40" w:after="40"/>
              <w:ind w:right="58"/>
              <w:jc w:val="right"/>
              <w:rPr>
                <w:sz w:val="28"/>
                <w:szCs w:val="22"/>
              </w:rPr>
            </w:pPr>
            <w:r>
              <w:rPr>
                <w:bCs/>
                <w:color w:val="000000"/>
                <w:spacing w:val="-3"/>
                <w:sz w:val="28"/>
                <w:szCs w:val="22"/>
              </w:rPr>
              <w:t>29,4</w:t>
            </w:r>
          </w:p>
        </w:tc>
        <w:tc>
          <w:tcPr>
            <w:tcW w:w="602" w:type="dxa"/>
            <w:tcMar>
              <w:left w:w="28" w:type="dxa"/>
              <w:right w:w="28" w:type="dxa"/>
            </w:tcMar>
          </w:tcPr>
          <w:p w14:paraId="5BD3DE29" w14:textId="77777777" w:rsidR="004B5ED9" w:rsidRDefault="004B5ED9">
            <w:pPr>
              <w:shd w:val="clear" w:color="auto" w:fill="FFFFFF"/>
              <w:spacing w:before="40" w:after="40"/>
              <w:ind w:left="53"/>
              <w:rPr>
                <w:sz w:val="28"/>
                <w:szCs w:val="22"/>
              </w:rPr>
            </w:pPr>
            <w:r>
              <w:rPr>
                <w:bCs/>
                <w:color w:val="000000"/>
                <w:spacing w:val="-3"/>
                <w:sz w:val="28"/>
                <w:szCs w:val="22"/>
              </w:rPr>
              <w:t>33,4</w:t>
            </w:r>
          </w:p>
        </w:tc>
        <w:tc>
          <w:tcPr>
            <w:tcW w:w="602" w:type="dxa"/>
            <w:tcMar>
              <w:left w:w="28" w:type="dxa"/>
              <w:right w:w="28" w:type="dxa"/>
            </w:tcMar>
          </w:tcPr>
          <w:p w14:paraId="69FEA362" w14:textId="77777777" w:rsidR="004B5ED9" w:rsidRDefault="004B5ED9">
            <w:pPr>
              <w:shd w:val="clear" w:color="auto" w:fill="FFFFFF"/>
              <w:spacing w:before="40" w:after="40"/>
              <w:ind w:left="53"/>
              <w:rPr>
                <w:sz w:val="28"/>
                <w:szCs w:val="22"/>
              </w:rPr>
            </w:pPr>
            <w:r>
              <w:rPr>
                <w:bCs/>
                <w:color w:val="000000"/>
                <w:spacing w:val="-2"/>
                <w:sz w:val="28"/>
                <w:szCs w:val="22"/>
              </w:rPr>
              <w:t>38,2</w:t>
            </w:r>
          </w:p>
        </w:tc>
        <w:tc>
          <w:tcPr>
            <w:tcW w:w="602" w:type="dxa"/>
            <w:tcMar>
              <w:left w:w="28" w:type="dxa"/>
              <w:right w:w="28" w:type="dxa"/>
            </w:tcMar>
          </w:tcPr>
          <w:p w14:paraId="68CED44B" w14:textId="77777777" w:rsidR="004B5ED9" w:rsidRDefault="004B5ED9">
            <w:pPr>
              <w:shd w:val="clear" w:color="auto" w:fill="FFFFFF"/>
              <w:spacing w:before="40" w:after="40"/>
              <w:ind w:left="53"/>
              <w:rPr>
                <w:sz w:val="28"/>
                <w:szCs w:val="22"/>
              </w:rPr>
            </w:pPr>
            <w:r>
              <w:rPr>
                <w:bCs/>
                <w:color w:val="000000"/>
                <w:spacing w:val="-2"/>
                <w:sz w:val="28"/>
                <w:szCs w:val="22"/>
              </w:rPr>
              <w:t>40,3</w:t>
            </w:r>
          </w:p>
        </w:tc>
        <w:tc>
          <w:tcPr>
            <w:tcW w:w="603" w:type="dxa"/>
            <w:tcBorders>
              <w:right w:val="double" w:sz="4" w:space="0" w:color="auto"/>
            </w:tcBorders>
            <w:tcMar>
              <w:left w:w="28" w:type="dxa"/>
              <w:right w:w="28" w:type="dxa"/>
            </w:tcMar>
          </w:tcPr>
          <w:p w14:paraId="61B33E73" w14:textId="77777777" w:rsidR="004B5ED9" w:rsidRDefault="004B5ED9">
            <w:pPr>
              <w:shd w:val="clear" w:color="auto" w:fill="FFFFFF"/>
              <w:spacing w:before="40" w:after="40"/>
              <w:ind w:left="48"/>
              <w:rPr>
                <w:sz w:val="28"/>
                <w:szCs w:val="22"/>
              </w:rPr>
            </w:pPr>
            <w:r>
              <w:rPr>
                <w:bCs/>
                <w:color w:val="000000"/>
                <w:spacing w:val="-3"/>
                <w:sz w:val="28"/>
                <w:szCs w:val="22"/>
              </w:rPr>
              <w:t>43,2</w:t>
            </w:r>
          </w:p>
        </w:tc>
      </w:tr>
      <w:tr w:rsidR="004B5ED9" w14:paraId="1E29C4B3" w14:textId="77777777">
        <w:tc>
          <w:tcPr>
            <w:tcW w:w="716" w:type="dxa"/>
            <w:tcBorders>
              <w:left w:val="double" w:sz="4" w:space="0" w:color="auto"/>
            </w:tcBorders>
            <w:tcMar>
              <w:left w:w="28" w:type="dxa"/>
              <w:right w:w="28" w:type="dxa"/>
            </w:tcMar>
          </w:tcPr>
          <w:p w14:paraId="3BB14B8A" w14:textId="77777777" w:rsidR="004B5ED9" w:rsidRDefault="004B5ED9">
            <w:pPr>
              <w:spacing w:before="40" w:after="40"/>
              <w:jc w:val="center"/>
              <w:rPr>
                <w:sz w:val="28"/>
                <w:vertAlign w:val="superscript"/>
              </w:rPr>
            </w:pPr>
            <w:r>
              <w:rPr>
                <w:sz w:val="28"/>
              </w:rPr>
              <w:t>10</w:t>
            </w:r>
            <w:r>
              <w:rPr>
                <w:sz w:val="28"/>
                <w:vertAlign w:val="superscript"/>
              </w:rPr>
              <w:t>4</w:t>
            </w:r>
          </w:p>
        </w:tc>
        <w:tc>
          <w:tcPr>
            <w:tcW w:w="602" w:type="dxa"/>
            <w:tcMar>
              <w:left w:w="28" w:type="dxa"/>
              <w:right w:w="28" w:type="dxa"/>
            </w:tcMar>
          </w:tcPr>
          <w:p w14:paraId="1BABD2BD" w14:textId="77777777" w:rsidR="004B5ED9" w:rsidRDefault="004B5ED9">
            <w:pPr>
              <w:shd w:val="clear" w:color="auto" w:fill="FFFFFF"/>
              <w:spacing w:before="40" w:after="40"/>
              <w:ind w:left="96"/>
              <w:rPr>
                <w:sz w:val="28"/>
                <w:szCs w:val="22"/>
              </w:rPr>
            </w:pPr>
            <w:r>
              <w:rPr>
                <w:bCs/>
                <w:color w:val="000000"/>
                <w:sz w:val="28"/>
                <w:szCs w:val="22"/>
              </w:rPr>
              <w:t>7,4</w:t>
            </w:r>
          </w:p>
        </w:tc>
        <w:tc>
          <w:tcPr>
            <w:tcW w:w="602" w:type="dxa"/>
            <w:tcMar>
              <w:left w:w="28" w:type="dxa"/>
              <w:right w:w="28" w:type="dxa"/>
            </w:tcMar>
          </w:tcPr>
          <w:p w14:paraId="29C05BD4" w14:textId="77777777" w:rsidR="004B5ED9" w:rsidRDefault="004B5ED9">
            <w:pPr>
              <w:shd w:val="clear" w:color="auto" w:fill="FFFFFF"/>
              <w:spacing w:before="40" w:after="40"/>
              <w:ind w:left="72"/>
              <w:rPr>
                <w:sz w:val="28"/>
                <w:szCs w:val="22"/>
              </w:rPr>
            </w:pPr>
            <w:r>
              <w:rPr>
                <w:bCs/>
                <w:color w:val="000000"/>
                <w:spacing w:val="-11"/>
                <w:sz w:val="28"/>
                <w:szCs w:val="22"/>
              </w:rPr>
              <w:t>11,1</w:t>
            </w:r>
          </w:p>
        </w:tc>
        <w:tc>
          <w:tcPr>
            <w:tcW w:w="602" w:type="dxa"/>
            <w:tcMar>
              <w:left w:w="28" w:type="dxa"/>
              <w:right w:w="28" w:type="dxa"/>
            </w:tcMar>
          </w:tcPr>
          <w:p w14:paraId="538F8C36" w14:textId="77777777" w:rsidR="004B5ED9" w:rsidRDefault="004B5ED9">
            <w:pPr>
              <w:shd w:val="clear" w:color="auto" w:fill="FFFFFF"/>
              <w:spacing w:before="40" w:after="40"/>
              <w:ind w:left="72"/>
              <w:rPr>
                <w:sz w:val="28"/>
                <w:szCs w:val="22"/>
              </w:rPr>
            </w:pPr>
            <w:r>
              <w:rPr>
                <w:bCs/>
                <w:color w:val="000000"/>
                <w:spacing w:val="-5"/>
                <w:sz w:val="28"/>
                <w:szCs w:val="22"/>
              </w:rPr>
              <w:t>14,0</w:t>
            </w:r>
          </w:p>
        </w:tc>
        <w:tc>
          <w:tcPr>
            <w:tcW w:w="602" w:type="dxa"/>
            <w:tcMar>
              <w:left w:w="28" w:type="dxa"/>
              <w:right w:w="28" w:type="dxa"/>
            </w:tcMar>
          </w:tcPr>
          <w:p w14:paraId="4502D64C" w14:textId="77777777" w:rsidR="004B5ED9" w:rsidRDefault="004B5ED9">
            <w:pPr>
              <w:shd w:val="clear" w:color="auto" w:fill="FFFFFF"/>
              <w:spacing w:before="40" w:after="40"/>
              <w:ind w:left="72"/>
              <w:rPr>
                <w:sz w:val="28"/>
                <w:szCs w:val="22"/>
              </w:rPr>
            </w:pPr>
            <w:r>
              <w:rPr>
                <w:bCs/>
                <w:color w:val="000000"/>
                <w:spacing w:val="-8"/>
                <w:sz w:val="28"/>
                <w:szCs w:val="22"/>
              </w:rPr>
              <w:t>16,6</w:t>
            </w:r>
          </w:p>
        </w:tc>
        <w:tc>
          <w:tcPr>
            <w:tcW w:w="602" w:type="dxa"/>
            <w:tcMar>
              <w:left w:w="28" w:type="dxa"/>
              <w:right w:w="28" w:type="dxa"/>
            </w:tcMar>
          </w:tcPr>
          <w:p w14:paraId="18E403EB" w14:textId="77777777" w:rsidR="004B5ED9" w:rsidRDefault="004B5ED9">
            <w:pPr>
              <w:shd w:val="clear" w:color="auto" w:fill="FFFFFF"/>
              <w:spacing w:before="40" w:after="40"/>
              <w:ind w:left="58"/>
              <w:rPr>
                <w:sz w:val="28"/>
                <w:szCs w:val="22"/>
              </w:rPr>
            </w:pPr>
            <w:r>
              <w:rPr>
                <w:bCs/>
                <w:color w:val="000000"/>
                <w:spacing w:val="-5"/>
                <w:sz w:val="28"/>
                <w:szCs w:val="22"/>
              </w:rPr>
              <w:t>18,8</w:t>
            </w:r>
          </w:p>
        </w:tc>
        <w:tc>
          <w:tcPr>
            <w:tcW w:w="602" w:type="dxa"/>
            <w:tcMar>
              <w:left w:w="28" w:type="dxa"/>
              <w:right w:w="28" w:type="dxa"/>
            </w:tcMar>
          </w:tcPr>
          <w:p w14:paraId="7E770DD5" w14:textId="77777777" w:rsidR="004B5ED9" w:rsidRDefault="004B5ED9">
            <w:pPr>
              <w:shd w:val="clear" w:color="auto" w:fill="FFFFFF"/>
              <w:spacing w:before="40" w:after="40"/>
              <w:ind w:left="58"/>
              <w:rPr>
                <w:sz w:val="28"/>
                <w:szCs w:val="22"/>
              </w:rPr>
            </w:pPr>
            <w:r>
              <w:rPr>
                <w:bCs/>
                <w:color w:val="000000"/>
                <w:spacing w:val="-3"/>
                <w:sz w:val="28"/>
                <w:szCs w:val="22"/>
              </w:rPr>
              <w:t>20,7</w:t>
            </w:r>
          </w:p>
        </w:tc>
        <w:tc>
          <w:tcPr>
            <w:tcW w:w="602" w:type="dxa"/>
            <w:tcMar>
              <w:left w:w="28" w:type="dxa"/>
              <w:right w:w="28" w:type="dxa"/>
            </w:tcMar>
          </w:tcPr>
          <w:p w14:paraId="385A9ED0" w14:textId="77777777" w:rsidR="004B5ED9" w:rsidRDefault="004B5ED9">
            <w:pPr>
              <w:shd w:val="clear" w:color="auto" w:fill="FFFFFF"/>
              <w:spacing w:before="40" w:after="40"/>
              <w:ind w:left="53"/>
              <w:rPr>
                <w:sz w:val="28"/>
                <w:szCs w:val="22"/>
              </w:rPr>
            </w:pPr>
            <w:r>
              <w:rPr>
                <w:bCs/>
                <w:color w:val="000000"/>
                <w:spacing w:val="-4"/>
                <w:sz w:val="28"/>
                <w:szCs w:val="22"/>
              </w:rPr>
              <w:t>22,2</w:t>
            </w:r>
          </w:p>
        </w:tc>
        <w:tc>
          <w:tcPr>
            <w:tcW w:w="602" w:type="dxa"/>
            <w:tcMar>
              <w:left w:w="28" w:type="dxa"/>
              <w:right w:w="28" w:type="dxa"/>
            </w:tcMar>
          </w:tcPr>
          <w:p w14:paraId="078B63EA" w14:textId="77777777" w:rsidR="004B5ED9" w:rsidRDefault="004B5ED9">
            <w:pPr>
              <w:shd w:val="clear" w:color="auto" w:fill="FFFFFF"/>
              <w:spacing w:before="40" w:after="40"/>
              <w:jc w:val="center"/>
              <w:rPr>
                <w:sz w:val="28"/>
                <w:szCs w:val="22"/>
              </w:rPr>
            </w:pPr>
            <w:r>
              <w:rPr>
                <w:bCs/>
                <w:color w:val="000000"/>
                <w:spacing w:val="-5"/>
                <w:sz w:val="28"/>
                <w:szCs w:val="22"/>
              </w:rPr>
              <w:t>23,6</w:t>
            </w:r>
          </w:p>
        </w:tc>
        <w:tc>
          <w:tcPr>
            <w:tcW w:w="602" w:type="dxa"/>
            <w:tcMar>
              <w:left w:w="28" w:type="dxa"/>
              <w:right w:w="28" w:type="dxa"/>
            </w:tcMar>
          </w:tcPr>
          <w:p w14:paraId="0984AD07" w14:textId="77777777" w:rsidR="004B5ED9" w:rsidRDefault="004B5ED9">
            <w:pPr>
              <w:shd w:val="clear" w:color="auto" w:fill="FFFFFF"/>
              <w:spacing w:before="40" w:after="40"/>
              <w:ind w:right="53"/>
              <w:jc w:val="right"/>
              <w:rPr>
                <w:sz w:val="28"/>
                <w:szCs w:val="22"/>
              </w:rPr>
            </w:pPr>
            <w:r>
              <w:rPr>
                <w:bCs/>
                <w:color w:val="000000"/>
                <w:spacing w:val="-2"/>
                <w:sz w:val="28"/>
                <w:szCs w:val="22"/>
              </w:rPr>
              <w:t>24,9</w:t>
            </w:r>
          </w:p>
        </w:tc>
        <w:tc>
          <w:tcPr>
            <w:tcW w:w="602" w:type="dxa"/>
            <w:tcMar>
              <w:left w:w="28" w:type="dxa"/>
              <w:right w:w="28" w:type="dxa"/>
            </w:tcMar>
          </w:tcPr>
          <w:p w14:paraId="41EE8EAE" w14:textId="77777777" w:rsidR="004B5ED9" w:rsidRDefault="004B5ED9">
            <w:pPr>
              <w:shd w:val="clear" w:color="auto" w:fill="FFFFFF"/>
              <w:spacing w:before="40" w:after="40"/>
              <w:ind w:left="48"/>
              <w:rPr>
                <w:sz w:val="28"/>
                <w:szCs w:val="22"/>
              </w:rPr>
            </w:pPr>
            <w:r>
              <w:rPr>
                <w:bCs/>
                <w:color w:val="000000"/>
                <w:spacing w:val="-3"/>
                <w:sz w:val="28"/>
                <w:szCs w:val="22"/>
              </w:rPr>
              <w:t>26,2</w:t>
            </w:r>
          </w:p>
        </w:tc>
        <w:tc>
          <w:tcPr>
            <w:tcW w:w="602" w:type="dxa"/>
            <w:tcMar>
              <w:left w:w="28" w:type="dxa"/>
              <w:right w:w="28" w:type="dxa"/>
            </w:tcMar>
          </w:tcPr>
          <w:p w14:paraId="77E47855" w14:textId="77777777" w:rsidR="004B5ED9" w:rsidRDefault="004B5ED9">
            <w:pPr>
              <w:shd w:val="clear" w:color="auto" w:fill="FFFFFF"/>
              <w:spacing w:before="40" w:after="40"/>
              <w:ind w:right="58"/>
              <w:jc w:val="right"/>
              <w:rPr>
                <w:sz w:val="28"/>
                <w:szCs w:val="22"/>
              </w:rPr>
            </w:pPr>
            <w:r>
              <w:rPr>
                <w:bCs/>
                <w:color w:val="000000"/>
                <w:spacing w:val="-5"/>
                <w:sz w:val="28"/>
                <w:szCs w:val="22"/>
              </w:rPr>
              <w:t>31,4</w:t>
            </w:r>
          </w:p>
        </w:tc>
        <w:tc>
          <w:tcPr>
            <w:tcW w:w="602" w:type="dxa"/>
            <w:tcMar>
              <w:left w:w="28" w:type="dxa"/>
              <w:right w:w="28" w:type="dxa"/>
            </w:tcMar>
          </w:tcPr>
          <w:p w14:paraId="12E94DE4" w14:textId="77777777" w:rsidR="004B5ED9" w:rsidRDefault="004B5ED9">
            <w:pPr>
              <w:shd w:val="clear" w:color="auto" w:fill="FFFFFF"/>
              <w:spacing w:before="40" w:after="40"/>
              <w:ind w:left="48"/>
              <w:rPr>
                <w:sz w:val="28"/>
                <w:szCs w:val="22"/>
              </w:rPr>
            </w:pPr>
            <w:r>
              <w:rPr>
                <w:bCs/>
                <w:color w:val="000000"/>
                <w:spacing w:val="-2"/>
                <w:sz w:val="28"/>
                <w:szCs w:val="22"/>
              </w:rPr>
              <w:t>35,8</w:t>
            </w:r>
          </w:p>
        </w:tc>
        <w:tc>
          <w:tcPr>
            <w:tcW w:w="602" w:type="dxa"/>
            <w:tcMar>
              <w:left w:w="28" w:type="dxa"/>
              <w:right w:w="28" w:type="dxa"/>
            </w:tcMar>
          </w:tcPr>
          <w:p w14:paraId="1B5DE4CB" w14:textId="77777777" w:rsidR="004B5ED9" w:rsidRDefault="004B5ED9">
            <w:pPr>
              <w:shd w:val="clear" w:color="auto" w:fill="FFFFFF"/>
              <w:spacing w:before="40" w:after="40"/>
              <w:ind w:left="53"/>
              <w:rPr>
                <w:sz w:val="28"/>
                <w:szCs w:val="22"/>
              </w:rPr>
            </w:pPr>
            <w:r>
              <w:rPr>
                <w:bCs/>
                <w:color w:val="000000"/>
                <w:spacing w:val="-1"/>
                <w:sz w:val="28"/>
                <w:szCs w:val="22"/>
              </w:rPr>
              <w:t>41,0</w:t>
            </w:r>
          </w:p>
        </w:tc>
        <w:tc>
          <w:tcPr>
            <w:tcW w:w="602" w:type="dxa"/>
            <w:tcMar>
              <w:left w:w="28" w:type="dxa"/>
              <w:right w:w="28" w:type="dxa"/>
            </w:tcMar>
          </w:tcPr>
          <w:p w14:paraId="7C1F05BA" w14:textId="77777777" w:rsidR="004B5ED9" w:rsidRDefault="004B5ED9">
            <w:pPr>
              <w:shd w:val="clear" w:color="auto" w:fill="FFFFFF"/>
              <w:spacing w:before="40" w:after="40"/>
              <w:ind w:left="58"/>
              <w:rPr>
                <w:sz w:val="28"/>
                <w:szCs w:val="22"/>
              </w:rPr>
            </w:pPr>
            <w:r>
              <w:rPr>
                <w:bCs/>
                <w:color w:val="000000"/>
                <w:spacing w:val="-4"/>
                <w:sz w:val="28"/>
                <w:szCs w:val="22"/>
              </w:rPr>
              <w:t>43,2</w:t>
            </w:r>
          </w:p>
        </w:tc>
        <w:tc>
          <w:tcPr>
            <w:tcW w:w="603" w:type="dxa"/>
            <w:tcBorders>
              <w:right w:val="double" w:sz="4" w:space="0" w:color="auto"/>
            </w:tcBorders>
            <w:tcMar>
              <w:left w:w="28" w:type="dxa"/>
              <w:right w:w="28" w:type="dxa"/>
            </w:tcMar>
          </w:tcPr>
          <w:p w14:paraId="4D2BA36F" w14:textId="77777777" w:rsidR="004B5ED9" w:rsidRDefault="004B5ED9">
            <w:pPr>
              <w:shd w:val="clear" w:color="auto" w:fill="FFFFFF"/>
              <w:spacing w:before="40" w:after="40"/>
              <w:ind w:left="48"/>
              <w:rPr>
                <w:sz w:val="28"/>
                <w:szCs w:val="22"/>
              </w:rPr>
            </w:pPr>
            <w:r>
              <w:rPr>
                <w:bCs/>
                <w:color w:val="000000"/>
                <w:spacing w:val="-3"/>
                <w:sz w:val="28"/>
                <w:szCs w:val="22"/>
              </w:rPr>
              <w:t>46,5</w:t>
            </w:r>
          </w:p>
        </w:tc>
      </w:tr>
      <w:tr w:rsidR="004B5ED9" w14:paraId="37A255D2" w14:textId="77777777">
        <w:tc>
          <w:tcPr>
            <w:tcW w:w="716" w:type="dxa"/>
            <w:tcBorders>
              <w:left w:val="double" w:sz="4" w:space="0" w:color="auto"/>
            </w:tcBorders>
            <w:tcMar>
              <w:left w:w="28" w:type="dxa"/>
              <w:right w:w="28" w:type="dxa"/>
            </w:tcMar>
          </w:tcPr>
          <w:p w14:paraId="436BC5AB" w14:textId="77777777" w:rsidR="004B5ED9" w:rsidRDefault="004B5ED9">
            <w:pPr>
              <w:spacing w:before="40" w:after="40"/>
              <w:jc w:val="center"/>
              <w:rPr>
                <w:sz w:val="28"/>
              </w:rPr>
            </w:pPr>
            <w:r>
              <w:rPr>
                <w:sz w:val="28"/>
              </w:rPr>
              <w:t>5∙10</w:t>
            </w:r>
            <w:r>
              <w:rPr>
                <w:sz w:val="28"/>
                <w:vertAlign w:val="superscript"/>
              </w:rPr>
              <w:t>4</w:t>
            </w:r>
          </w:p>
        </w:tc>
        <w:tc>
          <w:tcPr>
            <w:tcW w:w="602" w:type="dxa"/>
            <w:tcMar>
              <w:left w:w="28" w:type="dxa"/>
              <w:right w:w="28" w:type="dxa"/>
            </w:tcMar>
          </w:tcPr>
          <w:p w14:paraId="188B0545" w14:textId="77777777" w:rsidR="004B5ED9" w:rsidRDefault="004B5ED9">
            <w:pPr>
              <w:shd w:val="clear" w:color="auto" w:fill="FFFFFF"/>
              <w:spacing w:before="40" w:after="40"/>
              <w:ind w:left="96"/>
              <w:rPr>
                <w:sz w:val="28"/>
                <w:szCs w:val="22"/>
              </w:rPr>
            </w:pPr>
            <w:r>
              <w:rPr>
                <w:bCs/>
                <w:color w:val="000000"/>
                <w:sz w:val="28"/>
                <w:szCs w:val="22"/>
              </w:rPr>
              <w:t>8,3</w:t>
            </w:r>
          </w:p>
        </w:tc>
        <w:tc>
          <w:tcPr>
            <w:tcW w:w="602" w:type="dxa"/>
            <w:tcMar>
              <w:left w:w="28" w:type="dxa"/>
              <w:right w:w="28" w:type="dxa"/>
            </w:tcMar>
          </w:tcPr>
          <w:p w14:paraId="2855DADF" w14:textId="77777777" w:rsidR="004B5ED9" w:rsidRDefault="004B5ED9">
            <w:pPr>
              <w:shd w:val="clear" w:color="auto" w:fill="FFFFFF"/>
              <w:spacing w:before="40" w:after="40"/>
              <w:ind w:left="77"/>
              <w:rPr>
                <w:sz w:val="28"/>
                <w:szCs w:val="22"/>
              </w:rPr>
            </w:pPr>
            <w:r>
              <w:rPr>
                <w:bCs/>
                <w:color w:val="000000"/>
                <w:spacing w:val="-8"/>
                <w:sz w:val="28"/>
                <w:szCs w:val="22"/>
              </w:rPr>
              <w:t>12,6</w:t>
            </w:r>
          </w:p>
        </w:tc>
        <w:tc>
          <w:tcPr>
            <w:tcW w:w="602" w:type="dxa"/>
            <w:tcMar>
              <w:left w:w="28" w:type="dxa"/>
              <w:right w:w="28" w:type="dxa"/>
            </w:tcMar>
          </w:tcPr>
          <w:p w14:paraId="00BA5656" w14:textId="77777777" w:rsidR="004B5ED9" w:rsidRDefault="004B5ED9">
            <w:pPr>
              <w:shd w:val="clear" w:color="auto" w:fill="FFFFFF"/>
              <w:spacing w:before="40" w:after="40"/>
              <w:ind w:left="-77"/>
              <w:jc w:val="right"/>
              <w:rPr>
                <w:sz w:val="28"/>
                <w:szCs w:val="22"/>
              </w:rPr>
            </w:pPr>
            <w:r>
              <w:rPr>
                <w:bCs/>
                <w:color w:val="000000"/>
                <w:spacing w:val="-4"/>
                <w:sz w:val="28"/>
                <w:szCs w:val="22"/>
              </w:rPr>
              <w:t>16,0</w:t>
            </w:r>
          </w:p>
        </w:tc>
        <w:tc>
          <w:tcPr>
            <w:tcW w:w="602" w:type="dxa"/>
            <w:tcMar>
              <w:left w:w="28" w:type="dxa"/>
              <w:right w:w="28" w:type="dxa"/>
            </w:tcMar>
          </w:tcPr>
          <w:p w14:paraId="078ED300" w14:textId="77777777" w:rsidR="004B5ED9" w:rsidRDefault="004B5ED9">
            <w:pPr>
              <w:shd w:val="clear" w:color="auto" w:fill="FFFFFF"/>
              <w:spacing w:before="40" w:after="40"/>
              <w:ind w:left="72"/>
              <w:rPr>
                <w:sz w:val="28"/>
                <w:szCs w:val="22"/>
              </w:rPr>
            </w:pPr>
            <w:r>
              <w:rPr>
                <w:bCs/>
                <w:color w:val="000000"/>
                <w:spacing w:val="-5"/>
                <w:sz w:val="28"/>
                <w:szCs w:val="22"/>
              </w:rPr>
              <w:t>19,0</w:t>
            </w:r>
          </w:p>
        </w:tc>
        <w:tc>
          <w:tcPr>
            <w:tcW w:w="602" w:type="dxa"/>
            <w:tcMar>
              <w:left w:w="28" w:type="dxa"/>
              <w:right w:w="28" w:type="dxa"/>
            </w:tcMar>
          </w:tcPr>
          <w:p w14:paraId="0D414B7F" w14:textId="77777777" w:rsidR="004B5ED9" w:rsidRDefault="004B5ED9">
            <w:pPr>
              <w:shd w:val="clear" w:color="auto" w:fill="FFFFFF"/>
              <w:spacing w:before="40" w:after="40"/>
              <w:ind w:left="48"/>
              <w:rPr>
                <w:sz w:val="28"/>
                <w:szCs w:val="22"/>
              </w:rPr>
            </w:pPr>
            <w:r>
              <w:rPr>
                <w:bCs/>
                <w:color w:val="000000"/>
                <w:spacing w:val="-2"/>
                <w:sz w:val="28"/>
                <w:szCs w:val="22"/>
              </w:rPr>
              <w:t>21,6</w:t>
            </w:r>
          </w:p>
        </w:tc>
        <w:tc>
          <w:tcPr>
            <w:tcW w:w="602" w:type="dxa"/>
            <w:tcMar>
              <w:left w:w="28" w:type="dxa"/>
              <w:right w:w="28" w:type="dxa"/>
            </w:tcMar>
          </w:tcPr>
          <w:p w14:paraId="1CF9F15C" w14:textId="77777777" w:rsidR="004B5ED9" w:rsidRDefault="004B5ED9">
            <w:pPr>
              <w:shd w:val="clear" w:color="auto" w:fill="FFFFFF"/>
              <w:spacing w:before="40" w:after="40"/>
              <w:ind w:left="62"/>
              <w:rPr>
                <w:sz w:val="28"/>
                <w:szCs w:val="22"/>
              </w:rPr>
            </w:pPr>
            <w:r>
              <w:rPr>
                <w:bCs/>
                <w:color w:val="000000"/>
                <w:spacing w:val="-4"/>
                <w:sz w:val="28"/>
                <w:szCs w:val="22"/>
              </w:rPr>
              <w:t>23,5</w:t>
            </w:r>
          </w:p>
        </w:tc>
        <w:tc>
          <w:tcPr>
            <w:tcW w:w="602" w:type="dxa"/>
            <w:tcMar>
              <w:left w:w="28" w:type="dxa"/>
              <w:right w:w="28" w:type="dxa"/>
            </w:tcMar>
          </w:tcPr>
          <w:p w14:paraId="3BAD2AAE" w14:textId="77777777" w:rsidR="004B5ED9" w:rsidRDefault="004B5ED9">
            <w:pPr>
              <w:shd w:val="clear" w:color="auto" w:fill="FFFFFF"/>
              <w:spacing w:before="40" w:after="40"/>
              <w:ind w:left="58"/>
              <w:rPr>
                <w:sz w:val="28"/>
                <w:szCs w:val="22"/>
              </w:rPr>
            </w:pPr>
            <w:r>
              <w:rPr>
                <w:bCs/>
                <w:color w:val="000000"/>
                <w:spacing w:val="-4"/>
                <w:sz w:val="28"/>
                <w:szCs w:val="22"/>
              </w:rPr>
              <w:t>25,5</w:t>
            </w:r>
          </w:p>
        </w:tc>
        <w:tc>
          <w:tcPr>
            <w:tcW w:w="602" w:type="dxa"/>
            <w:tcMar>
              <w:left w:w="28" w:type="dxa"/>
              <w:right w:w="28" w:type="dxa"/>
            </w:tcMar>
          </w:tcPr>
          <w:p w14:paraId="7D4B25A5" w14:textId="77777777" w:rsidR="004B5ED9" w:rsidRDefault="004B5ED9">
            <w:pPr>
              <w:shd w:val="clear" w:color="auto" w:fill="FFFFFF"/>
              <w:spacing w:before="40" w:after="40"/>
              <w:jc w:val="center"/>
              <w:rPr>
                <w:sz w:val="28"/>
                <w:szCs w:val="22"/>
              </w:rPr>
            </w:pPr>
            <w:r>
              <w:rPr>
                <w:bCs/>
                <w:color w:val="000000"/>
                <w:spacing w:val="-4"/>
                <w:sz w:val="28"/>
                <w:szCs w:val="22"/>
              </w:rPr>
              <w:t>27,5</w:t>
            </w:r>
          </w:p>
        </w:tc>
        <w:tc>
          <w:tcPr>
            <w:tcW w:w="602" w:type="dxa"/>
            <w:tcMar>
              <w:left w:w="28" w:type="dxa"/>
              <w:right w:w="28" w:type="dxa"/>
            </w:tcMar>
          </w:tcPr>
          <w:p w14:paraId="46F01796" w14:textId="77777777" w:rsidR="004B5ED9" w:rsidRDefault="004B5ED9">
            <w:pPr>
              <w:shd w:val="clear" w:color="auto" w:fill="FFFFFF"/>
              <w:spacing w:before="40" w:after="40"/>
              <w:ind w:right="53"/>
              <w:jc w:val="right"/>
              <w:rPr>
                <w:sz w:val="28"/>
                <w:szCs w:val="22"/>
              </w:rPr>
            </w:pPr>
            <w:r>
              <w:rPr>
                <w:bCs/>
                <w:color w:val="000000"/>
                <w:spacing w:val="-3"/>
                <w:sz w:val="28"/>
                <w:szCs w:val="22"/>
              </w:rPr>
              <w:t>28,5</w:t>
            </w:r>
          </w:p>
        </w:tc>
        <w:tc>
          <w:tcPr>
            <w:tcW w:w="602" w:type="dxa"/>
            <w:tcMar>
              <w:left w:w="28" w:type="dxa"/>
              <w:right w:w="28" w:type="dxa"/>
            </w:tcMar>
          </w:tcPr>
          <w:p w14:paraId="03C5BE05" w14:textId="77777777" w:rsidR="004B5ED9" w:rsidRDefault="004B5ED9">
            <w:pPr>
              <w:shd w:val="clear" w:color="auto" w:fill="FFFFFF"/>
              <w:spacing w:before="40" w:after="40"/>
              <w:ind w:left="53"/>
              <w:rPr>
                <w:sz w:val="28"/>
                <w:szCs w:val="22"/>
              </w:rPr>
            </w:pPr>
            <w:r>
              <w:rPr>
                <w:bCs/>
                <w:color w:val="000000"/>
                <w:spacing w:val="-2"/>
                <w:sz w:val="28"/>
                <w:szCs w:val="22"/>
              </w:rPr>
              <w:t>30,0</w:t>
            </w:r>
          </w:p>
        </w:tc>
        <w:tc>
          <w:tcPr>
            <w:tcW w:w="602" w:type="dxa"/>
            <w:tcMar>
              <w:left w:w="28" w:type="dxa"/>
              <w:right w:w="28" w:type="dxa"/>
            </w:tcMar>
          </w:tcPr>
          <w:p w14:paraId="54178834" w14:textId="77777777" w:rsidR="004B5ED9" w:rsidRDefault="004B5ED9">
            <w:pPr>
              <w:shd w:val="clear" w:color="auto" w:fill="FFFFFF"/>
              <w:spacing w:before="40" w:after="40"/>
              <w:ind w:right="53"/>
              <w:jc w:val="right"/>
              <w:rPr>
                <w:sz w:val="28"/>
                <w:szCs w:val="22"/>
              </w:rPr>
            </w:pPr>
            <w:r>
              <w:rPr>
                <w:bCs/>
                <w:color w:val="000000"/>
                <w:spacing w:val="-4"/>
                <w:sz w:val="28"/>
                <w:szCs w:val="22"/>
              </w:rPr>
              <w:t>36,3</w:t>
            </w:r>
          </w:p>
        </w:tc>
        <w:tc>
          <w:tcPr>
            <w:tcW w:w="602" w:type="dxa"/>
            <w:tcMar>
              <w:left w:w="28" w:type="dxa"/>
              <w:right w:w="28" w:type="dxa"/>
            </w:tcMar>
          </w:tcPr>
          <w:p w14:paraId="25D10A2F" w14:textId="77777777" w:rsidR="004B5ED9" w:rsidRDefault="004B5ED9">
            <w:pPr>
              <w:shd w:val="clear" w:color="auto" w:fill="FFFFFF"/>
              <w:spacing w:before="40" w:after="40"/>
              <w:ind w:left="53"/>
              <w:rPr>
                <w:sz w:val="28"/>
                <w:szCs w:val="22"/>
              </w:rPr>
            </w:pPr>
            <w:r>
              <w:rPr>
                <w:bCs/>
                <w:color w:val="000000"/>
                <w:spacing w:val="-2"/>
                <w:sz w:val="28"/>
                <w:szCs w:val="22"/>
              </w:rPr>
              <w:t>41,2</w:t>
            </w:r>
          </w:p>
        </w:tc>
        <w:tc>
          <w:tcPr>
            <w:tcW w:w="602" w:type="dxa"/>
            <w:tcMar>
              <w:left w:w="28" w:type="dxa"/>
              <w:right w:w="28" w:type="dxa"/>
            </w:tcMar>
          </w:tcPr>
          <w:p w14:paraId="5F807800" w14:textId="77777777" w:rsidR="004B5ED9" w:rsidRDefault="004B5ED9">
            <w:pPr>
              <w:shd w:val="clear" w:color="auto" w:fill="FFFFFF"/>
              <w:spacing w:before="40" w:after="40"/>
              <w:ind w:left="58"/>
              <w:rPr>
                <w:sz w:val="28"/>
                <w:szCs w:val="22"/>
              </w:rPr>
            </w:pPr>
            <w:r>
              <w:rPr>
                <w:bCs/>
                <w:color w:val="000000"/>
                <w:spacing w:val="-3"/>
                <w:sz w:val="28"/>
                <w:szCs w:val="22"/>
              </w:rPr>
              <w:t>47,2</w:t>
            </w:r>
          </w:p>
        </w:tc>
        <w:tc>
          <w:tcPr>
            <w:tcW w:w="602" w:type="dxa"/>
            <w:tcMar>
              <w:left w:w="28" w:type="dxa"/>
              <w:right w:w="28" w:type="dxa"/>
            </w:tcMar>
          </w:tcPr>
          <w:p w14:paraId="5E888A6A" w14:textId="77777777" w:rsidR="004B5ED9" w:rsidRDefault="004B5ED9">
            <w:pPr>
              <w:shd w:val="clear" w:color="auto" w:fill="FFFFFF"/>
              <w:spacing w:before="40" w:after="40"/>
              <w:ind w:left="58"/>
              <w:rPr>
                <w:sz w:val="28"/>
                <w:szCs w:val="22"/>
              </w:rPr>
            </w:pPr>
            <w:r>
              <w:rPr>
                <w:bCs/>
                <w:color w:val="000000"/>
                <w:spacing w:val="-3"/>
                <w:sz w:val="28"/>
                <w:szCs w:val="22"/>
              </w:rPr>
              <w:t>49,9</w:t>
            </w:r>
          </w:p>
        </w:tc>
        <w:tc>
          <w:tcPr>
            <w:tcW w:w="603" w:type="dxa"/>
            <w:tcBorders>
              <w:right w:val="double" w:sz="4" w:space="0" w:color="auto"/>
            </w:tcBorders>
            <w:tcMar>
              <w:left w:w="28" w:type="dxa"/>
              <w:right w:w="28" w:type="dxa"/>
            </w:tcMar>
          </w:tcPr>
          <w:p w14:paraId="3732EC5C" w14:textId="77777777" w:rsidR="004B5ED9" w:rsidRDefault="004B5ED9">
            <w:pPr>
              <w:shd w:val="clear" w:color="auto" w:fill="FFFFFF"/>
              <w:spacing w:before="40" w:after="40"/>
              <w:ind w:left="48"/>
              <w:rPr>
                <w:sz w:val="28"/>
                <w:szCs w:val="22"/>
              </w:rPr>
            </w:pPr>
            <w:r>
              <w:rPr>
                <w:bCs/>
                <w:color w:val="000000"/>
                <w:spacing w:val="-2"/>
                <w:sz w:val="28"/>
                <w:szCs w:val="22"/>
              </w:rPr>
              <w:t>53,9</w:t>
            </w:r>
          </w:p>
        </w:tc>
      </w:tr>
      <w:tr w:rsidR="004B5ED9" w14:paraId="26DFBEE9" w14:textId="77777777">
        <w:tc>
          <w:tcPr>
            <w:tcW w:w="716" w:type="dxa"/>
            <w:tcBorders>
              <w:left w:val="double" w:sz="4" w:space="0" w:color="auto"/>
            </w:tcBorders>
            <w:tcMar>
              <w:left w:w="28" w:type="dxa"/>
              <w:right w:w="28" w:type="dxa"/>
            </w:tcMar>
          </w:tcPr>
          <w:p w14:paraId="69C32F4E" w14:textId="77777777" w:rsidR="004B5ED9" w:rsidRDefault="004B5ED9">
            <w:pPr>
              <w:spacing w:before="40" w:after="40"/>
              <w:jc w:val="center"/>
              <w:rPr>
                <w:sz w:val="28"/>
                <w:vertAlign w:val="superscript"/>
              </w:rPr>
            </w:pPr>
            <w:r>
              <w:rPr>
                <w:sz w:val="28"/>
              </w:rPr>
              <w:t>10</w:t>
            </w:r>
            <w:r>
              <w:rPr>
                <w:sz w:val="28"/>
                <w:vertAlign w:val="superscript"/>
              </w:rPr>
              <w:t>5</w:t>
            </w:r>
          </w:p>
        </w:tc>
        <w:tc>
          <w:tcPr>
            <w:tcW w:w="602" w:type="dxa"/>
            <w:tcMar>
              <w:left w:w="28" w:type="dxa"/>
              <w:right w:w="28" w:type="dxa"/>
            </w:tcMar>
          </w:tcPr>
          <w:p w14:paraId="7FFAB141" w14:textId="77777777" w:rsidR="004B5ED9" w:rsidRDefault="004B5ED9">
            <w:pPr>
              <w:shd w:val="clear" w:color="auto" w:fill="FFFFFF"/>
              <w:spacing w:before="40" w:after="40"/>
              <w:ind w:left="96"/>
              <w:rPr>
                <w:sz w:val="28"/>
                <w:szCs w:val="22"/>
              </w:rPr>
            </w:pPr>
            <w:r>
              <w:rPr>
                <w:bCs/>
                <w:color w:val="000000"/>
                <w:sz w:val="28"/>
                <w:szCs w:val="22"/>
              </w:rPr>
              <w:t>8,5</w:t>
            </w:r>
          </w:p>
        </w:tc>
        <w:tc>
          <w:tcPr>
            <w:tcW w:w="602" w:type="dxa"/>
            <w:tcMar>
              <w:left w:w="28" w:type="dxa"/>
              <w:right w:w="28" w:type="dxa"/>
            </w:tcMar>
          </w:tcPr>
          <w:p w14:paraId="4F6EF65C" w14:textId="77777777" w:rsidR="004B5ED9" w:rsidRDefault="004B5ED9">
            <w:pPr>
              <w:shd w:val="clear" w:color="auto" w:fill="FFFFFF"/>
              <w:spacing w:before="40" w:after="40"/>
              <w:ind w:left="72"/>
              <w:rPr>
                <w:sz w:val="28"/>
                <w:szCs w:val="22"/>
              </w:rPr>
            </w:pPr>
            <w:r>
              <w:rPr>
                <w:bCs/>
                <w:color w:val="000000"/>
                <w:spacing w:val="-11"/>
                <w:sz w:val="28"/>
                <w:szCs w:val="22"/>
              </w:rPr>
              <w:t>13,1</w:t>
            </w:r>
          </w:p>
        </w:tc>
        <w:tc>
          <w:tcPr>
            <w:tcW w:w="602" w:type="dxa"/>
            <w:tcMar>
              <w:left w:w="28" w:type="dxa"/>
              <w:right w:w="28" w:type="dxa"/>
            </w:tcMar>
          </w:tcPr>
          <w:p w14:paraId="6EEE090D" w14:textId="77777777" w:rsidR="004B5ED9" w:rsidRDefault="004B5ED9">
            <w:pPr>
              <w:shd w:val="clear" w:color="auto" w:fill="FFFFFF"/>
              <w:spacing w:before="40" w:after="40"/>
              <w:ind w:left="77"/>
              <w:rPr>
                <w:sz w:val="28"/>
                <w:szCs w:val="22"/>
              </w:rPr>
            </w:pPr>
            <w:r>
              <w:rPr>
                <w:bCs/>
                <w:color w:val="000000"/>
                <w:spacing w:val="-8"/>
                <w:sz w:val="28"/>
                <w:szCs w:val="22"/>
              </w:rPr>
              <w:t>16,9</w:t>
            </w:r>
          </w:p>
        </w:tc>
        <w:tc>
          <w:tcPr>
            <w:tcW w:w="602" w:type="dxa"/>
            <w:tcMar>
              <w:left w:w="28" w:type="dxa"/>
              <w:right w:w="28" w:type="dxa"/>
            </w:tcMar>
          </w:tcPr>
          <w:p w14:paraId="3CDE2B90" w14:textId="77777777" w:rsidR="004B5ED9" w:rsidRDefault="004B5ED9">
            <w:pPr>
              <w:shd w:val="clear" w:color="auto" w:fill="FFFFFF"/>
              <w:spacing w:before="40" w:after="40"/>
              <w:ind w:left="58"/>
              <w:rPr>
                <w:sz w:val="28"/>
                <w:szCs w:val="22"/>
              </w:rPr>
            </w:pPr>
            <w:r>
              <w:rPr>
                <w:bCs/>
                <w:color w:val="000000"/>
                <w:spacing w:val="-2"/>
                <w:sz w:val="28"/>
                <w:szCs w:val="22"/>
              </w:rPr>
              <w:t>20,0</w:t>
            </w:r>
          </w:p>
        </w:tc>
        <w:tc>
          <w:tcPr>
            <w:tcW w:w="602" w:type="dxa"/>
            <w:tcMar>
              <w:left w:w="28" w:type="dxa"/>
              <w:right w:w="28" w:type="dxa"/>
            </w:tcMar>
          </w:tcPr>
          <w:p w14:paraId="323A0642" w14:textId="77777777" w:rsidR="004B5ED9" w:rsidRDefault="004B5ED9">
            <w:pPr>
              <w:shd w:val="clear" w:color="auto" w:fill="FFFFFF"/>
              <w:spacing w:before="40" w:after="40"/>
              <w:ind w:left="43"/>
              <w:rPr>
                <w:sz w:val="28"/>
                <w:szCs w:val="22"/>
              </w:rPr>
            </w:pPr>
            <w:r>
              <w:rPr>
                <w:bCs/>
                <w:color w:val="000000"/>
                <w:spacing w:val="-2"/>
                <w:sz w:val="28"/>
                <w:szCs w:val="22"/>
              </w:rPr>
              <w:t>22,7</w:t>
            </w:r>
          </w:p>
        </w:tc>
        <w:tc>
          <w:tcPr>
            <w:tcW w:w="602" w:type="dxa"/>
            <w:tcMar>
              <w:left w:w="28" w:type="dxa"/>
              <w:right w:w="28" w:type="dxa"/>
            </w:tcMar>
          </w:tcPr>
          <w:p w14:paraId="770EEEBC" w14:textId="77777777" w:rsidR="004B5ED9" w:rsidRDefault="004B5ED9">
            <w:pPr>
              <w:shd w:val="clear" w:color="auto" w:fill="FFFFFF"/>
              <w:spacing w:before="40" w:after="40"/>
              <w:ind w:left="58"/>
              <w:rPr>
                <w:sz w:val="28"/>
                <w:szCs w:val="22"/>
              </w:rPr>
            </w:pPr>
            <w:r>
              <w:rPr>
                <w:bCs/>
                <w:color w:val="000000"/>
                <w:spacing w:val="-2"/>
                <w:sz w:val="28"/>
                <w:szCs w:val="22"/>
              </w:rPr>
              <w:t>25,0</w:t>
            </w:r>
          </w:p>
        </w:tc>
        <w:tc>
          <w:tcPr>
            <w:tcW w:w="602" w:type="dxa"/>
            <w:tcMar>
              <w:left w:w="28" w:type="dxa"/>
              <w:right w:w="28" w:type="dxa"/>
            </w:tcMar>
          </w:tcPr>
          <w:p w14:paraId="12E99D8F" w14:textId="77777777" w:rsidR="004B5ED9" w:rsidRDefault="004B5ED9">
            <w:pPr>
              <w:shd w:val="clear" w:color="auto" w:fill="FFFFFF"/>
              <w:spacing w:before="40" w:after="40"/>
              <w:ind w:left="53"/>
              <w:rPr>
                <w:sz w:val="28"/>
                <w:szCs w:val="22"/>
              </w:rPr>
            </w:pPr>
            <w:r>
              <w:rPr>
                <w:bCs/>
                <w:color w:val="000000"/>
                <w:spacing w:val="-3"/>
                <w:sz w:val="28"/>
                <w:szCs w:val="22"/>
              </w:rPr>
              <w:t>26,9</w:t>
            </w:r>
          </w:p>
        </w:tc>
        <w:tc>
          <w:tcPr>
            <w:tcW w:w="602" w:type="dxa"/>
            <w:tcMar>
              <w:left w:w="28" w:type="dxa"/>
              <w:right w:w="28" w:type="dxa"/>
            </w:tcMar>
          </w:tcPr>
          <w:p w14:paraId="274E22C9" w14:textId="77777777" w:rsidR="004B5ED9" w:rsidRDefault="004B5ED9">
            <w:pPr>
              <w:shd w:val="clear" w:color="auto" w:fill="FFFFFF"/>
              <w:spacing w:before="40" w:after="40"/>
              <w:jc w:val="center"/>
              <w:rPr>
                <w:sz w:val="28"/>
                <w:szCs w:val="22"/>
              </w:rPr>
            </w:pPr>
            <w:r>
              <w:rPr>
                <w:bCs/>
                <w:color w:val="000000"/>
                <w:spacing w:val="-5"/>
                <w:sz w:val="28"/>
                <w:szCs w:val="22"/>
              </w:rPr>
              <w:t>28,6</w:t>
            </w:r>
          </w:p>
        </w:tc>
        <w:tc>
          <w:tcPr>
            <w:tcW w:w="602" w:type="dxa"/>
            <w:tcMar>
              <w:left w:w="28" w:type="dxa"/>
              <w:right w:w="28" w:type="dxa"/>
            </w:tcMar>
          </w:tcPr>
          <w:p w14:paraId="7B993675" w14:textId="77777777" w:rsidR="004B5ED9" w:rsidRDefault="004B5ED9">
            <w:pPr>
              <w:shd w:val="clear" w:color="auto" w:fill="FFFFFF"/>
              <w:spacing w:before="40" w:after="40"/>
              <w:ind w:right="58"/>
              <w:jc w:val="right"/>
              <w:rPr>
                <w:sz w:val="28"/>
                <w:szCs w:val="22"/>
              </w:rPr>
            </w:pPr>
            <w:r>
              <w:rPr>
                <w:bCs/>
                <w:color w:val="000000"/>
                <w:spacing w:val="-4"/>
                <w:sz w:val="28"/>
                <w:szCs w:val="22"/>
              </w:rPr>
              <w:t>30,3</w:t>
            </w:r>
          </w:p>
        </w:tc>
        <w:tc>
          <w:tcPr>
            <w:tcW w:w="602" w:type="dxa"/>
            <w:tcMar>
              <w:left w:w="28" w:type="dxa"/>
              <w:right w:w="28" w:type="dxa"/>
            </w:tcMar>
          </w:tcPr>
          <w:p w14:paraId="3FCB249C" w14:textId="77777777" w:rsidR="004B5ED9" w:rsidRDefault="004B5ED9">
            <w:pPr>
              <w:shd w:val="clear" w:color="auto" w:fill="FFFFFF"/>
              <w:spacing w:before="40" w:after="40"/>
              <w:ind w:left="48"/>
              <w:rPr>
                <w:sz w:val="28"/>
                <w:szCs w:val="22"/>
              </w:rPr>
            </w:pPr>
            <w:r>
              <w:rPr>
                <w:bCs/>
                <w:color w:val="000000"/>
                <w:spacing w:val="-3"/>
                <w:sz w:val="28"/>
                <w:szCs w:val="22"/>
              </w:rPr>
              <w:t>31,8</w:t>
            </w:r>
          </w:p>
        </w:tc>
        <w:tc>
          <w:tcPr>
            <w:tcW w:w="602" w:type="dxa"/>
            <w:tcMar>
              <w:left w:w="28" w:type="dxa"/>
              <w:right w:w="28" w:type="dxa"/>
            </w:tcMar>
          </w:tcPr>
          <w:p w14:paraId="6F48431F" w14:textId="77777777" w:rsidR="004B5ED9" w:rsidRDefault="004B5ED9">
            <w:pPr>
              <w:shd w:val="clear" w:color="auto" w:fill="FFFFFF"/>
              <w:spacing w:before="40" w:after="40"/>
              <w:ind w:right="53"/>
              <w:jc w:val="right"/>
              <w:rPr>
                <w:sz w:val="28"/>
                <w:szCs w:val="22"/>
              </w:rPr>
            </w:pPr>
            <w:r>
              <w:rPr>
                <w:bCs/>
                <w:color w:val="000000"/>
                <w:spacing w:val="-3"/>
                <w:sz w:val="28"/>
                <w:szCs w:val="22"/>
              </w:rPr>
              <w:t>38,2</w:t>
            </w:r>
          </w:p>
        </w:tc>
        <w:tc>
          <w:tcPr>
            <w:tcW w:w="602" w:type="dxa"/>
            <w:tcMar>
              <w:left w:w="28" w:type="dxa"/>
              <w:right w:w="28" w:type="dxa"/>
            </w:tcMar>
          </w:tcPr>
          <w:p w14:paraId="4243DCEB" w14:textId="77777777" w:rsidR="004B5ED9" w:rsidRDefault="004B5ED9">
            <w:pPr>
              <w:shd w:val="clear" w:color="auto" w:fill="FFFFFF"/>
              <w:spacing w:before="40" w:after="40"/>
              <w:ind w:left="48"/>
              <w:rPr>
                <w:sz w:val="28"/>
                <w:szCs w:val="22"/>
              </w:rPr>
            </w:pPr>
            <w:r>
              <w:rPr>
                <w:bCs/>
                <w:color w:val="000000"/>
                <w:spacing w:val="-2"/>
                <w:sz w:val="28"/>
                <w:szCs w:val="22"/>
              </w:rPr>
              <w:t>43,5</w:t>
            </w:r>
          </w:p>
        </w:tc>
        <w:tc>
          <w:tcPr>
            <w:tcW w:w="602" w:type="dxa"/>
            <w:tcMar>
              <w:left w:w="28" w:type="dxa"/>
              <w:right w:w="28" w:type="dxa"/>
            </w:tcMar>
          </w:tcPr>
          <w:p w14:paraId="407F0980" w14:textId="77777777" w:rsidR="004B5ED9" w:rsidRDefault="004B5ED9">
            <w:pPr>
              <w:shd w:val="clear" w:color="auto" w:fill="FFFFFF"/>
              <w:spacing w:before="40" w:after="40"/>
              <w:ind w:left="53"/>
              <w:rPr>
                <w:sz w:val="28"/>
                <w:szCs w:val="22"/>
              </w:rPr>
            </w:pPr>
            <w:r>
              <w:rPr>
                <w:bCs/>
                <w:color w:val="000000"/>
                <w:spacing w:val="-1"/>
                <w:sz w:val="28"/>
                <w:szCs w:val="22"/>
              </w:rPr>
              <w:t>50,0</w:t>
            </w:r>
          </w:p>
        </w:tc>
        <w:tc>
          <w:tcPr>
            <w:tcW w:w="602" w:type="dxa"/>
            <w:tcMar>
              <w:left w:w="28" w:type="dxa"/>
              <w:right w:w="28" w:type="dxa"/>
            </w:tcMar>
          </w:tcPr>
          <w:p w14:paraId="649C3D14" w14:textId="77777777" w:rsidR="004B5ED9" w:rsidRDefault="004B5ED9">
            <w:pPr>
              <w:shd w:val="clear" w:color="auto" w:fill="FFFFFF"/>
              <w:spacing w:before="40" w:after="40"/>
              <w:ind w:left="58"/>
              <w:rPr>
                <w:sz w:val="28"/>
                <w:szCs w:val="22"/>
              </w:rPr>
            </w:pPr>
            <w:r>
              <w:rPr>
                <w:bCs/>
                <w:color w:val="000000"/>
                <w:spacing w:val="-3"/>
                <w:sz w:val="28"/>
                <w:szCs w:val="22"/>
              </w:rPr>
              <w:t>53,0</w:t>
            </w:r>
          </w:p>
        </w:tc>
        <w:tc>
          <w:tcPr>
            <w:tcW w:w="603" w:type="dxa"/>
            <w:tcBorders>
              <w:right w:val="double" w:sz="4" w:space="0" w:color="auto"/>
            </w:tcBorders>
            <w:tcMar>
              <w:left w:w="28" w:type="dxa"/>
              <w:right w:w="28" w:type="dxa"/>
            </w:tcMar>
          </w:tcPr>
          <w:p w14:paraId="58E01057" w14:textId="77777777" w:rsidR="004B5ED9" w:rsidRDefault="004B5ED9">
            <w:pPr>
              <w:shd w:val="clear" w:color="auto" w:fill="FFFFFF"/>
              <w:spacing w:before="40" w:after="40"/>
              <w:ind w:left="48"/>
              <w:rPr>
                <w:sz w:val="28"/>
                <w:szCs w:val="22"/>
              </w:rPr>
            </w:pPr>
            <w:r>
              <w:rPr>
                <w:bCs/>
                <w:color w:val="000000"/>
                <w:spacing w:val="-3"/>
                <w:sz w:val="28"/>
                <w:szCs w:val="22"/>
              </w:rPr>
              <w:t>57,8</w:t>
            </w:r>
          </w:p>
        </w:tc>
      </w:tr>
      <w:tr w:rsidR="004B5ED9" w14:paraId="5E9EFDA7" w14:textId="77777777">
        <w:tc>
          <w:tcPr>
            <w:tcW w:w="716" w:type="dxa"/>
            <w:tcBorders>
              <w:left w:val="double" w:sz="4" w:space="0" w:color="auto"/>
            </w:tcBorders>
            <w:tcMar>
              <w:left w:w="28" w:type="dxa"/>
              <w:right w:w="28" w:type="dxa"/>
            </w:tcMar>
          </w:tcPr>
          <w:p w14:paraId="70ABBA4C" w14:textId="77777777" w:rsidR="004B5ED9" w:rsidRDefault="004B5ED9">
            <w:pPr>
              <w:spacing w:before="40" w:after="40"/>
              <w:jc w:val="center"/>
              <w:rPr>
                <w:sz w:val="28"/>
              </w:rPr>
            </w:pPr>
            <w:r>
              <w:rPr>
                <w:sz w:val="28"/>
              </w:rPr>
              <w:t>5∙10</w:t>
            </w:r>
            <w:r>
              <w:rPr>
                <w:sz w:val="28"/>
                <w:vertAlign w:val="superscript"/>
              </w:rPr>
              <w:t>5</w:t>
            </w:r>
          </w:p>
        </w:tc>
        <w:tc>
          <w:tcPr>
            <w:tcW w:w="602" w:type="dxa"/>
            <w:tcMar>
              <w:left w:w="28" w:type="dxa"/>
              <w:right w:w="28" w:type="dxa"/>
            </w:tcMar>
          </w:tcPr>
          <w:p w14:paraId="0716E4A8" w14:textId="77777777" w:rsidR="004B5ED9" w:rsidRDefault="004B5ED9">
            <w:pPr>
              <w:shd w:val="clear" w:color="auto" w:fill="FFFFFF"/>
              <w:spacing w:before="40" w:after="40"/>
              <w:ind w:left="91"/>
              <w:rPr>
                <w:sz w:val="28"/>
                <w:szCs w:val="22"/>
              </w:rPr>
            </w:pPr>
            <w:r>
              <w:rPr>
                <w:bCs/>
                <w:color w:val="000000"/>
                <w:sz w:val="28"/>
                <w:szCs w:val="22"/>
              </w:rPr>
              <w:t>9,3</w:t>
            </w:r>
          </w:p>
        </w:tc>
        <w:tc>
          <w:tcPr>
            <w:tcW w:w="602" w:type="dxa"/>
            <w:tcMar>
              <w:left w:w="28" w:type="dxa"/>
              <w:right w:w="28" w:type="dxa"/>
            </w:tcMar>
          </w:tcPr>
          <w:p w14:paraId="144EBC01" w14:textId="77777777" w:rsidR="004B5ED9" w:rsidRDefault="004B5ED9">
            <w:pPr>
              <w:shd w:val="clear" w:color="auto" w:fill="FFFFFF"/>
              <w:spacing w:before="40" w:after="40"/>
              <w:ind w:left="72"/>
              <w:rPr>
                <w:sz w:val="28"/>
                <w:szCs w:val="22"/>
              </w:rPr>
            </w:pPr>
            <w:r>
              <w:rPr>
                <w:bCs/>
                <w:color w:val="000000"/>
                <w:spacing w:val="-7"/>
                <w:sz w:val="28"/>
                <w:szCs w:val="22"/>
              </w:rPr>
              <w:t>14,3</w:t>
            </w:r>
          </w:p>
        </w:tc>
        <w:tc>
          <w:tcPr>
            <w:tcW w:w="602" w:type="dxa"/>
            <w:tcMar>
              <w:left w:w="28" w:type="dxa"/>
              <w:right w:w="28" w:type="dxa"/>
            </w:tcMar>
          </w:tcPr>
          <w:p w14:paraId="2B8F23F8" w14:textId="77777777" w:rsidR="004B5ED9" w:rsidRDefault="004B5ED9">
            <w:pPr>
              <w:shd w:val="clear" w:color="auto" w:fill="FFFFFF"/>
              <w:spacing w:before="40" w:after="40"/>
              <w:ind w:left="77"/>
              <w:rPr>
                <w:sz w:val="28"/>
                <w:szCs w:val="22"/>
              </w:rPr>
            </w:pPr>
            <w:r>
              <w:rPr>
                <w:bCs/>
                <w:color w:val="000000"/>
                <w:spacing w:val="-8"/>
                <w:sz w:val="28"/>
                <w:szCs w:val="22"/>
              </w:rPr>
              <w:t>18,5</w:t>
            </w:r>
          </w:p>
        </w:tc>
        <w:tc>
          <w:tcPr>
            <w:tcW w:w="602" w:type="dxa"/>
            <w:tcMar>
              <w:left w:w="28" w:type="dxa"/>
              <w:right w:w="28" w:type="dxa"/>
            </w:tcMar>
          </w:tcPr>
          <w:p w14:paraId="2D639E03" w14:textId="77777777" w:rsidR="004B5ED9" w:rsidRDefault="004B5ED9">
            <w:pPr>
              <w:shd w:val="clear" w:color="auto" w:fill="FFFFFF"/>
              <w:spacing w:before="40" w:after="40"/>
              <w:ind w:left="62"/>
              <w:rPr>
                <w:sz w:val="28"/>
                <w:szCs w:val="22"/>
              </w:rPr>
            </w:pPr>
            <w:r>
              <w:rPr>
                <w:bCs/>
                <w:color w:val="000000"/>
                <w:spacing w:val="-9"/>
                <w:sz w:val="28"/>
                <w:szCs w:val="22"/>
              </w:rPr>
              <w:t>22,1</w:t>
            </w:r>
          </w:p>
        </w:tc>
        <w:tc>
          <w:tcPr>
            <w:tcW w:w="602" w:type="dxa"/>
            <w:tcMar>
              <w:left w:w="28" w:type="dxa"/>
              <w:right w:w="28" w:type="dxa"/>
            </w:tcMar>
          </w:tcPr>
          <w:p w14:paraId="61B1A66A" w14:textId="77777777" w:rsidR="004B5ED9" w:rsidRDefault="004B5ED9">
            <w:pPr>
              <w:shd w:val="clear" w:color="auto" w:fill="FFFFFF"/>
              <w:spacing w:before="40" w:after="40"/>
              <w:ind w:left="53"/>
              <w:rPr>
                <w:sz w:val="28"/>
                <w:szCs w:val="22"/>
              </w:rPr>
            </w:pPr>
            <w:r>
              <w:rPr>
                <w:bCs/>
                <w:color w:val="000000"/>
                <w:spacing w:val="-4"/>
                <w:sz w:val="28"/>
                <w:szCs w:val="22"/>
              </w:rPr>
              <w:t>25,5</w:t>
            </w:r>
          </w:p>
        </w:tc>
        <w:tc>
          <w:tcPr>
            <w:tcW w:w="602" w:type="dxa"/>
            <w:tcMar>
              <w:left w:w="28" w:type="dxa"/>
              <w:right w:w="28" w:type="dxa"/>
            </w:tcMar>
          </w:tcPr>
          <w:p w14:paraId="774A1BBA" w14:textId="77777777" w:rsidR="004B5ED9" w:rsidRDefault="004B5ED9">
            <w:pPr>
              <w:shd w:val="clear" w:color="auto" w:fill="FFFFFF"/>
              <w:spacing w:before="40" w:after="40"/>
              <w:ind w:left="62"/>
              <w:rPr>
                <w:sz w:val="28"/>
                <w:szCs w:val="22"/>
              </w:rPr>
            </w:pPr>
            <w:r>
              <w:rPr>
                <w:bCs/>
                <w:color w:val="000000"/>
                <w:spacing w:val="-4"/>
                <w:sz w:val="28"/>
                <w:szCs w:val="22"/>
              </w:rPr>
              <w:t>27,9</w:t>
            </w:r>
          </w:p>
        </w:tc>
        <w:tc>
          <w:tcPr>
            <w:tcW w:w="602" w:type="dxa"/>
            <w:tcMar>
              <w:left w:w="28" w:type="dxa"/>
              <w:right w:w="28" w:type="dxa"/>
            </w:tcMar>
          </w:tcPr>
          <w:p w14:paraId="7116ABFF" w14:textId="77777777" w:rsidR="004B5ED9" w:rsidRDefault="004B5ED9">
            <w:pPr>
              <w:shd w:val="clear" w:color="auto" w:fill="FFFFFF"/>
              <w:spacing w:before="40" w:after="40"/>
              <w:ind w:left="58"/>
              <w:rPr>
                <w:sz w:val="28"/>
                <w:szCs w:val="22"/>
              </w:rPr>
            </w:pPr>
            <w:r>
              <w:rPr>
                <w:bCs/>
                <w:color w:val="000000"/>
                <w:spacing w:val="-10"/>
                <w:sz w:val="28"/>
                <w:szCs w:val="22"/>
              </w:rPr>
              <w:t>30,1</w:t>
            </w:r>
          </w:p>
        </w:tc>
        <w:tc>
          <w:tcPr>
            <w:tcW w:w="602" w:type="dxa"/>
            <w:tcMar>
              <w:left w:w="28" w:type="dxa"/>
              <w:right w:w="28" w:type="dxa"/>
            </w:tcMar>
          </w:tcPr>
          <w:p w14:paraId="0DD1588A" w14:textId="77777777" w:rsidR="004B5ED9" w:rsidRDefault="004B5ED9">
            <w:pPr>
              <w:shd w:val="clear" w:color="auto" w:fill="FFFFFF"/>
              <w:spacing w:before="40" w:after="40"/>
              <w:jc w:val="center"/>
              <w:rPr>
                <w:sz w:val="28"/>
                <w:szCs w:val="22"/>
              </w:rPr>
            </w:pPr>
            <w:r>
              <w:rPr>
                <w:bCs/>
                <w:color w:val="000000"/>
                <w:spacing w:val="-3"/>
                <w:sz w:val="28"/>
                <w:szCs w:val="22"/>
              </w:rPr>
              <w:t>32,0</w:t>
            </w:r>
          </w:p>
        </w:tc>
        <w:tc>
          <w:tcPr>
            <w:tcW w:w="602" w:type="dxa"/>
            <w:tcMar>
              <w:left w:w="28" w:type="dxa"/>
              <w:right w:w="28" w:type="dxa"/>
            </w:tcMar>
          </w:tcPr>
          <w:p w14:paraId="333E6633" w14:textId="77777777" w:rsidR="004B5ED9" w:rsidRDefault="004B5ED9">
            <w:pPr>
              <w:shd w:val="clear" w:color="auto" w:fill="FFFFFF"/>
              <w:spacing w:before="40" w:after="40"/>
              <w:ind w:right="53"/>
              <w:jc w:val="right"/>
              <w:rPr>
                <w:sz w:val="28"/>
                <w:szCs w:val="22"/>
              </w:rPr>
            </w:pPr>
            <w:r>
              <w:rPr>
                <w:bCs/>
                <w:color w:val="000000"/>
                <w:spacing w:val="-3"/>
                <w:sz w:val="28"/>
                <w:szCs w:val="22"/>
              </w:rPr>
              <w:t>33,8</w:t>
            </w:r>
          </w:p>
        </w:tc>
        <w:tc>
          <w:tcPr>
            <w:tcW w:w="602" w:type="dxa"/>
            <w:tcMar>
              <w:left w:w="28" w:type="dxa"/>
              <w:right w:w="28" w:type="dxa"/>
            </w:tcMar>
          </w:tcPr>
          <w:p w14:paraId="7BE3719D" w14:textId="77777777" w:rsidR="004B5ED9" w:rsidRDefault="004B5ED9">
            <w:pPr>
              <w:shd w:val="clear" w:color="auto" w:fill="FFFFFF"/>
              <w:spacing w:before="40" w:after="40"/>
              <w:ind w:left="53"/>
              <w:rPr>
                <w:sz w:val="28"/>
                <w:szCs w:val="22"/>
              </w:rPr>
            </w:pPr>
            <w:r>
              <w:rPr>
                <w:bCs/>
                <w:color w:val="000000"/>
                <w:spacing w:val="-4"/>
                <w:sz w:val="28"/>
                <w:szCs w:val="22"/>
              </w:rPr>
              <w:t>35,5</w:t>
            </w:r>
          </w:p>
        </w:tc>
        <w:tc>
          <w:tcPr>
            <w:tcW w:w="602" w:type="dxa"/>
            <w:tcMar>
              <w:left w:w="28" w:type="dxa"/>
              <w:right w:w="28" w:type="dxa"/>
            </w:tcMar>
          </w:tcPr>
          <w:p w14:paraId="5F8A91FD" w14:textId="77777777" w:rsidR="004B5ED9" w:rsidRDefault="004B5ED9">
            <w:pPr>
              <w:shd w:val="clear" w:color="auto" w:fill="FFFFFF"/>
              <w:spacing w:before="40" w:after="40"/>
              <w:ind w:right="53"/>
              <w:jc w:val="right"/>
              <w:rPr>
                <w:sz w:val="28"/>
                <w:szCs w:val="22"/>
              </w:rPr>
            </w:pPr>
            <w:r>
              <w:rPr>
                <w:bCs/>
                <w:color w:val="000000"/>
                <w:spacing w:val="-3"/>
                <w:sz w:val="28"/>
                <w:szCs w:val="22"/>
              </w:rPr>
              <w:t>42,6</w:t>
            </w:r>
          </w:p>
        </w:tc>
        <w:tc>
          <w:tcPr>
            <w:tcW w:w="602" w:type="dxa"/>
            <w:tcMar>
              <w:left w:w="28" w:type="dxa"/>
              <w:right w:w="28" w:type="dxa"/>
            </w:tcMar>
          </w:tcPr>
          <w:p w14:paraId="620F7DC9" w14:textId="77777777" w:rsidR="004B5ED9" w:rsidRDefault="004B5ED9">
            <w:pPr>
              <w:shd w:val="clear" w:color="auto" w:fill="FFFFFF"/>
              <w:spacing w:before="40" w:after="40"/>
              <w:ind w:left="53"/>
              <w:rPr>
                <w:sz w:val="28"/>
                <w:szCs w:val="22"/>
              </w:rPr>
            </w:pPr>
            <w:r>
              <w:rPr>
                <w:bCs/>
                <w:color w:val="000000"/>
                <w:spacing w:val="-3"/>
                <w:sz w:val="28"/>
                <w:szCs w:val="22"/>
              </w:rPr>
              <w:t>48,8</w:t>
            </w:r>
          </w:p>
        </w:tc>
        <w:tc>
          <w:tcPr>
            <w:tcW w:w="602" w:type="dxa"/>
            <w:tcMar>
              <w:left w:w="28" w:type="dxa"/>
              <w:right w:w="28" w:type="dxa"/>
            </w:tcMar>
          </w:tcPr>
          <w:p w14:paraId="075970EC" w14:textId="77777777" w:rsidR="004B5ED9" w:rsidRDefault="004B5ED9">
            <w:pPr>
              <w:shd w:val="clear" w:color="auto" w:fill="FFFFFF"/>
              <w:spacing w:before="40" w:after="40"/>
              <w:ind w:left="58"/>
              <w:rPr>
                <w:sz w:val="28"/>
                <w:szCs w:val="22"/>
              </w:rPr>
            </w:pPr>
            <w:r>
              <w:rPr>
                <w:bCs/>
                <w:color w:val="000000"/>
                <w:spacing w:val="-8"/>
                <w:sz w:val="28"/>
                <w:szCs w:val="22"/>
              </w:rPr>
              <w:t>56,1</w:t>
            </w:r>
          </w:p>
        </w:tc>
        <w:tc>
          <w:tcPr>
            <w:tcW w:w="602" w:type="dxa"/>
            <w:tcMar>
              <w:left w:w="28" w:type="dxa"/>
              <w:right w:w="28" w:type="dxa"/>
            </w:tcMar>
          </w:tcPr>
          <w:p w14:paraId="0D4DCC9A" w14:textId="77777777" w:rsidR="004B5ED9" w:rsidRDefault="004B5ED9">
            <w:pPr>
              <w:shd w:val="clear" w:color="auto" w:fill="FFFFFF"/>
              <w:spacing w:before="40" w:after="40"/>
              <w:ind w:left="53"/>
              <w:rPr>
                <w:sz w:val="28"/>
                <w:szCs w:val="22"/>
              </w:rPr>
            </w:pPr>
            <w:r>
              <w:rPr>
                <w:bCs/>
                <w:color w:val="000000"/>
                <w:spacing w:val="-1"/>
                <w:sz w:val="28"/>
                <w:szCs w:val="22"/>
              </w:rPr>
              <w:t>60,0</w:t>
            </w:r>
          </w:p>
        </w:tc>
        <w:tc>
          <w:tcPr>
            <w:tcW w:w="603" w:type="dxa"/>
            <w:tcBorders>
              <w:right w:val="double" w:sz="4" w:space="0" w:color="auto"/>
            </w:tcBorders>
            <w:tcMar>
              <w:left w:w="28" w:type="dxa"/>
              <w:right w:w="28" w:type="dxa"/>
            </w:tcMar>
          </w:tcPr>
          <w:p w14:paraId="7CAEF2A1" w14:textId="77777777" w:rsidR="004B5ED9" w:rsidRDefault="004B5ED9">
            <w:pPr>
              <w:shd w:val="clear" w:color="auto" w:fill="FFFFFF"/>
              <w:spacing w:before="40" w:after="40"/>
              <w:ind w:left="43"/>
              <w:rPr>
                <w:sz w:val="28"/>
                <w:szCs w:val="22"/>
              </w:rPr>
            </w:pPr>
            <w:r>
              <w:rPr>
                <w:bCs/>
                <w:color w:val="000000"/>
                <w:spacing w:val="-2"/>
                <w:sz w:val="28"/>
                <w:szCs w:val="22"/>
              </w:rPr>
              <w:t>64,4</w:t>
            </w:r>
          </w:p>
        </w:tc>
      </w:tr>
      <w:tr w:rsidR="004B5ED9" w14:paraId="3192CD68" w14:textId="77777777">
        <w:tc>
          <w:tcPr>
            <w:tcW w:w="716" w:type="dxa"/>
            <w:tcBorders>
              <w:left w:val="double" w:sz="4" w:space="0" w:color="auto"/>
            </w:tcBorders>
            <w:tcMar>
              <w:left w:w="28" w:type="dxa"/>
              <w:right w:w="28" w:type="dxa"/>
            </w:tcMar>
          </w:tcPr>
          <w:p w14:paraId="1475D08E" w14:textId="77777777" w:rsidR="004B5ED9" w:rsidRDefault="004B5ED9">
            <w:pPr>
              <w:spacing w:before="40" w:after="40"/>
              <w:jc w:val="center"/>
              <w:rPr>
                <w:sz w:val="28"/>
                <w:vertAlign w:val="superscript"/>
              </w:rPr>
            </w:pPr>
            <w:r>
              <w:rPr>
                <w:sz w:val="28"/>
              </w:rPr>
              <w:t>10</w:t>
            </w:r>
            <w:r>
              <w:rPr>
                <w:sz w:val="28"/>
                <w:vertAlign w:val="superscript"/>
              </w:rPr>
              <w:t>6</w:t>
            </w:r>
          </w:p>
        </w:tc>
        <w:tc>
          <w:tcPr>
            <w:tcW w:w="602" w:type="dxa"/>
            <w:tcMar>
              <w:left w:w="28" w:type="dxa"/>
              <w:right w:w="28" w:type="dxa"/>
            </w:tcMar>
          </w:tcPr>
          <w:p w14:paraId="06CE85BF" w14:textId="77777777" w:rsidR="004B5ED9" w:rsidRDefault="004B5ED9">
            <w:pPr>
              <w:shd w:val="clear" w:color="auto" w:fill="FFFFFF"/>
              <w:spacing w:before="40" w:after="40"/>
              <w:ind w:left="91"/>
              <w:rPr>
                <w:sz w:val="28"/>
                <w:szCs w:val="22"/>
              </w:rPr>
            </w:pPr>
            <w:r>
              <w:rPr>
                <w:bCs/>
                <w:color w:val="000000"/>
                <w:sz w:val="28"/>
                <w:szCs w:val="22"/>
              </w:rPr>
              <w:t>9,9</w:t>
            </w:r>
          </w:p>
        </w:tc>
        <w:tc>
          <w:tcPr>
            <w:tcW w:w="602" w:type="dxa"/>
            <w:tcMar>
              <w:left w:w="28" w:type="dxa"/>
              <w:right w:w="28" w:type="dxa"/>
            </w:tcMar>
          </w:tcPr>
          <w:p w14:paraId="3BED9FAB" w14:textId="77777777" w:rsidR="004B5ED9" w:rsidRDefault="004B5ED9">
            <w:pPr>
              <w:shd w:val="clear" w:color="auto" w:fill="FFFFFF"/>
              <w:spacing w:before="40" w:after="40"/>
              <w:ind w:left="72"/>
              <w:rPr>
                <w:sz w:val="28"/>
                <w:szCs w:val="22"/>
              </w:rPr>
            </w:pPr>
            <w:r>
              <w:rPr>
                <w:bCs/>
                <w:color w:val="000000"/>
                <w:spacing w:val="-7"/>
                <w:sz w:val="28"/>
                <w:szCs w:val="22"/>
              </w:rPr>
              <w:t>15,4</w:t>
            </w:r>
          </w:p>
        </w:tc>
        <w:tc>
          <w:tcPr>
            <w:tcW w:w="602" w:type="dxa"/>
            <w:tcMar>
              <w:left w:w="28" w:type="dxa"/>
              <w:right w:w="28" w:type="dxa"/>
            </w:tcMar>
          </w:tcPr>
          <w:p w14:paraId="26132E33" w14:textId="77777777" w:rsidR="004B5ED9" w:rsidRDefault="004B5ED9">
            <w:pPr>
              <w:shd w:val="clear" w:color="auto" w:fill="FFFFFF"/>
              <w:spacing w:before="40" w:after="40"/>
              <w:ind w:left="77"/>
              <w:rPr>
                <w:sz w:val="28"/>
                <w:szCs w:val="22"/>
              </w:rPr>
            </w:pPr>
            <w:r>
              <w:rPr>
                <w:bCs/>
                <w:color w:val="000000"/>
                <w:spacing w:val="-7"/>
                <w:sz w:val="28"/>
                <w:szCs w:val="22"/>
              </w:rPr>
              <w:t>19,9</w:t>
            </w:r>
          </w:p>
        </w:tc>
        <w:tc>
          <w:tcPr>
            <w:tcW w:w="602" w:type="dxa"/>
            <w:tcMar>
              <w:left w:w="28" w:type="dxa"/>
              <w:right w:w="28" w:type="dxa"/>
            </w:tcMar>
          </w:tcPr>
          <w:p w14:paraId="48E03484" w14:textId="77777777" w:rsidR="004B5ED9" w:rsidRDefault="004B5ED9">
            <w:pPr>
              <w:shd w:val="clear" w:color="auto" w:fill="FFFFFF"/>
              <w:spacing w:before="40" w:after="40"/>
              <w:ind w:left="58"/>
              <w:rPr>
                <w:sz w:val="28"/>
                <w:szCs w:val="22"/>
              </w:rPr>
            </w:pPr>
            <w:r>
              <w:rPr>
                <w:bCs/>
                <w:color w:val="000000"/>
                <w:spacing w:val="-3"/>
                <w:sz w:val="28"/>
                <w:szCs w:val="22"/>
              </w:rPr>
              <w:t>23,6</w:t>
            </w:r>
          </w:p>
        </w:tc>
        <w:tc>
          <w:tcPr>
            <w:tcW w:w="602" w:type="dxa"/>
            <w:tcMar>
              <w:left w:w="28" w:type="dxa"/>
              <w:right w:w="28" w:type="dxa"/>
            </w:tcMar>
          </w:tcPr>
          <w:p w14:paraId="5C4B8B8F" w14:textId="77777777" w:rsidR="004B5ED9" w:rsidRDefault="004B5ED9">
            <w:pPr>
              <w:shd w:val="clear" w:color="auto" w:fill="FFFFFF"/>
              <w:spacing w:before="40" w:after="40"/>
              <w:ind w:left="53"/>
              <w:rPr>
                <w:sz w:val="28"/>
                <w:szCs w:val="22"/>
              </w:rPr>
            </w:pPr>
            <w:r>
              <w:rPr>
                <w:bCs/>
                <w:color w:val="000000"/>
                <w:spacing w:val="-3"/>
                <w:sz w:val="28"/>
                <w:szCs w:val="22"/>
              </w:rPr>
              <w:t>26,7</w:t>
            </w:r>
          </w:p>
        </w:tc>
        <w:tc>
          <w:tcPr>
            <w:tcW w:w="602" w:type="dxa"/>
            <w:tcMar>
              <w:left w:w="28" w:type="dxa"/>
              <w:right w:w="28" w:type="dxa"/>
            </w:tcMar>
          </w:tcPr>
          <w:p w14:paraId="5935E475" w14:textId="77777777" w:rsidR="004B5ED9" w:rsidRDefault="004B5ED9">
            <w:pPr>
              <w:shd w:val="clear" w:color="auto" w:fill="FFFFFF"/>
              <w:spacing w:before="40" w:after="40"/>
              <w:ind w:left="58"/>
              <w:rPr>
                <w:sz w:val="28"/>
                <w:szCs w:val="22"/>
              </w:rPr>
            </w:pPr>
            <w:r>
              <w:rPr>
                <w:bCs/>
                <w:color w:val="000000"/>
                <w:spacing w:val="-4"/>
                <w:sz w:val="28"/>
                <w:szCs w:val="22"/>
              </w:rPr>
              <w:t>29,2</w:t>
            </w:r>
          </w:p>
        </w:tc>
        <w:tc>
          <w:tcPr>
            <w:tcW w:w="602" w:type="dxa"/>
            <w:tcMar>
              <w:left w:w="28" w:type="dxa"/>
              <w:right w:w="28" w:type="dxa"/>
            </w:tcMar>
          </w:tcPr>
          <w:p w14:paraId="038A51D8" w14:textId="77777777" w:rsidR="004B5ED9" w:rsidRDefault="004B5ED9">
            <w:pPr>
              <w:shd w:val="clear" w:color="auto" w:fill="FFFFFF"/>
              <w:spacing w:before="40" w:after="40"/>
              <w:ind w:left="58"/>
              <w:rPr>
                <w:sz w:val="28"/>
                <w:szCs w:val="22"/>
              </w:rPr>
            </w:pPr>
            <w:r>
              <w:rPr>
                <w:bCs/>
                <w:color w:val="000000"/>
                <w:spacing w:val="-5"/>
                <w:sz w:val="28"/>
                <w:szCs w:val="22"/>
              </w:rPr>
              <w:t>31,5</w:t>
            </w:r>
          </w:p>
        </w:tc>
        <w:tc>
          <w:tcPr>
            <w:tcW w:w="602" w:type="dxa"/>
            <w:tcMar>
              <w:left w:w="28" w:type="dxa"/>
              <w:right w:w="28" w:type="dxa"/>
            </w:tcMar>
          </w:tcPr>
          <w:p w14:paraId="6C72902D" w14:textId="77777777" w:rsidR="004B5ED9" w:rsidRDefault="004B5ED9">
            <w:pPr>
              <w:shd w:val="clear" w:color="auto" w:fill="FFFFFF"/>
              <w:spacing w:before="40" w:after="40"/>
              <w:jc w:val="center"/>
              <w:rPr>
                <w:sz w:val="28"/>
                <w:szCs w:val="22"/>
              </w:rPr>
            </w:pPr>
            <w:r>
              <w:rPr>
                <w:bCs/>
                <w:color w:val="000000"/>
                <w:spacing w:val="-5"/>
                <w:sz w:val="28"/>
                <w:szCs w:val="22"/>
              </w:rPr>
              <w:t>33,5</w:t>
            </w:r>
          </w:p>
        </w:tc>
        <w:tc>
          <w:tcPr>
            <w:tcW w:w="602" w:type="dxa"/>
            <w:tcMar>
              <w:left w:w="28" w:type="dxa"/>
              <w:right w:w="28" w:type="dxa"/>
            </w:tcMar>
          </w:tcPr>
          <w:p w14:paraId="0211FDD8" w14:textId="77777777" w:rsidR="004B5ED9" w:rsidRDefault="004B5ED9">
            <w:pPr>
              <w:shd w:val="clear" w:color="auto" w:fill="FFFFFF"/>
              <w:spacing w:before="40" w:after="40"/>
              <w:ind w:right="62"/>
              <w:jc w:val="right"/>
              <w:rPr>
                <w:sz w:val="28"/>
                <w:szCs w:val="22"/>
              </w:rPr>
            </w:pPr>
            <w:r>
              <w:rPr>
                <w:bCs/>
                <w:color w:val="000000"/>
                <w:spacing w:val="-5"/>
                <w:sz w:val="28"/>
                <w:szCs w:val="22"/>
              </w:rPr>
              <w:t>35,4</w:t>
            </w:r>
          </w:p>
        </w:tc>
        <w:tc>
          <w:tcPr>
            <w:tcW w:w="602" w:type="dxa"/>
            <w:tcMar>
              <w:left w:w="28" w:type="dxa"/>
              <w:right w:w="28" w:type="dxa"/>
            </w:tcMar>
          </w:tcPr>
          <w:p w14:paraId="074405BD" w14:textId="77777777" w:rsidR="004B5ED9" w:rsidRDefault="004B5ED9">
            <w:pPr>
              <w:shd w:val="clear" w:color="auto" w:fill="FFFFFF"/>
              <w:spacing w:before="40" w:after="40"/>
              <w:ind w:left="53"/>
              <w:rPr>
                <w:sz w:val="28"/>
                <w:szCs w:val="22"/>
              </w:rPr>
            </w:pPr>
            <w:r>
              <w:rPr>
                <w:bCs/>
                <w:color w:val="000000"/>
                <w:spacing w:val="-10"/>
                <w:sz w:val="28"/>
                <w:szCs w:val="22"/>
              </w:rPr>
              <w:t>37,1</w:t>
            </w:r>
          </w:p>
        </w:tc>
        <w:tc>
          <w:tcPr>
            <w:tcW w:w="602" w:type="dxa"/>
            <w:tcMar>
              <w:left w:w="28" w:type="dxa"/>
              <w:right w:w="28" w:type="dxa"/>
            </w:tcMar>
          </w:tcPr>
          <w:p w14:paraId="579CD4F7" w14:textId="77777777" w:rsidR="004B5ED9" w:rsidRDefault="004B5ED9">
            <w:pPr>
              <w:shd w:val="clear" w:color="auto" w:fill="FFFFFF"/>
              <w:spacing w:before="40" w:after="40"/>
              <w:ind w:right="53"/>
              <w:jc w:val="right"/>
              <w:rPr>
                <w:sz w:val="28"/>
                <w:szCs w:val="22"/>
              </w:rPr>
            </w:pPr>
            <w:r>
              <w:rPr>
                <w:bCs/>
                <w:color w:val="000000"/>
                <w:spacing w:val="-3"/>
                <w:sz w:val="28"/>
                <w:szCs w:val="22"/>
              </w:rPr>
              <w:t>44,6</w:t>
            </w:r>
          </w:p>
        </w:tc>
        <w:tc>
          <w:tcPr>
            <w:tcW w:w="602" w:type="dxa"/>
            <w:tcMar>
              <w:left w:w="28" w:type="dxa"/>
              <w:right w:w="28" w:type="dxa"/>
            </w:tcMar>
          </w:tcPr>
          <w:p w14:paraId="36A2E622" w14:textId="77777777" w:rsidR="004B5ED9" w:rsidRDefault="004B5ED9">
            <w:pPr>
              <w:shd w:val="clear" w:color="auto" w:fill="FFFFFF"/>
              <w:spacing w:before="40" w:after="40"/>
              <w:ind w:left="48"/>
              <w:rPr>
                <w:sz w:val="28"/>
                <w:szCs w:val="22"/>
              </w:rPr>
            </w:pPr>
            <w:r>
              <w:rPr>
                <w:bCs/>
                <w:color w:val="000000"/>
                <w:spacing w:val="-1"/>
                <w:sz w:val="28"/>
                <w:szCs w:val="22"/>
              </w:rPr>
              <w:t>51,0</w:t>
            </w:r>
          </w:p>
        </w:tc>
        <w:tc>
          <w:tcPr>
            <w:tcW w:w="602" w:type="dxa"/>
            <w:tcMar>
              <w:left w:w="28" w:type="dxa"/>
              <w:right w:w="28" w:type="dxa"/>
            </w:tcMar>
          </w:tcPr>
          <w:p w14:paraId="22636BD0" w14:textId="77777777" w:rsidR="004B5ED9" w:rsidRDefault="004B5ED9">
            <w:pPr>
              <w:shd w:val="clear" w:color="auto" w:fill="FFFFFF"/>
              <w:spacing w:before="40" w:after="40"/>
              <w:ind w:left="53"/>
              <w:rPr>
                <w:sz w:val="28"/>
                <w:szCs w:val="22"/>
              </w:rPr>
            </w:pPr>
            <w:r>
              <w:rPr>
                <w:bCs/>
                <w:color w:val="000000"/>
                <w:spacing w:val="-3"/>
                <w:sz w:val="28"/>
                <w:szCs w:val="22"/>
              </w:rPr>
              <w:t>58,8</w:t>
            </w:r>
          </w:p>
        </w:tc>
        <w:tc>
          <w:tcPr>
            <w:tcW w:w="602" w:type="dxa"/>
            <w:tcMar>
              <w:left w:w="28" w:type="dxa"/>
              <w:right w:w="28" w:type="dxa"/>
            </w:tcMar>
          </w:tcPr>
          <w:p w14:paraId="5B2BCCA6" w14:textId="77777777" w:rsidR="004B5ED9" w:rsidRDefault="004B5ED9">
            <w:pPr>
              <w:shd w:val="clear" w:color="auto" w:fill="FFFFFF"/>
              <w:spacing w:before="40" w:after="40"/>
              <w:ind w:left="53"/>
              <w:rPr>
                <w:sz w:val="28"/>
                <w:szCs w:val="22"/>
              </w:rPr>
            </w:pPr>
            <w:r>
              <w:rPr>
                <w:bCs/>
                <w:color w:val="000000"/>
                <w:spacing w:val="-2"/>
                <w:sz w:val="28"/>
                <w:szCs w:val="22"/>
              </w:rPr>
              <w:t>63,0</w:t>
            </w:r>
          </w:p>
        </w:tc>
        <w:tc>
          <w:tcPr>
            <w:tcW w:w="603" w:type="dxa"/>
            <w:tcBorders>
              <w:right w:val="double" w:sz="4" w:space="0" w:color="auto"/>
            </w:tcBorders>
            <w:tcMar>
              <w:left w:w="28" w:type="dxa"/>
              <w:right w:w="28" w:type="dxa"/>
            </w:tcMar>
          </w:tcPr>
          <w:p w14:paraId="3A56DE16" w14:textId="77777777" w:rsidR="004B5ED9" w:rsidRDefault="004B5ED9">
            <w:pPr>
              <w:shd w:val="clear" w:color="auto" w:fill="FFFFFF"/>
              <w:spacing w:before="40" w:after="40"/>
              <w:ind w:left="43"/>
              <w:rPr>
                <w:sz w:val="28"/>
                <w:szCs w:val="22"/>
              </w:rPr>
            </w:pPr>
            <w:r>
              <w:rPr>
                <w:bCs/>
                <w:color w:val="000000"/>
                <w:spacing w:val="-2"/>
                <w:sz w:val="28"/>
                <w:szCs w:val="22"/>
              </w:rPr>
              <w:t>67,5</w:t>
            </w:r>
          </w:p>
        </w:tc>
      </w:tr>
      <w:tr w:rsidR="004B5ED9" w14:paraId="2701A926" w14:textId="77777777">
        <w:tc>
          <w:tcPr>
            <w:tcW w:w="716" w:type="dxa"/>
            <w:tcBorders>
              <w:left w:val="double" w:sz="4" w:space="0" w:color="auto"/>
            </w:tcBorders>
            <w:tcMar>
              <w:left w:w="28" w:type="dxa"/>
              <w:right w:w="28" w:type="dxa"/>
            </w:tcMar>
          </w:tcPr>
          <w:p w14:paraId="67DED955" w14:textId="77777777" w:rsidR="004B5ED9" w:rsidRDefault="004B5ED9">
            <w:pPr>
              <w:spacing w:before="40" w:after="40"/>
              <w:jc w:val="center"/>
              <w:rPr>
                <w:sz w:val="28"/>
              </w:rPr>
            </w:pPr>
            <w:r>
              <w:rPr>
                <w:sz w:val="28"/>
              </w:rPr>
              <w:t>5∙10</w:t>
            </w:r>
            <w:r>
              <w:rPr>
                <w:sz w:val="28"/>
                <w:vertAlign w:val="superscript"/>
              </w:rPr>
              <w:t>5</w:t>
            </w:r>
          </w:p>
        </w:tc>
        <w:tc>
          <w:tcPr>
            <w:tcW w:w="602" w:type="dxa"/>
            <w:tcMar>
              <w:left w:w="28" w:type="dxa"/>
              <w:right w:w="28" w:type="dxa"/>
            </w:tcMar>
          </w:tcPr>
          <w:p w14:paraId="6B4487D0" w14:textId="77777777" w:rsidR="004B5ED9" w:rsidRDefault="004B5ED9">
            <w:pPr>
              <w:shd w:val="clear" w:color="auto" w:fill="FFFFFF"/>
              <w:spacing w:before="40" w:after="40"/>
              <w:ind w:left="67"/>
              <w:rPr>
                <w:sz w:val="28"/>
                <w:szCs w:val="22"/>
              </w:rPr>
            </w:pPr>
            <w:r>
              <w:rPr>
                <w:bCs/>
                <w:color w:val="000000"/>
                <w:spacing w:val="-7"/>
                <w:sz w:val="28"/>
                <w:szCs w:val="22"/>
              </w:rPr>
              <w:t>10,9</w:t>
            </w:r>
          </w:p>
        </w:tc>
        <w:tc>
          <w:tcPr>
            <w:tcW w:w="602" w:type="dxa"/>
            <w:tcMar>
              <w:left w:w="28" w:type="dxa"/>
              <w:right w:w="28" w:type="dxa"/>
            </w:tcMar>
          </w:tcPr>
          <w:p w14:paraId="3F1B3305" w14:textId="77777777" w:rsidR="004B5ED9" w:rsidRDefault="004B5ED9">
            <w:pPr>
              <w:shd w:val="clear" w:color="auto" w:fill="FFFFFF"/>
              <w:spacing w:before="40" w:after="40"/>
              <w:ind w:left="72"/>
              <w:rPr>
                <w:sz w:val="28"/>
                <w:szCs w:val="22"/>
              </w:rPr>
            </w:pPr>
            <w:r>
              <w:rPr>
                <w:bCs/>
                <w:color w:val="000000"/>
                <w:spacing w:val="-7"/>
                <w:sz w:val="28"/>
                <w:szCs w:val="22"/>
              </w:rPr>
              <w:t>16,8</w:t>
            </w:r>
          </w:p>
        </w:tc>
        <w:tc>
          <w:tcPr>
            <w:tcW w:w="602" w:type="dxa"/>
            <w:tcMar>
              <w:left w:w="28" w:type="dxa"/>
              <w:right w:w="28" w:type="dxa"/>
            </w:tcMar>
          </w:tcPr>
          <w:p w14:paraId="1181156B" w14:textId="77777777" w:rsidR="004B5ED9" w:rsidRDefault="004B5ED9">
            <w:pPr>
              <w:shd w:val="clear" w:color="auto" w:fill="FFFFFF"/>
              <w:spacing w:before="40" w:after="40"/>
              <w:ind w:left="62"/>
              <w:rPr>
                <w:sz w:val="28"/>
                <w:szCs w:val="22"/>
              </w:rPr>
            </w:pPr>
            <w:r>
              <w:rPr>
                <w:bCs/>
                <w:color w:val="000000"/>
                <w:spacing w:val="-4"/>
                <w:sz w:val="28"/>
                <w:szCs w:val="22"/>
              </w:rPr>
              <w:t>21,8</w:t>
            </w:r>
          </w:p>
        </w:tc>
        <w:tc>
          <w:tcPr>
            <w:tcW w:w="602" w:type="dxa"/>
            <w:tcMar>
              <w:left w:w="28" w:type="dxa"/>
              <w:right w:w="28" w:type="dxa"/>
            </w:tcMar>
          </w:tcPr>
          <w:p w14:paraId="201F721B" w14:textId="77777777" w:rsidR="004B5ED9" w:rsidRDefault="004B5ED9">
            <w:pPr>
              <w:shd w:val="clear" w:color="auto" w:fill="FFFFFF"/>
              <w:spacing w:before="40" w:after="40"/>
              <w:ind w:left="62"/>
              <w:rPr>
                <w:sz w:val="28"/>
                <w:szCs w:val="22"/>
              </w:rPr>
            </w:pPr>
            <w:r>
              <w:rPr>
                <w:bCs/>
                <w:color w:val="000000"/>
                <w:spacing w:val="-3"/>
                <w:sz w:val="28"/>
                <w:szCs w:val="22"/>
              </w:rPr>
              <w:t>25,9</w:t>
            </w:r>
          </w:p>
        </w:tc>
        <w:tc>
          <w:tcPr>
            <w:tcW w:w="602" w:type="dxa"/>
            <w:tcMar>
              <w:left w:w="28" w:type="dxa"/>
              <w:right w:w="28" w:type="dxa"/>
            </w:tcMar>
          </w:tcPr>
          <w:p w14:paraId="71692D2E" w14:textId="77777777" w:rsidR="004B5ED9" w:rsidRDefault="004B5ED9">
            <w:pPr>
              <w:shd w:val="clear" w:color="auto" w:fill="FFFFFF"/>
              <w:spacing w:before="40" w:after="40"/>
              <w:ind w:left="53"/>
              <w:rPr>
                <w:sz w:val="28"/>
                <w:szCs w:val="22"/>
              </w:rPr>
            </w:pPr>
            <w:r>
              <w:rPr>
                <w:bCs/>
                <w:color w:val="000000"/>
                <w:spacing w:val="-5"/>
                <w:sz w:val="28"/>
                <w:szCs w:val="22"/>
              </w:rPr>
              <w:t>29,4</w:t>
            </w:r>
          </w:p>
        </w:tc>
        <w:tc>
          <w:tcPr>
            <w:tcW w:w="602" w:type="dxa"/>
            <w:tcMar>
              <w:left w:w="28" w:type="dxa"/>
              <w:right w:w="28" w:type="dxa"/>
            </w:tcMar>
          </w:tcPr>
          <w:p w14:paraId="6AF72077" w14:textId="77777777" w:rsidR="004B5ED9" w:rsidRDefault="004B5ED9">
            <w:pPr>
              <w:shd w:val="clear" w:color="auto" w:fill="FFFFFF"/>
              <w:spacing w:before="40" w:after="40"/>
              <w:ind w:left="62"/>
              <w:rPr>
                <w:sz w:val="28"/>
                <w:szCs w:val="22"/>
              </w:rPr>
            </w:pPr>
            <w:r>
              <w:rPr>
                <w:bCs/>
                <w:color w:val="000000"/>
                <w:spacing w:val="-5"/>
                <w:sz w:val="28"/>
                <w:szCs w:val="22"/>
              </w:rPr>
              <w:t>32,4</w:t>
            </w:r>
          </w:p>
        </w:tc>
        <w:tc>
          <w:tcPr>
            <w:tcW w:w="602" w:type="dxa"/>
            <w:tcMar>
              <w:left w:w="28" w:type="dxa"/>
              <w:right w:w="28" w:type="dxa"/>
            </w:tcMar>
          </w:tcPr>
          <w:p w14:paraId="25A55EA8" w14:textId="77777777" w:rsidR="004B5ED9" w:rsidRDefault="004B5ED9">
            <w:pPr>
              <w:shd w:val="clear" w:color="auto" w:fill="FFFFFF"/>
              <w:spacing w:before="40" w:after="40"/>
              <w:ind w:left="58"/>
              <w:rPr>
                <w:sz w:val="28"/>
                <w:szCs w:val="22"/>
              </w:rPr>
            </w:pPr>
            <w:r>
              <w:rPr>
                <w:bCs/>
                <w:color w:val="000000"/>
                <w:spacing w:val="-5"/>
                <w:sz w:val="28"/>
                <w:szCs w:val="22"/>
              </w:rPr>
              <w:t>34,8</w:t>
            </w:r>
          </w:p>
        </w:tc>
        <w:tc>
          <w:tcPr>
            <w:tcW w:w="602" w:type="dxa"/>
            <w:tcMar>
              <w:left w:w="28" w:type="dxa"/>
              <w:right w:w="28" w:type="dxa"/>
            </w:tcMar>
          </w:tcPr>
          <w:p w14:paraId="542D1C63" w14:textId="77777777" w:rsidR="004B5ED9" w:rsidRDefault="004B5ED9">
            <w:pPr>
              <w:shd w:val="clear" w:color="auto" w:fill="FFFFFF"/>
              <w:spacing w:before="40" w:after="40"/>
              <w:jc w:val="center"/>
              <w:rPr>
                <w:sz w:val="28"/>
                <w:szCs w:val="22"/>
              </w:rPr>
            </w:pPr>
            <w:r>
              <w:rPr>
                <w:bCs/>
                <w:color w:val="000000"/>
                <w:spacing w:val="-3"/>
                <w:sz w:val="28"/>
                <w:szCs w:val="22"/>
              </w:rPr>
              <w:t>37,0</w:t>
            </w:r>
          </w:p>
        </w:tc>
        <w:tc>
          <w:tcPr>
            <w:tcW w:w="602" w:type="dxa"/>
            <w:tcMar>
              <w:left w:w="28" w:type="dxa"/>
              <w:right w:w="28" w:type="dxa"/>
            </w:tcMar>
          </w:tcPr>
          <w:p w14:paraId="61A6D522" w14:textId="77777777" w:rsidR="004B5ED9" w:rsidRDefault="004B5ED9">
            <w:pPr>
              <w:shd w:val="clear" w:color="auto" w:fill="FFFFFF"/>
              <w:spacing w:before="40" w:after="40"/>
              <w:ind w:right="48"/>
              <w:jc w:val="right"/>
              <w:rPr>
                <w:sz w:val="28"/>
                <w:szCs w:val="22"/>
              </w:rPr>
            </w:pPr>
            <w:r>
              <w:rPr>
                <w:bCs/>
                <w:color w:val="000000"/>
                <w:spacing w:val="-2"/>
                <w:sz w:val="28"/>
                <w:szCs w:val="22"/>
              </w:rPr>
              <w:t>39,0</w:t>
            </w:r>
          </w:p>
        </w:tc>
        <w:tc>
          <w:tcPr>
            <w:tcW w:w="602" w:type="dxa"/>
            <w:tcMar>
              <w:left w:w="28" w:type="dxa"/>
              <w:right w:w="28" w:type="dxa"/>
            </w:tcMar>
          </w:tcPr>
          <w:p w14:paraId="584B6B04" w14:textId="77777777" w:rsidR="004B5ED9" w:rsidRDefault="004B5ED9">
            <w:pPr>
              <w:shd w:val="clear" w:color="auto" w:fill="FFFFFF"/>
              <w:spacing w:before="40" w:after="40"/>
              <w:ind w:left="48"/>
              <w:rPr>
                <w:sz w:val="28"/>
                <w:szCs w:val="22"/>
              </w:rPr>
            </w:pPr>
            <w:r>
              <w:rPr>
                <w:bCs/>
                <w:color w:val="000000"/>
                <w:spacing w:val="-3"/>
                <w:sz w:val="28"/>
                <w:szCs w:val="22"/>
              </w:rPr>
              <w:t>40,8</w:t>
            </w:r>
          </w:p>
        </w:tc>
        <w:tc>
          <w:tcPr>
            <w:tcW w:w="602" w:type="dxa"/>
            <w:tcMar>
              <w:left w:w="28" w:type="dxa"/>
              <w:right w:w="28" w:type="dxa"/>
            </w:tcMar>
          </w:tcPr>
          <w:p w14:paraId="60556758" w14:textId="77777777" w:rsidR="004B5ED9" w:rsidRDefault="004B5ED9">
            <w:pPr>
              <w:shd w:val="clear" w:color="auto" w:fill="FFFFFF"/>
              <w:spacing w:before="40" w:after="40"/>
              <w:ind w:right="72"/>
              <w:jc w:val="right"/>
              <w:rPr>
                <w:sz w:val="28"/>
                <w:szCs w:val="22"/>
              </w:rPr>
            </w:pPr>
            <w:r>
              <w:rPr>
                <w:bCs/>
                <w:color w:val="000000"/>
                <w:spacing w:val="-8"/>
                <w:sz w:val="28"/>
                <w:szCs w:val="22"/>
              </w:rPr>
              <w:t>49,1</w:t>
            </w:r>
          </w:p>
        </w:tc>
        <w:tc>
          <w:tcPr>
            <w:tcW w:w="602" w:type="dxa"/>
            <w:tcMar>
              <w:left w:w="28" w:type="dxa"/>
              <w:right w:w="28" w:type="dxa"/>
            </w:tcMar>
          </w:tcPr>
          <w:p w14:paraId="476A9494" w14:textId="77777777" w:rsidR="004B5ED9" w:rsidRDefault="004B5ED9">
            <w:pPr>
              <w:shd w:val="clear" w:color="auto" w:fill="FFFFFF"/>
              <w:spacing w:before="40" w:after="40"/>
              <w:ind w:left="53"/>
              <w:rPr>
                <w:sz w:val="28"/>
                <w:szCs w:val="22"/>
              </w:rPr>
            </w:pPr>
            <w:r>
              <w:rPr>
                <w:bCs/>
                <w:color w:val="000000"/>
                <w:spacing w:val="-3"/>
                <w:sz w:val="28"/>
                <w:szCs w:val="22"/>
              </w:rPr>
              <w:t>56,3</w:t>
            </w:r>
          </w:p>
        </w:tc>
        <w:tc>
          <w:tcPr>
            <w:tcW w:w="602" w:type="dxa"/>
            <w:tcMar>
              <w:left w:w="28" w:type="dxa"/>
              <w:right w:w="28" w:type="dxa"/>
            </w:tcMar>
          </w:tcPr>
          <w:p w14:paraId="5ED2C409" w14:textId="77777777" w:rsidR="004B5ED9" w:rsidRDefault="004B5ED9">
            <w:pPr>
              <w:shd w:val="clear" w:color="auto" w:fill="FFFFFF"/>
              <w:spacing w:before="40" w:after="40"/>
              <w:ind w:left="53"/>
              <w:rPr>
                <w:sz w:val="28"/>
                <w:szCs w:val="22"/>
              </w:rPr>
            </w:pPr>
            <w:r>
              <w:rPr>
                <w:bCs/>
                <w:color w:val="000000"/>
                <w:spacing w:val="-7"/>
                <w:sz w:val="28"/>
                <w:szCs w:val="22"/>
              </w:rPr>
              <w:t>65,1</w:t>
            </w:r>
          </w:p>
        </w:tc>
        <w:tc>
          <w:tcPr>
            <w:tcW w:w="602" w:type="dxa"/>
            <w:tcMar>
              <w:left w:w="28" w:type="dxa"/>
              <w:right w:w="28" w:type="dxa"/>
            </w:tcMar>
          </w:tcPr>
          <w:p w14:paraId="56B7780B" w14:textId="77777777" w:rsidR="004B5ED9" w:rsidRDefault="004B5ED9">
            <w:pPr>
              <w:shd w:val="clear" w:color="auto" w:fill="FFFFFF"/>
              <w:spacing w:before="40" w:after="40"/>
              <w:ind w:left="67"/>
              <w:rPr>
                <w:sz w:val="28"/>
                <w:szCs w:val="22"/>
              </w:rPr>
            </w:pPr>
            <w:r>
              <w:rPr>
                <w:bCs/>
                <w:color w:val="000000"/>
                <w:spacing w:val="-4"/>
                <w:sz w:val="28"/>
                <w:szCs w:val="22"/>
              </w:rPr>
              <w:t>70,0</w:t>
            </w:r>
          </w:p>
        </w:tc>
        <w:tc>
          <w:tcPr>
            <w:tcW w:w="603" w:type="dxa"/>
            <w:tcBorders>
              <w:right w:val="double" w:sz="4" w:space="0" w:color="auto"/>
            </w:tcBorders>
            <w:tcMar>
              <w:left w:w="28" w:type="dxa"/>
              <w:right w:w="28" w:type="dxa"/>
            </w:tcMar>
          </w:tcPr>
          <w:p w14:paraId="5785119D" w14:textId="77777777" w:rsidR="004B5ED9" w:rsidRDefault="004B5ED9">
            <w:pPr>
              <w:shd w:val="clear" w:color="auto" w:fill="FFFFFF"/>
              <w:spacing w:before="40" w:after="40"/>
              <w:ind w:left="58"/>
              <w:rPr>
                <w:sz w:val="28"/>
                <w:szCs w:val="22"/>
              </w:rPr>
            </w:pPr>
            <w:r>
              <w:rPr>
                <w:bCs/>
                <w:color w:val="000000"/>
                <w:spacing w:val="-4"/>
                <w:sz w:val="28"/>
                <w:szCs w:val="22"/>
              </w:rPr>
              <w:t>76,2</w:t>
            </w:r>
          </w:p>
        </w:tc>
      </w:tr>
      <w:tr w:rsidR="004B5ED9" w14:paraId="41D9D7B0" w14:textId="77777777">
        <w:tc>
          <w:tcPr>
            <w:tcW w:w="716" w:type="dxa"/>
            <w:tcBorders>
              <w:left w:val="double" w:sz="4" w:space="0" w:color="auto"/>
              <w:bottom w:val="double" w:sz="4" w:space="0" w:color="auto"/>
            </w:tcBorders>
            <w:tcMar>
              <w:left w:w="28" w:type="dxa"/>
              <w:right w:w="28" w:type="dxa"/>
            </w:tcMar>
          </w:tcPr>
          <w:p w14:paraId="05C2ECFA" w14:textId="77777777" w:rsidR="004B5ED9" w:rsidRDefault="004B5ED9">
            <w:pPr>
              <w:spacing w:before="40" w:after="40"/>
              <w:jc w:val="center"/>
              <w:rPr>
                <w:sz w:val="28"/>
                <w:vertAlign w:val="superscript"/>
              </w:rPr>
            </w:pPr>
            <w:r>
              <w:rPr>
                <w:sz w:val="28"/>
              </w:rPr>
              <w:t>10</w:t>
            </w:r>
            <w:r>
              <w:rPr>
                <w:sz w:val="28"/>
                <w:vertAlign w:val="superscript"/>
              </w:rPr>
              <w:t>7</w:t>
            </w:r>
          </w:p>
        </w:tc>
        <w:tc>
          <w:tcPr>
            <w:tcW w:w="602" w:type="dxa"/>
            <w:tcBorders>
              <w:bottom w:val="double" w:sz="4" w:space="0" w:color="auto"/>
            </w:tcBorders>
            <w:tcMar>
              <w:left w:w="28" w:type="dxa"/>
              <w:right w:w="28" w:type="dxa"/>
            </w:tcMar>
          </w:tcPr>
          <w:p w14:paraId="2209E1F4" w14:textId="77777777" w:rsidR="004B5ED9" w:rsidRDefault="004B5ED9">
            <w:pPr>
              <w:shd w:val="clear" w:color="auto" w:fill="FFFFFF"/>
              <w:spacing w:before="40" w:after="40"/>
              <w:ind w:left="67"/>
              <w:rPr>
                <w:sz w:val="28"/>
                <w:szCs w:val="22"/>
              </w:rPr>
            </w:pPr>
            <w:r>
              <w:rPr>
                <w:bCs/>
                <w:color w:val="000000"/>
                <w:spacing w:val="-7"/>
                <w:sz w:val="28"/>
                <w:szCs w:val="22"/>
              </w:rPr>
              <w:t>11,6</w:t>
            </w:r>
          </w:p>
        </w:tc>
        <w:tc>
          <w:tcPr>
            <w:tcW w:w="602" w:type="dxa"/>
            <w:tcBorders>
              <w:bottom w:val="double" w:sz="4" w:space="0" w:color="auto"/>
            </w:tcBorders>
            <w:tcMar>
              <w:left w:w="28" w:type="dxa"/>
              <w:right w:w="28" w:type="dxa"/>
            </w:tcMar>
          </w:tcPr>
          <w:p w14:paraId="702E0AC8" w14:textId="77777777" w:rsidR="004B5ED9" w:rsidRDefault="004B5ED9">
            <w:pPr>
              <w:shd w:val="clear" w:color="auto" w:fill="FFFFFF"/>
              <w:spacing w:before="40" w:after="40"/>
              <w:ind w:left="67"/>
              <w:rPr>
                <w:sz w:val="28"/>
                <w:szCs w:val="22"/>
              </w:rPr>
            </w:pPr>
            <w:r>
              <w:rPr>
                <w:bCs/>
                <w:color w:val="000000"/>
                <w:spacing w:val="-5"/>
                <w:sz w:val="28"/>
                <w:szCs w:val="22"/>
              </w:rPr>
              <w:t>17,7</w:t>
            </w:r>
          </w:p>
        </w:tc>
        <w:tc>
          <w:tcPr>
            <w:tcW w:w="602" w:type="dxa"/>
            <w:tcBorders>
              <w:bottom w:val="double" w:sz="4" w:space="0" w:color="auto"/>
            </w:tcBorders>
            <w:tcMar>
              <w:left w:w="28" w:type="dxa"/>
              <w:right w:w="28" w:type="dxa"/>
            </w:tcMar>
          </w:tcPr>
          <w:p w14:paraId="31607CE3" w14:textId="77777777" w:rsidR="004B5ED9" w:rsidRDefault="004B5ED9">
            <w:pPr>
              <w:shd w:val="clear" w:color="auto" w:fill="FFFFFF"/>
              <w:spacing w:before="40" w:after="40"/>
              <w:ind w:left="58"/>
              <w:rPr>
                <w:sz w:val="28"/>
                <w:szCs w:val="22"/>
              </w:rPr>
            </w:pPr>
            <w:r>
              <w:rPr>
                <w:bCs/>
                <w:color w:val="000000"/>
                <w:spacing w:val="-2"/>
                <w:sz w:val="28"/>
                <w:szCs w:val="22"/>
              </w:rPr>
              <w:t>22,8</w:t>
            </w:r>
          </w:p>
        </w:tc>
        <w:tc>
          <w:tcPr>
            <w:tcW w:w="602" w:type="dxa"/>
            <w:tcBorders>
              <w:bottom w:val="double" w:sz="4" w:space="0" w:color="auto"/>
            </w:tcBorders>
            <w:tcMar>
              <w:left w:w="28" w:type="dxa"/>
              <w:right w:w="28" w:type="dxa"/>
            </w:tcMar>
          </w:tcPr>
          <w:p w14:paraId="5DA3EF66" w14:textId="77777777" w:rsidR="004B5ED9" w:rsidRDefault="004B5ED9">
            <w:pPr>
              <w:shd w:val="clear" w:color="auto" w:fill="FFFFFF"/>
              <w:spacing w:before="40" w:after="40"/>
              <w:ind w:left="58"/>
              <w:rPr>
                <w:sz w:val="28"/>
                <w:szCs w:val="22"/>
              </w:rPr>
            </w:pPr>
            <w:r>
              <w:rPr>
                <w:bCs/>
                <w:color w:val="000000"/>
                <w:spacing w:val="-2"/>
                <w:sz w:val="28"/>
                <w:szCs w:val="22"/>
              </w:rPr>
              <w:t>27,0</w:t>
            </w:r>
          </w:p>
        </w:tc>
        <w:tc>
          <w:tcPr>
            <w:tcW w:w="602" w:type="dxa"/>
            <w:tcBorders>
              <w:bottom w:val="double" w:sz="4" w:space="0" w:color="auto"/>
            </w:tcBorders>
            <w:tcMar>
              <w:left w:w="28" w:type="dxa"/>
              <w:right w:w="28" w:type="dxa"/>
            </w:tcMar>
          </w:tcPr>
          <w:p w14:paraId="7523FB36" w14:textId="77777777" w:rsidR="004B5ED9" w:rsidRDefault="004B5ED9">
            <w:pPr>
              <w:shd w:val="clear" w:color="auto" w:fill="FFFFFF"/>
              <w:spacing w:before="40" w:after="40"/>
              <w:ind w:left="53"/>
              <w:rPr>
                <w:sz w:val="28"/>
                <w:szCs w:val="22"/>
              </w:rPr>
            </w:pPr>
            <w:r>
              <w:rPr>
                <w:bCs/>
                <w:color w:val="000000"/>
                <w:spacing w:val="-3"/>
                <w:sz w:val="28"/>
                <w:szCs w:val="22"/>
              </w:rPr>
              <w:t>30,5</w:t>
            </w:r>
          </w:p>
        </w:tc>
        <w:tc>
          <w:tcPr>
            <w:tcW w:w="602" w:type="dxa"/>
            <w:tcBorders>
              <w:bottom w:val="double" w:sz="4" w:space="0" w:color="auto"/>
            </w:tcBorders>
            <w:tcMar>
              <w:left w:w="28" w:type="dxa"/>
              <w:right w:w="28" w:type="dxa"/>
            </w:tcMar>
          </w:tcPr>
          <w:p w14:paraId="00693AAF" w14:textId="77777777" w:rsidR="004B5ED9" w:rsidRDefault="004B5ED9">
            <w:pPr>
              <w:shd w:val="clear" w:color="auto" w:fill="FFFFFF"/>
              <w:spacing w:before="40" w:after="40"/>
              <w:ind w:left="58"/>
              <w:rPr>
                <w:sz w:val="28"/>
                <w:szCs w:val="22"/>
              </w:rPr>
            </w:pPr>
            <w:r>
              <w:rPr>
                <w:bCs/>
                <w:color w:val="000000"/>
                <w:spacing w:val="-2"/>
                <w:sz w:val="28"/>
                <w:szCs w:val="22"/>
              </w:rPr>
              <w:t>33,5</w:t>
            </w:r>
          </w:p>
        </w:tc>
        <w:tc>
          <w:tcPr>
            <w:tcW w:w="602" w:type="dxa"/>
            <w:tcBorders>
              <w:bottom w:val="double" w:sz="4" w:space="0" w:color="auto"/>
            </w:tcBorders>
            <w:tcMar>
              <w:left w:w="28" w:type="dxa"/>
              <w:right w:w="28" w:type="dxa"/>
            </w:tcMar>
          </w:tcPr>
          <w:p w14:paraId="5FFD0CFC" w14:textId="77777777" w:rsidR="004B5ED9" w:rsidRDefault="004B5ED9">
            <w:pPr>
              <w:shd w:val="clear" w:color="auto" w:fill="FFFFFF"/>
              <w:spacing w:before="40" w:after="40"/>
              <w:ind w:left="58"/>
              <w:rPr>
                <w:sz w:val="28"/>
                <w:szCs w:val="22"/>
              </w:rPr>
            </w:pPr>
            <w:r>
              <w:rPr>
                <w:bCs/>
                <w:color w:val="000000"/>
                <w:spacing w:val="-10"/>
                <w:sz w:val="28"/>
                <w:szCs w:val="22"/>
              </w:rPr>
              <w:t>36,1</w:t>
            </w:r>
          </w:p>
        </w:tc>
        <w:tc>
          <w:tcPr>
            <w:tcW w:w="602" w:type="dxa"/>
            <w:tcBorders>
              <w:bottom w:val="double" w:sz="4" w:space="0" w:color="auto"/>
            </w:tcBorders>
            <w:tcMar>
              <w:left w:w="28" w:type="dxa"/>
              <w:right w:w="28" w:type="dxa"/>
            </w:tcMar>
          </w:tcPr>
          <w:p w14:paraId="09E80F58" w14:textId="77777777" w:rsidR="004B5ED9" w:rsidRDefault="004B5ED9">
            <w:pPr>
              <w:shd w:val="clear" w:color="auto" w:fill="FFFFFF"/>
              <w:spacing w:before="40" w:after="40"/>
              <w:jc w:val="center"/>
              <w:rPr>
                <w:sz w:val="28"/>
                <w:szCs w:val="22"/>
              </w:rPr>
            </w:pPr>
            <w:r>
              <w:rPr>
                <w:bCs/>
                <w:color w:val="000000"/>
                <w:spacing w:val="-5"/>
                <w:sz w:val="28"/>
                <w:szCs w:val="22"/>
              </w:rPr>
              <w:t>38,4</w:t>
            </w:r>
          </w:p>
        </w:tc>
        <w:tc>
          <w:tcPr>
            <w:tcW w:w="602" w:type="dxa"/>
            <w:tcBorders>
              <w:bottom w:val="double" w:sz="4" w:space="0" w:color="auto"/>
            </w:tcBorders>
            <w:tcMar>
              <w:left w:w="28" w:type="dxa"/>
              <w:right w:w="28" w:type="dxa"/>
            </w:tcMar>
          </w:tcPr>
          <w:p w14:paraId="26A16522" w14:textId="77777777" w:rsidR="004B5ED9" w:rsidRDefault="004B5ED9">
            <w:pPr>
              <w:shd w:val="clear" w:color="auto" w:fill="FFFFFF"/>
              <w:spacing w:before="40" w:after="40"/>
              <w:ind w:right="53"/>
              <w:jc w:val="right"/>
              <w:rPr>
                <w:sz w:val="28"/>
                <w:szCs w:val="22"/>
              </w:rPr>
            </w:pPr>
            <w:r>
              <w:rPr>
                <w:bCs/>
                <w:color w:val="000000"/>
                <w:spacing w:val="-2"/>
                <w:sz w:val="28"/>
                <w:szCs w:val="22"/>
              </w:rPr>
              <w:t>40,5</w:t>
            </w:r>
          </w:p>
        </w:tc>
        <w:tc>
          <w:tcPr>
            <w:tcW w:w="602" w:type="dxa"/>
            <w:tcBorders>
              <w:bottom w:val="double" w:sz="4" w:space="0" w:color="auto"/>
            </w:tcBorders>
            <w:tcMar>
              <w:left w:w="28" w:type="dxa"/>
              <w:right w:w="28" w:type="dxa"/>
            </w:tcMar>
          </w:tcPr>
          <w:p w14:paraId="18B18BBE" w14:textId="77777777" w:rsidR="004B5ED9" w:rsidRDefault="004B5ED9">
            <w:pPr>
              <w:shd w:val="clear" w:color="auto" w:fill="FFFFFF"/>
              <w:spacing w:before="40" w:after="40"/>
              <w:ind w:left="43"/>
              <w:rPr>
                <w:sz w:val="28"/>
                <w:szCs w:val="22"/>
              </w:rPr>
            </w:pPr>
            <w:r>
              <w:rPr>
                <w:bCs/>
                <w:color w:val="000000"/>
                <w:spacing w:val="-3"/>
                <w:sz w:val="28"/>
                <w:szCs w:val="22"/>
              </w:rPr>
              <w:t>42,4</w:t>
            </w:r>
          </w:p>
        </w:tc>
        <w:tc>
          <w:tcPr>
            <w:tcW w:w="602" w:type="dxa"/>
            <w:tcBorders>
              <w:bottom w:val="double" w:sz="4" w:space="0" w:color="auto"/>
            </w:tcBorders>
            <w:tcMar>
              <w:left w:w="28" w:type="dxa"/>
              <w:right w:w="28" w:type="dxa"/>
            </w:tcMar>
          </w:tcPr>
          <w:p w14:paraId="6E4AA8F3" w14:textId="77777777" w:rsidR="004B5ED9" w:rsidRDefault="004B5ED9">
            <w:pPr>
              <w:shd w:val="clear" w:color="auto" w:fill="FFFFFF"/>
              <w:spacing w:before="40" w:after="40"/>
              <w:ind w:right="67"/>
              <w:jc w:val="right"/>
              <w:rPr>
                <w:sz w:val="28"/>
                <w:szCs w:val="22"/>
              </w:rPr>
            </w:pPr>
            <w:r>
              <w:rPr>
                <w:bCs/>
                <w:color w:val="000000"/>
                <w:spacing w:val="-7"/>
                <w:sz w:val="28"/>
                <w:szCs w:val="22"/>
              </w:rPr>
              <w:t>51,1</w:t>
            </w:r>
          </w:p>
        </w:tc>
        <w:tc>
          <w:tcPr>
            <w:tcW w:w="602" w:type="dxa"/>
            <w:tcBorders>
              <w:bottom w:val="double" w:sz="4" w:space="0" w:color="auto"/>
            </w:tcBorders>
            <w:tcMar>
              <w:left w:w="28" w:type="dxa"/>
              <w:right w:w="28" w:type="dxa"/>
            </w:tcMar>
          </w:tcPr>
          <w:p w14:paraId="41406392" w14:textId="77777777" w:rsidR="004B5ED9" w:rsidRDefault="004B5ED9">
            <w:pPr>
              <w:shd w:val="clear" w:color="auto" w:fill="FFFFFF"/>
              <w:spacing w:before="40" w:after="40"/>
              <w:ind w:left="48"/>
              <w:rPr>
                <w:sz w:val="28"/>
                <w:szCs w:val="22"/>
              </w:rPr>
            </w:pPr>
            <w:r>
              <w:rPr>
                <w:bCs/>
                <w:color w:val="000000"/>
                <w:spacing w:val="-2"/>
                <w:sz w:val="28"/>
                <w:szCs w:val="22"/>
              </w:rPr>
              <w:t>58,6</w:t>
            </w:r>
          </w:p>
        </w:tc>
        <w:tc>
          <w:tcPr>
            <w:tcW w:w="602" w:type="dxa"/>
            <w:tcBorders>
              <w:bottom w:val="double" w:sz="4" w:space="0" w:color="auto"/>
            </w:tcBorders>
            <w:tcMar>
              <w:left w:w="28" w:type="dxa"/>
              <w:right w:w="28" w:type="dxa"/>
            </w:tcMar>
          </w:tcPr>
          <w:p w14:paraId="5E38A417" w14:textId="77777777" w:rsidR="004B5ED9" w:rsidRDefault="004B5ED9">
            <w:pPr>
              <w:shd w:val="clear" w:color="auto" w:fill="FFFFFF"/>
              <w:spacing w:before="40" w:after="40"/>
              <w:ind w:left="53"/>
              <w:rPr>
                <w:sz w:val="28"/>
                <w:szCs w:val="22"/>
              </w:rPr>
            </w:pPr>
            <w:r>
              <w:rPr>
                <w:bCs/>
                <w:color w:val="000000"/>
                <w:spacing w:val="-2"/>
                <w:sz w:val="28"/>
                <w:szCs w:val="22"/>
              </w:rPr>
              <w:t>67,8</w:t>
            </w:r>
          </w:p>
        </w:tc>
        <w:tc>
          <w:tcPr>
            <w:tcW w:w="602" w:type="dxa"/>
            <w:tcBorders>
              <w:bottom w:val="double" w:sz="4" w:space="0" w:color="auto"/>
            </w:tcBorders>
            <w:tcMar>
              <w:left w:w="28" w:type="dxa"/>
              <w:right w:w="28" w:type="dxa"/>
            </w:tcMar>
          </w:tcPr>
          <w:p w14:paraId="3DFBEE35" w14:textId="77777777" w:rsidR="004B5ED9" w:rsidRDefault="004B5ED9">
            <w:pPr>
              <w:shd w:val="clear" w:color="auto" w:fill="FFFFFF"/>
              <w:spacing w:before="40" w:after="40"/>
              <w:ind w:left="62"/>
              <w:rPr>
                <w:sz w:val="28"/>
                <w:szCs w:val="22"/>
              </w:rPr>
            </w:pPr>
            <w:r>
              <w:rPr>
                <w:bCs/>
                <w:color w:val="000000"/>
                <w:spacing w:val="-4"/>
                <w:sz w:val="28"/>
                <w:szCs w:val="22"/>
              </w:rPr>
              <w:t>72,8</w:t>
            </w:r>
          </w:p>
        </w:tc>
        <w:tc>
          <w:tcPr>
            <w:tcW w:w="603" w:type="dxa"/>
            <w:tcBorders>
              <w:bottom w:val="double" w:sz="4" w:space="0" w:color="auto"/>
              <w:right w:val="double" w:sz="4" w:space="0" w:color="auto"/>
            </w:tcBorders>
            <w:tcMar>
              <w:left w:w="28" w:type="dxa"/>
              <w:right w:w="28" w:type="dxa"/>
            </w:tcMar>
          </w:tcPr>
          <w:p w14:paraId="04EE37A8" w14:textId="77777777" w:rsidR="004B5ED9" w:rsidRDefault="004B5ED9">
            <w:pPr>
              <w:shd w:val="clear" w:color="auto" w:fill="FFFFFF"/>
              <w:spacing w:before="40" w:after="40"/>
              <w:ind w:left="58"/>
              <w:rPr>
                <w:sz w:val="28"/>
                <w:szCs w:val="22"/>
              </w:rPr>
            </w:pPr>
            <w:r>
              <w:rPr>
                <w:bCs/>
                <w:color w:val="000000"/>
                <w:spacing w:val="-3"/>
                <w:sz w:val="28"/>
                <w:szCs w:val="22"/>
              </w:rPr>
              <w:t>78,0</w:t>
            </w:r>
          </w:p>
        </w:tc>
      </w:tr>
    </w:tbl>
    <w:p w14:paraId="5D34427E" w14:textId="77777777" w:rsidR="004B5ED9" w:rsidRDefault="004B5ED9">
      <w:pPr>
        <w:jc w:val="right"/>
        <w:rPr>
          <w:sz w:val="28"/>
        </w:rPr>
      </w:pPr>
      <w:r>
        <w:rPr>
          <w:sz w:val="28"/>
        </w:rPr>
        <w:br w:type="page"/>
      </w:r>
      <w:r>
        <w:rPr>
          <w:sz w:val="28"/>
        </w:rPr>
        <w:lastRenderedPageBreak/>
        <w:t>Таблица 5</w:t>
      </w:r>
    </w:p>
    <w:p w14:paraId="38E7C785" w14:textId="77777777" w:rsidR="004B5ED9" w:rsidRDefault="004B5ED9">
      <w:pPr>
        <w:jc w:val="center"/>
        <w:rPr>
          <w:b/>
          <w:sz w:val="28"/>
        </w:rPr>
      </w:pPr>
      <w:r>
        <w:rPr>
          <w:b/>
          <w:sz w:val="28"/>
        </w:rPr>
        <w:t xml:space="preserve">Толщина защиты из свинца (см) для различных кратностей ослабления </w:t>
      </w:r>
      <w:r>
        <w:rPr>
          <w:b/>
          <w:i/>
          <w:sz w:val="28"/>
        </w:rPr>
        <w:t>К</w:t>
      </w:r>
    </w:p>
    <w:p w14:paraId="2EDE1ACD" w14:textId="77777777" w:rsidR="004B5ED9" w:rsidRDefault="004B5ED9">
      <w:pPr>
        <w:jc w:val="center"/>
        <w:rPr>
          <w:b/>
          <w:sz w:val="28"/>
        </w:rPr>
      </w:pPr>
    </w:p>
    <w:tbl>
      <w:tblPr>
        <w:tblW w:w="104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541"/>
        <w:gridCol w:w="541"/>
        <w:gridCol w:w="541"/>
        <w:gridCol w:w="671"/>
        <w:gridCol w:w="671"/>
        <w:gridCol w:w="671"/>
        <w:gridCol w:w="671"/>
        <w:gridCol w:w="671"/>
        <w:gridCol w:w="671"/>
        <w:gridCol w:w="671"/>
        <w:gridCol w:w="671"/>
        <w:gridCol w:w="671"/>
        <w:gridCol w:w="671"/>
        <w:gridCol w:w="671"/>
        <w:gridCol w:w="671"/>
      </w:tblGrid>
      <w:tr w:rsidR="004B5ED9" w14:paraId="39DAD010" w14:textId="77777777">
        <w:trPr>
          <w:cantSplit/>
          <w:trHeight w:val="404"/>
        </w:trPr>
        <w:tc>
          <w:tcPr>
            <w:tcW w:w="756" w:type="dxa"/>
            <w:vMerge w:val="restart"/>
            <w:tcBorders>
              <w:top w:val="double" w:sz="4" w:space="0" w:color="auto"/>
              <w:left w:val="double" w:sz="4" w:space="0" w:color="auto"/>
            </w:tcBorders>
            <w:vAlign w:val="center"/>
          </w:tcPr>
          <w:p w14:paraId="19B6EA04" w14:textId="77777777" w:rsidR="004B5ED9" w:rsidRDefault="004B5ED9">
            <w:pPr>
              <w:pStyle w:val="6"/>
            </w:pPr>
            <w:r>
              <w:t>K</w:t>
            </w:r>
          </w:p>
        </w:tc>
        <w:tc>
          <w:tcPr>
            <w:tcW w:w="9675" w:type="dxa"/>
            <w:gridSpan w:val="15"/>
            <w:tcBorders>
              <w:top w:val="double" w:sz="4" w:space="0" w:color="auto"/>
              <w:right w:val="double" w:sz="4" w:space="0" w:color="auto"/>
            </w:tcBorders>
          </w:tcPr>
          <w:p w14:paraId="193C5021" w14:textId="77777777" w:rsidR="004B5ED9" w:rsidRDefault="004B5ED9">
            <w:pPr>
              <w:spacing w:before="40" w:after="40"/>
              <w:jc w:val="center"/>
              <w:rPr>
                <w:sz w:val="26"/>
              </w:rPr>
            </w:pPr>
            <w:proofErr w:type="spellStart"/>
            <w:r>
              <w:rPr>
                <w:sz w:val="26"/>
              </w:rPr>
              <w:t>Е</w:t>
            </w:r>
            <w:r>
              <w:rPr>
                <w:sz w:val="26"/>
                <w:vertAlign w:val="subscript"/>
              </w:rPr>
              <w:t>эф</w:t>
            </w:r>
            <w:proofErr w:type="spellEnd"/>
            <w:r>
              <w:rPr>
                <w:sz w:val="26"/>
              </w:rPr>
              <w:t>, МэВ</w:t>
            </w:r>
          </w:p>
        </w:tc>
      </w:tr>
      <w:tr w:rsidR="004B5ED9" w14:paraId="2672323E" w14:textId="77777777">
        <w:trPr>
          <w:cantSplit/>
          <w:trHeight w:val="146"/>
        </w:trPr>
        <w:tc>
          <w:tcPr>
            <w:tcW w:w="756" w:type="dxa"/>
            <w:vMerge/>
            <w:tcBorders>
              <w:left w:val="double" w:sz="4" w:space="0" w:color="auto"/>
              <w:bottom w:val="double" w:sz="4" w:space="0" w:color="auto"/>
            </w:tcBorders>
          </w:tcPr>
          <w:p w14:paraId="1A6CD9FF" w14:textId="77777777" w:rsidR="004B5ED9" w:rsidRDefault="004B5ED9">
            <w:pPr>
              <w:spacing w:before="40" w:after="40"/>
              <w:jc w:val="center"/>
              <w:rPr>
                <w:sz w:val="26"/>
              </w:rPr>
            </w:pPr>
          </w:p>
        </w:tc>
        <w:tc>
          <w:tcPr>
            <w:tcW w:w="541" w:type="dxa"/>
            <w:tcBorders>
              <w:bottom w:val="double" w:sz="4" w:space="0" w:color="auto"/>
            </w:tcBorders>
          </w:tcPr>
          <w:p w14:paraId="5CF3B97E" w14:textId="77777777" w:rsidR="004B5ED9" w:rsidRDefault="004B5ED9">
            <w:pPr>
              <w:spacing w:before="40" w:after="40"/>
              <w:jc w:val="center"/>
              <w:rPr>
                <w:sz w:val="26"/>
                <w:szCs w:val="22"/>
              </w:rPr>
            </w:pPr>
            <w:r>
              <w:rPr>
                <w:sz w:val="26"/>
                <w:szCs w:val="22"/>
              </w:rPr>
              <w:t>0,1</w:t>
            </w:r>
          </w:p>
        </w:tc>
        <w:tc>
          <w:tcPr>
            <w:tcW w:w="541" w:type="dxa"/>
            <w:tcBorders>
              <w:bottom w:val="double" w:sz="4" w:space="0" w:color="auto"/>
            </w:tcBorders>
          </w:tcPr>
          <w:p w14:paraId="0D1FF6E9" w14:textId="77777777" w:rsidR="004B5ED9" w:rsidRDefault="004B5ED9">
            <w:pPr>
              <w:spacing w:before="40" w:after="40"/>
              <w:jc w:val="center"/>
              <w:rPr>
                <w:sz w:val="26"/>
                <w:szCs w:val="22"/>
              </w:rPr>
            </w:pPr>
            <w:r>
              <w:rPr>
                <w:sz w:val="26"/>
                <w:szCs w:val="22"/>
              </w:rPr>
              <w:t>0,2</w:t>
            </w:r>
          </w:p>
        </w:tc>
        <w:tc>
          <w:tcPr>
            <w:tcW w:w="541" w:type="dxa"/>
            <w:tcBorders>
              <w:bottom w:val="double" w:sz="4" w:space="0" w:color="auto"/>
            </w:tcBorders>
          </w:tcPr>
          <w:p w14:paraId="1E4FFDD9" w14:textId="77777777" w:rsidR="004B5ED9" w:rsidRDefault="004B5ED9">
            <w:pPr>
              <w:spacing w:before="40" w:after="40"/>
              <w:jc w:val="center"/>
              <w:rPr>
                <w:sz w:val="26"/>
                <w:szCs w:val="22"/>
              </w:rPr>
            </w:pPr>
            <w:r>
              <w:rPr>
                <w:sz w:val="26"/>
                <w:szCs w:val="22"/>
              </w:rPr>
              <w:t>0,3</w:t>
            </w:r>
          </w:p>
        </w:tc>
        <w:tc>
          <w:tcPr>
            <w:tcW w:w="671" w:type="dxa"/>
            <w:tcBorders>
              <w:bottom w:val="double" w:sz="4" w:space="0" w:color="auto"/>
            </w:tcBorders>
          </w:tcPr>
          <w:p w14:paraId="7DCA1FF5" w14:textId="77777777" w:rsidR="004B5ED9" w:rsidRDefault="004B5ED9">
            <w:pPr>
              <w:spacing w:before="40" w:after="40"/>
              <w:jc w:val="center"/>
              <w:rPr>
                <w:sz w:val="26"/>
                <w:szCs w:val="22"/>
              </w:rPr>
            </w:pPr>
            <w:r>
              <w:rPr>
                <w:sz w:val="26"/>
                <w:szCs w:val="22"/>
              </w:rPr>
              <w:t>0,4</w:t>
            </w:r>
          </w:p>
        </w:tc>
        <w:tc>
          <w:tcPr>
            <w:tcW w:w="671" w:type="dxa"/>
            <w:tcBorders>
              <w:bottom w:val="double" w:sz="4" w:space="0" w:color="auto"/>
            </w:tcBorders>
          </w:tcPr>
          <w:p w14:paraId="4E38E7B3" w14:textId="77777777" w:rsidR="004B5ED9" w:rsidRDefault="004B5ED9">
            <w:pPr>
              <w:spacing w:before="40" w:after="40"/>
              <w:jc w:val="center"/>
              <w:rPr>
                <w:sz w:val="26"/>
                <w:szCs w:val="22"/>
              </w:rPr>
            </w:pPr>
            <w:r>
              <w:rPr>
                <w:sz w:val="26"/>
                <w:szCs w:val="22"/>
              </w:rPr>
              <w:t>0,5</w:t>
            </w:r>
          </w:p>
        </w:tc>
        <w:tc>
          <w:tcPr>
            <w:tcW w:w="671" w:type="dxa"/>
            <w:tcBorders>
              <w:bottom w:val="double" w:sz="4" w:space="0" w:color="auto"/>
            </w:tcBorders>
          </w:tcPr>
          <w:p w14:paraId="781D94DE" w14:textId="77777777" w:rsidR="004B5ED9" w:rsidRDefault="004B5ED9">
            <w:pPr>
              <w:spacing w:before="40" w:after="40"/>
              <w:jc w:val="center"/>
              <w:rPr>
                <w:sz w:val="26"/>
                <w:szCs w:val="22"/>
              </w:rPr>
            </w:pPr>
            <w:r>
              <w:rPr>
                <w:sz w:val="26"/>
                <w:szCs w:val="22"/>
              </w:rPr>
              <w:t>0,6</w:t>
            </w:r>
          </w:p>
        </w:tc>
        <w:tc>
          <w:tcPr>
            <w:tcW w:w="671" w:type="dxa"/>
            <w:tcBorders>
              <w:bottom w:val="double" w:sz="4" w:space="0" w:color="auto"/>
            </w:tcBorders>
          </w:tcPr>
          <w:p w14:paraId="21E4F67F" w14:textId="77777777" w:rsidR="004B5ED9" w:rsidRDefault="004B5ED9">
            <w:pPr>
              <w:spacing w:before="40" w:after="40"/>
              <w:jc w:val="center"/>
              <w:rPr>
                <w:sz w:val="26"/>
                <w:szCs w:val="22"/>
              </w:rPr>
            </w:pPr>
            <w:r>
              <w:rPr>
                <w:sz w:val="26"/>
                <w:szCs w:val="22"/>
              </w:rPr>
              <w:t>0,7</w:t>
            </w:r>
          </w:p>
        </w:tc>
        <w:tc>
          <w:tcPr>
            <w:tcW w:w="671" w:type="dxa"/>
            <w:tcBorders>
              <w:bottom w:val="double" w:sz="4" w:space="0" w:color="auto"/>
            </w:tcBorders>
          </w:tcPr>
          <w:p w14:paraId="67D124B3" w14:textId="77777777" w:rsidR="004B5ED9" w:rsidRDefault="004B5ED9">
            <w:pPr>
              <w:spacing w:before="40" w:after="40"/>
              <w:jc w:val="center"/>
              <w:rPr>
                <w:sz w:val="26"/>
                <w:szCs w:val="22"/>
              </w:rPr>
            </w:pPr>
            <w:r>
              <w:rPr>
                <w:sz w:val="26"/>
                <w:szCs w:val="22"/>
              </w:rPr>
              <w:t>0,8</w:t>
            </w:r>
          </w:p>
        </w:tc>
        <w:tc>
          <w:tcPr>
            <w:tcW w:w="671" w:type="dxa"/>
            <w:tcBorders>
              <w:bottom w:val="double" w:sz="4" w:space="0" w:color="auto"/>
            </w:tcBorders>
          </w:tcPr>
          <w:p w14:paraId="5D79DA91" w14:textId="77777777" w:rsidR="004B5ED9" w:rsidRDefault="004B5ED9">
            <w:pPr>
              <w:spacing w:before="40" w:after="40"/>
              <w:jc w:val="center"/>
              <w:rPr>
                <w:sz w:val="26"/>
                <w:szCs w:val="22"/>
              </w:rPr>
            </w:pPr>
            <w:r>
              <w:rPr>
                <w:sz w:val="26"/>
                <w:szCs w:val="22"/>
              </w:rPr>
              <w:t>0,9</w:t>
            </w:r>
          </w:p>
        </w:tc>
        <w:tc>
          <w:tcPr>
            <w:tcW w:w="671" w:type="dxa"/>
            <w:tcBorders>
              <w:bottom w:val="double" w:sz="4" w:space="0" w:color="auto"/>
            </w:tcBorders>
          </w:tcPr>
          <w:p w14:paraId="26C2C9F7" w14:textId="77777777" w:rsidR="004B5ED9" w:rsidRDefault="004B5ED9">
            <w:pPr>
              <w:spacing w:before="40" w:after="40"/>
              <w:jc w:val="center"/>
              <w:rPr>
                <w:sz w:val="26"/>
                <w:szCs w:val="22"/>
              </w:rPr>
            </w:pPr>
            <w:r>
              <w:rPr>
                <w:sz w:val="26"/>
                <w:szCs w:val="22"/>
              </w:rPr>
              <w:t>1,0</w:t>
            </w:r>
          </w:p>
        </w:tc>
        <w:tc>
          <w:tcPr>
            <w:tcW w:w="671" w:type="dxa"/>
            <w:tcBorders>
              <w:bottom w:val="double" w:sz="4" w:space="0" w:color="auto"/>
            </w:tcBorders>
          </w:tcPr>
          <w:p w14:paraId="19CAC1AE" w14:textId="77777777" w:rsidR="004B5ED9" w:rsidRDefault="004B5ED9">
            <w:pPr>
              <w:spacing w:before="40" w:after="40"/>
              <w:jc w:val="center"/>
              <w:rPr>
                <w:sz w:val="26"/>
                <w:szCs w:val="22"/>
              </w:rPr>
            </w:pPr>
            <w:r>
              <w:rPr>
                <w:sz w:val="26"/>
                <w:szCs w:val="22"/>
              </w:rPr>
              <w:t>1,5</w:t>
            </w:r>
          </w:p>
        </w:tc>
        <w:tc>
          <w:tcPr>
            <w:tcW w:w="671" w:type="dxa"/>
            <w:tcBorders>
              <w:bottom w:val="double" w:sz="4" w:space="0" w:color="auto"/>
            </w:tcBorders>
          </w:tcPr>
          <w:p w14:paraId="1274E57D" w14:textId="77777777" w:rsidR="004B5ED9" w:rsidRDefault="004B5ED9">
            <w:pPr>
              <w:spacing w:before="40" w:after="40"/>
              <w:jc w:val="center"/>
              <w:rPr>
                <w:sz w:val="26"/>
                <w:szCs w:val="22"/>
              </w:rPr>
            </w:pPr>
            <w:r>
              <w:rPr>
                <w:sz w:val="26"/>
                <w:szCs w:val="22"/>
              </w:rPr>
              <w:t>2,0</w:t>
            </w:r>
          </w:p>
        </w:tc>
        <w:tc>
          <w:tcPr>
            <w:tcW w:w="671" w:type="dxa"/>
            <w:tcBorders>
              <w:bottom w:val="double" w:sz="4" w:space="0" w:color="auto"/>
            </w:tcBorders>
          </w:tcPr>
          <w:p w14:paraId="2994A582" w14:textId="77777777" w:rsidR="004B5ED9" w:rsidRDefault="004B5ED9">
            <w:pPr>
              <w:spacing w:before="40" w:after="40"/>
              <w:jc w:val="center"/>
              <w:rPr>
                <w:sz w:val="26"/>
                <w:szCs w:val="22"/>
                <w:lang w:val="en-US"/>
              </w:rPr>
            </w:pPr>
            <w:r>
              <w:rPr>
                <w:sz w:val="26"/>
                <w:szCs w:val="22"/>
                <w:lang w:val="en-US"/>
              </w:rPr>
              <w:t>3,0</w:t>
            </w:r>
          </w:p>
        </w:tc>
        <w:tc>
          <w:tcPr>
            <w:tcW w:w="671" w:type="dxa"/>
            <w:tcBorders>
              <w:bottom w:val="double" w:sz="4" w:space="0" w:color="auto"/>
            </w:tcBorders>
          </w:tcPr>
          <w:p w14:paraId="469E2F70" w14:textId="77777777" w:rsidR="004B5ED9" w:rsidRDefault="004B5ED9">
            <w:pPr>
              <w:spacing w:before="40" w:after="40"/>
              <w:jc w:val="center"/>
              <w:rPr>
                <w:sz w:val="26"/>
                <w:szCs w:val="22"/>
                <w:lang w:val="en-US"/>
              </w:rPr>
            </w:pPr>
            <w:r>
              <w:rPr>
                <w:sz w:val="26"/>
                <w:szCs w:val="22"/>
                <w:lang w:val="en-US"/>
              </w:rPr>
              <w:t>4,0</w:t>
            </w:r>
          </w:p>
        </w:tc>
        <w:tc>
          <w:tcPr>
            <w:tcW w:w="671" w:type="dxa"/>
            <w:tcBorders>
              <w:bottom w:val="double" w:sz="4" w:space="0" w:color="auto"/>
              <w:right w:val="double" w:sz="4" w:space="0" w:color="auto"/>
            </w:tcBorders>
          </w:tcPr>
          <w:p w14:paraId="3D8EB2E8" w14:textId="77777777" w:rsidR="004B5ED9" w:rsidRDefault="004B5ED9">
            <w:pPr>
              <w:spacing w:before="40" w:after="40"/>
              <w:jc w:val="center"/>
              <w:rPr>
                <w:sz w:val="26"/>
                <w:szCs w:val="22"/>
                <w:lang w:val="en-US"/>
              </w:rPr>
            </w:pPr>
            <w:r>
              <w:rPr>
                <w:sz w:val="26"/>
                <w:szCs w:val="22"/>
                <w:lang w:val="en-US"/>
              </w:rPr>
              <w:t>6,0</w:t>
            </w:r>
          </w:p>
        </w:tc>
      </w:tr>
      <w:tr w:rsidR="004B5ED9" w14:paraId="40A934A3" w14:textId="77777777">
        <w:trPr>
          <w:trHeight w:val="404"/>
        </w:trPr>
        <w:tc>
          <w:tcPr>
            <w:tcW w:w="756" w:type="dxa"/>
            <w:tcBorders>
              <w:top w:val="double" w:sz="4" w:space="0" w:color="auto"/>
              <w:left w:val="double" w:sz="4" w:space="0" w:color="auto"/>
            </w:tcBorders>
          </w:tcPr>
          <w:p w14:paraId="05FE44B3" w14:textId="77777777" w:rsidR="004B5ED9" w:rsidRDefault="004B5ED9">
            <w:pPr>
              <w:spacing w:before="40" w:after="40"/>
              <w:jc w:val="center"/>
              <w:rPr>
                <w:sz w:val="26"/>
              </w:rPr>
            </w:pPr>
            <w:r>
              <w:rPr>
                <w:sz w:val="26"/>
              </w:rPr>
              <w:t>10</w:t>
            </w:r>
          </w:p>
        </w:tc>
        <w:tc>
          <w:tcPr>
            <w:tcW w:w="541" w:type="dxa"/>
            <w:tcBorders>
              <w:top w:val="double" w:sz="4" w:space="0" w:color="auto"/>
            </w:tcBorders>
          </w:tcPr>
          <w:p w14:paraId="069E4825" w14:textId="77777777" w:rsidR="004B5ED9" w:rsidRDefault="004B5ED9">
            <w:pPr>
              <w:spacing w:before="40" w:after="40"/>
              <w:jc w:val="center"/>
              <w:rPr>
                <w:sz w:val="26"/>
                <w:szCs w:val="22"/>
                <w:lang w:val="en-US"/>
              </w:rPr>
            </w:pPr>
            <w:r>
              <w:rPr>
                <w:sz w:val="26"/>
                <w:szCs w:val="22"/>
                <w:lang w:val="en-US"/>
              </w:rPr>
              <w:t>0,3</w:t>
            </w:r>
          </w:p>
        </w:tc>
        <w:tc>
          <w:tcPr>
            <w:tcW w:w="541" w:type="dxa"/>
            <w:tcBorders>
              <w:top w:val="double" w:sz="4" w:space="0" w:color="auto"/>
            </w:tcBorders>
          </w:tcPr>
          <w:p w14:paraId="01426101" w14:textId="77777777" w:rsidR="004B5ED9" w:rsidRDefault="004B5ED9">
            <w:pPr>
              <w:spacing w:before="40" w:after="40"/>
              <w:jc w:val="center"/>
              <w:rPr>
                <w:sz w:val="26"/>
                <w:szCs w:val="22"/>
                <w:lang w:val="en-US"/>
              </w:rPr>
            </w:pPr>
            <w:r>
              <w:rPr>
                <w:sz w:val="26"/>
                <w:szCs w:val="22"/>
                <w:lang w:val="en-US"/>
              </w:rPr>
              <w:t>0,6</w:t>
            </w:r>
          </w:p>
        </w:tc>
        <w:tc>
          <w:tcPr>
            <w:tcW w:w="541" w:type="dxa"/>
            <w:tcBorders>
              <w:top w:val="double" w:sz="4" w:space="0" w:color="auto"/>
            </w:tcBorders>
          </w:tcPr>
          <w:p w14:paraId="6A900142" w14:textId="77777777" w:rsidR="004B5ED9" w:rsidRDefault="004B5ED9">
            <w:pPr>
              <w:spacing w:before="40" w:after="40"/>
              <w:jc w:val="center"/>
              <w:rPr>
                <w:sz w:val="26"/>
                <w:szCs w:val="22"/>
                <w:lang w:val="en-US"/>
              </w:rPr>
            </w:pPr>
            <w:r>
              <w:rPr>
                <w:sz w:val="26"/>
                <w:szCs w:val="22"/>
                <w:lang w:val="en-US"/>
              </w:rPr>
              <w:t>0,9</w:t>
            </w:r>
          </w:p>
        </w:tc>
        <w:tc>
          <w:tcPr>
            <w:tcW w:w="671" w:type="dxa"/>
            <w:tcBorders>
              <w:top w:val="double" w:sz="4" w:space="0" w:color="auto"/>
            </w:tcBorders>
          </w:tcPr>
          <w:p w14:paraId="318D2D07" w14:textId="77777777" w:rsidR="004B5ED9" w:rsidRDefault="004B5ED9">
            <w:pPr>
              <w:spacing w:before="40" w:after="40"/>
              <w:jc w:val="center"/>
              <w:rPr>
                <w:sz w:val="26"/>
                <w:szCs w:val="22"/>
                <w:lang w:val="en-US"/>
              </w:rPr>
            </w:pPr>
            <w:r>
              <w:rPr>
                <w:sz w:val="26"/>
                <w:szCs w:val="22"/>
                <w:lang w:val="en-US"/>
              </w:rPr>
              <w:t>1,3</w:t>
            </w:r>
          </w:p>
        </w:tc>
        <w:tc>
          <w:tcPr>
            <w:tcW w:w="671" w:type="dxa"/>
            <w:tcBorders>
              <w:top w:val="double" w:sz="4" w:space="0" w:color="auto"/>
            </w:tcBorders>
          </w:tcPr>
          <w:p w14:paraId="100521A4" w14:textId="77777777" w:rsidR="004B5ED9" w:rsidRDefault="004B5ED9">
            <w:pPr>
              <w:spacing w:before="40" w:after="40"/>
              <w:jc w:val="center"/>
              <w:rPr>
                <w:sz w:val="26"/>
                <w:szCs w:val="22"/>
                <w:lang w:val="en-US"/>
              </w:rPr>
            </w:pPr>
            <w:r>
              <w:rPr>
                <w:sz w:val="26"/>
                <w:szCs w:val="22"/>
                <w:lang w:val="en-US"/>
              </w:rPr>
              <w:t>1,6</w:t>
            </w:r>
          </w:p>
        </w:tc>
        <w:tc>
          <w:tcPr>
            <w:tcW w:w="671" w:type="dxa"/>
            <w:tcBorders>
              <w:top w:val="double" w:sz="4" w:space="0" w:color="auto"/>
            </w:tcBorders>
          </w:tcPr>
          <w:p w14:paraId="2FE8379E" w14:textId="77777777" w:rsidR="004B5ED9" w:rsidRDefault="004B5ED9">
            <w:pPr>
              <w:spacing w:before="40" w:after="40"/>
              <w:jc w:val="center"/>
              <w:rPr>
                <w:sz w:val="26"/>
                <w:szCs w:val="22"/>
                <w:lang w:val="en-US"/>
              </w:rPr>
            </w:pPr>
            <w:r>
              <w:rPr>
                <w:sz w:val="26"/>
                <w:szCs w:val="22"/>
                <w:lang w:val="en-US"/>
              </w:rPr>
              <w:t>2,1</w:t>
            </w:r>
          </w:p>
        </w:tc>
        <w:tc>
          <w:tcPr>
            <w:tcW w:w="671" w:type="dxa"/>
            <w:tcBorders>
              <w:top w:val="double" w:sz="4" w:space="0" w:color="auto"/>
            </w:tcBorders>
          </w:tcPr>
          <w:p w14:paraId="7AAA7439" w14:textId="77777777" w:rsidR="004B5ED9" w:rsidRDefault="004B5ED9">
            <w:pPr>
              <w:spacing w:before="40" w:after="40"/>
              <w:jc w:val="center"/>
              <w:rPr>
                <w:sz w:val="26"/>
                <w:szCs w:val="22"/>
                <w:lang w:val="en-US"/>
              </w:rPr>
            </w:pPr>
            <w:r>
              <w:rPr>
                <w:sz w:val="26"/>
                <w:szCs w:val="22"/>
                <w:lang w:val="en-US"/>
              </w:rPr>
              <w:t>2,6</w:t>
            </w:r>
          </w:p>
        </w:tc>
        <w:tc>
          <w:tcPr>
            <w:tcW w:w="671" w:type="dxa"/>
            <w:tcBorders>
              <w:top w:val="double" w:sz="4" w:space="0" w:color="auto"/>
            </w:tcBorders>
          </w:tcPr>
          <w:p w14:paraId="7839A803" w14:textId="77777777" w:rsidR="004B5ED9" w:rsidRDefault="004B5ED9">
            <w:pPr>
              <w:spacing w:before="40" w:after="40"/>
              <w:jc w:val="center"/>
              <w:rPr>
                <w:sz w:val="26"/>
                <w:szCs w:val="22"/>
                <w:lang w:val="en-US"/>
              </w:rPr>
            </w:pPr>
            <w:r>
              <w:rPr>
                <w:sz w:val="26"/>
                <w:szCs w:val="22"/>
                <w:lang w:val="en-US"/>
              </w:rPr>
              <w:t>3,1</w:t>
            </w:r>
          </w:p>
        </w:tc>
        <w:tc>
          <w:tcPr>
            <w:tcW w:w="671" w:type="dxa"/>
            <w:tcBorders>
              <w:top w:val="double" w:sz="4" w:space="0" w:color="auto"/>
            </w:tcBorders>
          </w:tcPr>
          <w:p w14:paraId="56EF7E4A" w14:textId="77777777" w:rsidR="004B5ED9" w:rsidRDefault="004B5ED9">
            <w:pPr>
              <w:spacing w:before="40" w:after="40"/>
              <w:jc w:val="center"/>
              <w:rPr>
                <w:sz w:val="26"/>
                <w:szCs w:val="22"/>
                <w:lang w:val="en-US"/>
              </w:rPr>
            </w:pPr>
            <w:r>
              <w:rPr>
                <w:sz w:val="26"/>
                <w:szCs w:val="22"/>
                <w:lang w:val="en-US"/>
              </w:rPr>
              <w:t>3,5</w:t>
            </w:r>
          </w:p>
        </w:tc>
        <w:tc>
          <w:tcPr>
            <w:tcW w:w="671" w:type="dxa"/>
            <w:tcBorders>
              <w:top w:val="double" w:sz="4" w:space="0" w:color="auto"/>
            </w:tcBorders>
          </w:tcPr>
          <w:p w14:paraId="3CCCB8D2" w14:textId="77777777" w:rsidR="004B5ED9" w:rsidRDefault="004B5ED9">
            <w:pPr>
              <w:spacing w:before="40" w:after="40"/>
              <w:jc w:val="center"/>
              <w:rPr>
                <w:sz w:val="26"/>
                <w:szCs w:val="22"/>
                <w:lang w:val="en-US"/>
              </w:rPr>
            </w:pPr>
            <w:r>
              <w:rPr>
                <w:sz w:val="26"/>
                <w:szCs w:val="22"/>
                <w:lang w:val="en-US"/>
              </w:rPr>
              <w:t>3,8</w:t>
            </w:r>
          </w:p>
        </w:tc>
        <w:tc>
          <w:tcPr>
            <w:tcW w:w="671" w:type="dxa"/>
            <w:tcBorders>
              <w:top w:val="double" w:sz="4" w:space="0" w:color="auto"/>
            </w:tcBorders>
          </w:tcPr>
          <w:p w14:paraId="14DB2543" w14:textId="77777777" w:rsidR="004B5ED9" w:rsidRDefault="004B5ED9">
            <w:pPr>
              <w:spacing w:before="40" w:after="40"/>
              <w:jc w:val="center"/>
              <w:rPr>
                <w:sz w:val="26"/>
                <w:szCs w:val="22"/>
                <w:lang w:val="en-US"/>
              </w:rPr>
            </w:pPr>
            <w:r>
              <w:rPr>
                <w:sz w:val="26"/>
                <w:szCs w:val="22"/>
                <w:lang w:val="en-US"/>
              </w:rPr>
              <w:t>5,1</w:t>
            </w:r>
          </w:p>
        </w:tc>
        <w:tc>
          <w:tcPr>
            <w:tcW w:w="671" w:type="dxa"/>
            <w:tcBorders>
              <w:top w:val="double" w:sz="4" w:space="0" w:color="auto"/>
            </w:tcBorders>
          </w:tcPr>
          <w:p w14:paraId="36312E11" w14:textId="77777777" w:rsidR="004B5ED9" w:rsidRDefault="004B5ED9">
            <w:pPr>
              <w:spacing w:before="40" w:after="40"/>
              <w:jc w:val="center"/>
              <w:rPr>
                <w:sz w:val="26"/>
                <w:szCs w:val="22"/>
                <w:lang w:val="en-US"/>
              </w:rPr>
            </w:pPr>
            <w:r>
              <w:rPr>
                <w:sz w:val="26"/>
                <w:szCs w:val="22"/>
                <w:lang w:val="en-US"/>
              </w:rPr>
              <w:t>5,9</w:t>
            </w:r>
          </w:p>
        </w:tc>
        <w:tc>
          <w:tcPr>
            <w:tcW w:w="671" w:type="dxa"/>
            <w:tcBorders>
              <w:top w:val="double" w:sz="4" w:space="0" w:color="auto"/>
            </w:tcBorders>
          </w:tcPr>
          <w:p w14:paraId="17C11AE5" w14:textId="77777777" w:rsidR="004B5ED9" w:rsidRDefault="004B5ED9">
            <w:pPr>
              <w:spacing w:before="40" w:after="40"/>
              <w:jc w:val="center"/>
              <w:rPr>
                <w:sz w:val="26"/>
                <w:szCs w:val="22"/>
                <w:lang w:val="en-US"/>
              </w:rPr>
            </w:pPr>
            <w:r>
              <w:rPr>
                <w:sz w:val="26"/>
                <w:szCs w:val="22"/>
                <w:lang w:val="en-US"/>
              </w:rPr>
              <w:t>6,5</w:t>
            </w:r>
          </w:p>
        </w:tc>
        <w:tc>
          <w:tcPr>
            <w:tcW w:w="671" w:type="dxa"/>
            <w:tcBorders>
              <w:top w:val="double" w:sz="4" w:space="0" w:color="auto"/>
            </w:tcBorders>
          </w:tcPr>
          <w:p w14:paraId="66317910" w14:textId="77777777" w:rsidR="004B5ED9" w:rsidRDefault="004B5ED9">
            <w:pPr>
              <w:spacing w:before="40" w:after="40"/>
              <w:jc w:val="center"/>
              <w:rPr>
                <w:sz w:val="26"/>
                <w:szCs w:val="22"/>
                <w:lang w:val="en-US"/>
              </w:rPr>
            </w:pPr>
            <w:r>
              <w:rPr>
                <w:sz w:val="26"/>
                <w:szCs w:val="22"/>
                <w:lang w:val="en-US"/>
              </w:rPr>
              <w:t>6,4</w:t>
            </w:r>
          </w:p>
        </w:tc>
        <w:tc>
          <w:tcPr>
            <w:tcW w:w="671" w:type="dxa"/>
            <w:tcBorders>
              <w:top w:val="double" w:sz="4" w:space="0" w:color="auto"/>
              <w:right w:val="double" w:sz="4" w:space="0" w:color="auto"/>
            </w:tcBorders>
          </w:tcPr>
          <w:p w14:paraId="12FE4BA8" w14:textId="77777777" w:rsidR="004B5ED9" w:rsidRDefault="004B5ED9">
            <w:pPr>
              <w:spacing w:before="40" w:after="40"/>
              <w:jc w:val="center"/>
              <w:rPr>
                <w:sz w:val="26"/>
                <w:szCs w:val="22"/>
                <w:lang w:val="en-US"/>
              </w:rPr>
            </w:pPr>
            <w:r>
              <w:rPr>
                <w:sz w:val="26"/>
                <w:szCs w:val="22"/>
                <w:lang w:val="en-US"/>
              </w:rPr>
              <w:t>5,5</w:t>
            </w:r>
          </w:p>
        </w:tc>
      </w:tr>
      <w:tr w:rsidR="004B5ED9" w14:paraId="04EA4362" w14:textId="77777777">
        <w:trPr>
          <w:trHeight w:val="414"/>
        </w:trPr>
        <w:tc>
          <w:tcPr>
            <w:tcW w:w="756" w:type="dxa"/>
            <w:tcBorders>
              <w:left w:val="double" w:sz="4" w:space="0" w:color="auto"/>
            </w:tcBorders>
          </w:tcPr>
          <w:p w14:paraId="36552B6E" w14:textId="77777777" w:rsidR="004B5ED9" w:rsidRDefault="004B5ED9">
            <w:pPr>
              <w:spacing w:before="40" w:after="40"/>
              <w:jc w:val="center"/>
              <w:rPr>
                <w:sz w:val="26"/>
              </w:rPr>
            </w:pPr>
            <w:r>
              <w:rPr>
                <w:sz w:val="26"/>
              </w:rPr>
              <w:t>20</w:t>
            </w:r>
          </w:p>
        </w:tc>
        <w:tc>
          <w:tcPr>
            <w:tcW w:w="541" w:type="dxa"/>
          </w:tcPr>
          <w:p w14:paraId="7C6FE91C" w14:textId="77777777" w:rsidR="004B5ED9" w:rsidRDefault="004B5ED9">
            <w:pPr>
              <w:spacing w:before="40" w:after="40"/>
              <w:jc w:val="center"/>
              <w:rPr>
                <w:sz w:val="26"/>
                <w:szCs w:val="22"/>
                <w:lang w:val="en-US"/>
              </w:rPr>
            </w:pPr>
            <w:r>
              <w:rPr>
                <w:sz w:val="26"/>
                <w:szCs w:val="22"/>
                <w:lang w:val="en-US"/>
              </w:rPr>
              <w:t>0,3</w:t>
            </w:r>
          </w:p>
        </w:tc>
        <w:tc>
          <w:tcPr>
            <w:tcW w:w="541" w:type="dxa"/>
          </w:tcPr>
          <w:p w14:paraId="6C4EC251" w14:textId="77777777" w:rsidR="004B5ED9" w:rsidRDefault="004B5ED9">
            <w:pPr>
              <w:spacing w:before="40" w:after="40"/>
              <w:jc w:val="center"/>
              <w:rPr>
                <w:sz w:val="26"/>
                <w:szCs w:val="22"/>
                <w:lang w:val="en-US"/>
              </w:rPr>
            </w:pPr>
            <w:r>
              <w:rPr>
                <w:sz w:val="26"/>
                <w:szCs w:val="22"/>
                <w:lang w:val="en-US"/>
              </w:rPr>
              <w:t>0,6</w:t>
            </w:r>
          </w:p>
        </w:tc>
        <w:tc>
          <w:tcPr>
            <w:tcW w:w="541" w:type="dxa"/>
          </w:tcPr>
          <w:p w14:paraId="2481940A" w14:textId="77777777" w:rsidR="004B5ED9" w:rsidRDefault="004B5ED9">
            <w:pPr>
              <w:spacing w:before="40" w:after="40"/>
              <w:jc w:val="center"/>
              <w:rPr>
                <w:sz w:val="26"/>
                <w:szCs w:val="22"/>
                <w:lang w:val="en-US"/>
              </w:rPr>
            </w:pPr>
            <w:r>
              <w:rPr>
                <w:sz w:val="26"/>
                <w:szCs w:val="22"/>
                <w:lang w:val="en-US"/>
              </w:rPr>
              <w:t>1,1</w:t>
            </w:r>
          </w:p>
        </w:tc>
        <w:tc>
          <w:tcPr>
            <w:tcW w:w="671" w:type="dxa"/>
          </w:tcPr>
          <w:p w14:paraId="1A190BCB" w14:textId="77777777" w:rsidR="004B5ED9" w:rsidRDefault="004B5ED9">
            <w:pPr>
              <w:spacing w:before="40" w:after="40"/>
              <w:jc w:val="center"/>
              <w:rPr>
                <w:sz w:val="26"/>
                <w:szCs w:val="22"/>
                <w:lang w:val="en-US"/>
              </w:rPr>
            </w:pPr>
            <w:r>
              <w:rPr>
                <w:sz w:val="26"/>
                <w:szCs w:val="22"/>
                <w:lang w:val="en-US"/>
              </w:rPr>
              <w:t>1,5</w:t>
            </w:r>
          </w:p>
        </w:tc>
        <w:tc>
          <w:tcPr>
            <w:tcW w:w="671" w:type="dxa"/>
          </w:tcPr>
          <w:p w14:paraId="4DE61B26" w14:textId="77777777" w:rsidR="004B5ED9" w:rsidRDefault="004B5ED9">
            <w:pPr>
              <w:spacing w:before="40" w:after="40"/>
              <w:jc w:val="center"/>
              <w:rPr>
                <w:sz w:val="26"/>
                <w:szCs w:val="22"/>
                <w:lang w:val="en-US"/>
              </w:rPr>
            </w:pPr>
            <w:r>
              <w:rPr>
                <w:sz w:val="26"/>
                <w:szCs w:val="22"/>
                <w:lang w:val="en-US"/>
              </w:rPr>
              <w:t>2,0</w:t>
            </w:r>
          </w:p>
        </w:tc>
        <w:tc>
          <w:tcPr>
            <w:tcW w:w="671" w:type="dxa"/>
          </w:tcPr>
          <w:p w14:paraId="0FAC67AF" w14:textId="77777777" w:rsidR="004B5ED9" w:rsidRDefault="004B5ED9">
            <w:pPr>
              <w:spacing w:before="40" w:after="40"/>
              <w:jc w:val="center"/>
              <w:rPr>
                <w:sz w:val="26"/>
                <w:szCs w:val="22"/>
                <w:lang w:val="en-US"/>
              </w:rPr>
            </w:pPr>
            <w:r>
              <w:rPr>
                <w:sz w:val="26"/>
                <w:szCs w:val="22"/>
                <w:lang w:val="en-US"/>
              </w:rPr>
              <w:t>2,6</w:t>
            </w:r>
          </w:p>
        </w:tc>
        <w:tc>
          <w:tcPr>
            <w:tcW w:w="671" w:type="dxa"/>
          </w:tcPr>
          <w:p w14:paraId="6412671C" w14:textId="77777777" w:rsidR="004B5ED9" w:rsidRDefault="004B5ED9">
            <w:pPr>
              <w:spacing w:before="40" w:after="40"/>
              <w:jc w:val="center"/>
              <w:rPr>
                <w:sz w:val="26"/>
                <w:szCs w:val="22"/>
                <w:lang w:val="en-US"/>
              </w:rPr>
            </w:pPr>
            <w:r>
              <w:rPr>
                <w:sz w:val="26"/>
                <w:szCs w:val="22"/>
                <w:lang w:val="en-US"/>
              </w:rPr>
              <w:t>3,3</w:t>
            </w:r>
          </w:p>
        </w:tc>
        <w:tc>
          <w:tcPr>
            <w:tcW w:w="671" w:type="dxa"/>
          </w:tcPr>
          <w:p w14:paraId="310A8267" w14:textId="77777777" w:rsidR="004B5ED9" w:rsidRDefault="004B5ED9">
            <w:pPr>
              <w:spacing w:before="40" w:after="40"/>
              <w:jc w:val="center"/>
              <w:rPr>
                <w:sz w:val="26"/>
                <w:szCs w:val="22"/>
                <w:lang w:val="en-US"/>
              </w:rPr>
            </w:pPr>
            <w:r>
              <w:rPr>
                <w:sz w:val="26"/>
                <w:szCs w:val="22"/>
                <w:lang w:val="en-US"/>
              </w:rPr>
              <w:t>3,9</w:t>
            </w:r>
          </w:p>
        </w:tc>
        <w:tc>
          <w:tcPr>
            <w:tcW w:w="671" w:type="dxa"/>
          </w:tcPr>
          <w:p w14:paraId="7B396C1A" w14:textId="77777777" w:rsidR="004B5ED9" w:rsidRDefault="004B5ED9">
            <w:pPr>
              <w:spacing w:before="40" w:after="40"/>
              <w:jc w:val="center"/>
              <w:rPr>
                <w:sz w:val="26"/>
                <w:szCs w:val="22"/>
                <w:lang w:val="en-US"/>
              </w:rPr>
            </w:pPr>
            <w:r>
              <w:rPr>
                <w:sz w:val="26"/>
                <w:szCs w:val="22"/>
                <w:lang w:val="en-US"/>
              </w:rPr>
              <w:t>4,4</w:t>
            </w:r>
          </w:p>
        </w:tc>
        <w:tc>
          <w:tcPr>
            <w:tcW w:w="671" w:type="dxa"/>
          </w:tcPr>
          <w:p w14:paraId="64F5149C" w14:textId="77777777" w:rsidR="004B5ED9" w:rsidRDefault="004B5ED9">
            <w:pPr>
              <w:spacing w:before="40" w:after="40"/>
              <w:jc w:val="center"/>
              <w:rPr>
                <w:sz w:val="26"/>
                <w:szCs w:val="22"/>
                <w:lang w:val="en-US"/>
              </w:rPr>
            </w:pPr>
            <w:r>
              <w:rPr>
                <w:sz w:val="26"/>
                <w:szCs w:val="22"/>
                <w:lang w:val="en-US"/>
              </w:rPr>
              <w:t>4,9</w:t>
            </w:r>
          </w:p>
        </w:tc>
        <w:tc>
          <w:tcPr>
            <w:tcW w:w="671" w:type="dxa"/>
          </w:tcPr>
          <w:p w14:paraId="2924858E" w14:textId="77777777" w:rsidR="004B5ED9" w:rsidRDefault="004B5ED9">
            <w:pPr>
              <w:spacing w:before="40" w:after="40"/>
              <w:jc w:val="center"/>
              <w:rPr>
                <w:sz w:val="26"/>
                <w:szCs w:val="22"/>
                <w:lang w:val="en-US"/>
              </w:rPr>
            </w:pPr>
            <w:r>
              <w:rPr>
                <w:sz w:val="26"/>
                <w:szCs w:val="22"/>
                <w:lang w:val="en-US"/>
              </w:rPr>
              <w:t>6,6</w:t>
            </w:r>
          </w:p>
        </w:tc>
        <w:tc>
          <w:tcPr>
            <w:tcW w:w="671" w:type="dxa"/>
          </w:tcPr>
          <w:p w14:paraId="79246D1A" w14:textId="77777777" w:rsidR="004B5ED9" w:rsidRDefault="004B5ED9">
            <w:pPr>
              <w:spacing w:before="40" w:after="40"/>
              <w:jc w:val="center"/>
              <w:rPr>
                <w:sz w:val="26"/>
                <w:szCs w:val="22"/>
                <w:lang w:val="en-US"/>
              </w:rPr>
            </w:pPr>
            <w:r>
              <w:rPr>
                <w:sz w:val="26"/>
                <w:szCs w:val="22"/>
                <w:lang w:val="en-US"/>
              </w:rPr>
              <w:t>7,6</w:t>
            </w:r>
          </w:p>
        </w:tc>
        <w:tc>
          <w:tcPr>
            <w:tcW w:w="671" w:type="dxa"/>
          </w:tcPr>
          <w:p w14:paraId="057A7A75" w14:textId="77777777" w:rsidR="004B5ED9" w:rsidRDefault="004B5ED9">
            <w:pPr>
              <w:spacing w:before="40" w:after="40"/>
              <w:jc w:val="center"/>
              <w:rPr>
                <w:sz w:val="26"/>
                <w:szCs w:val="22"/>
                <w:lang w:val="en-US"/>
              </w:rPr>
            </w:pPr>
            <w:r>
              <w:rPr>
                <w:sz w:val="26"/>
                <w:szCs w:val="22"/>
                <w:lang w:val="en-US"/>
              </w:rPr>
              <w:t>8,3</w:t>
            </w:r>
          </w:p>
        </w:tc>
        <w:tc>
          <w:tcPr>
            <w:tcW w:w="671" w:type="dxa"/>
          </w:tcPr>
          <w:p w14:paraId="46B87F4B" w14:textId="77777777" w:rsidR="004B5ED9" w:rsidRDefault="004B5ED9">
            <w:pPr>
              <w:spacing w:before="40" w:after="40"/>
              <w:jc w:val="center"/>
              <w:rPr>
                <w:sz w:val="26"/>
                <w:szCs w:val="22"/>
                <w:lang w:val="en-US"/>
              </w:rPr>
            </w:pPr>
            <w:r>
              <w:rPr>
                <w:sz w:val="26"/>
                <w:szCs w:val="22"/>
                <w:lang w:val="en-US"/>
              </w:rPr>
              <w:t>8,2</w:t>
            </w:r>
          </w:p>
        </w:tc>
        <w:tc>
          <w:tcPr>
            <w:tcW w:w="671" w:type="dxa"/>
            <w:tcBorders>
              <w:right w:val="double" w:sz="4" w:space="0" w:color="auto"/>
            </w:tcBorders>
          </w:tcPr>
          <w:p w14:paraId="2EF84134" w14:textId="77777777" w:rsidR="004B5ED9" w:rsidRDefault="004B5ED9">
            <w:pPr>
              <w:spacing w:before="40" w:after="40"/>
              <w:jc w:val="center"/>
              <w:rPr>
                <w:sz w:val="26"/>
                <w:szCs w:val="22"/>
                <w:lang w:val="en-US"/>
              </w:rPr>
            </w:pPr>
            <w:r>
              <w:rPr>
                <w:sz w:val="26"/>
                <w:szCs w:val="22"/>
                <w:lang w:val="en-US"/>
              </w:rPr>
              <w:t>7,1</w:t>
            </w:r>
          </w:p>
        </w:tc>
      </w:tr>
      <w:tr w:rsidR="004B5ED9" w14:paraId="7D4CFB15" w14:textId="77777777">
        <w:trPr>
          <w:trHeight w:val="404"/>
        </w:trPr>
        <w:tc>
          <w:tcPr>
            <w:tcW w:w="756" w:type="dxa"/>
            <w:tcBorders>
              <w:left w:val="double" w:sz="4" w:space="0" w:color="auto"/>
            </w:tcBorders>
          </w:tcPr>
          <w:p w14:paraId="2A27B1C3" w14:textId="77777777" w:rsidR="004B5ED9" w:rsidRDefault="004B5ED9">
            <w:pPr>
              <w:spacing w:before="40" w:after="40"/>
              <w:jc w:val="center"/>
              <w:rPr>
                <w:sz w:val="26"/>
              </w:rPr>
            </w:pPr>
            <w:r>
              <w:rPr>
                <w:sz w:val="26"/>
              </w:rPr>
              <w:t>50</w:t>
            </w:r>
          </w:p>
        </w:tc>
        <w:tc>
          <w:tcPr>
            <w:tcW w:w="541" w:type="dxa"/>
          </w:tcPr>
          <w:p w14:paraId="4FDB514B" w14:textId="77777777" w:rsidR="004B5ED9" w:rsidRDefault="004B5ED9">
            <w:pPr>
              <w:spacing w:before="40" w:after="40"/>
              <w:jc w:val="center"/>
              <w:rPr>
                <w:sz w:val="26"/>
                <w:szCs w:val="22"/>
                <w:lang w:val="en-US"/>
              </w:rPr>
            </w:pPr>
            <w:r>
              <w:rPr>
                <w:sz w:val="26"/>
                <w:szCs w:val="22"/>
                <w:lang w:val="en-US"/>
              </w:rPr>
              <w:t>0,4</w:t>
            </w:r>
          </w:p>
        </w:tc>
        <w:tc>
          <w:tcPr>
            <w:tcW w:w="541" w:type="dxa"/>
          </w:tcPr>
          <w:p w14:paraId="2BCA80B7" w14:textId="77777777" w:rsidR="004B5ED9" w:rsidRDefault="004B5ED9">
            <w:pPr>
              <w:spacing w:before="40" w:after="40"/>
              <w:jc w:val="center"/>
              <w:rPr>
                <w:sz w:val="26"/>
                <w:szCs w:val="22"/>
                <w:lang w:val="en-US"/>
              </w:rPr>
            </w:pPr>
            <w:r>
              <w:rPr>
                <w:sz w:val="26"/>
                <w:szCs w:val="22"/>
                <w:lang w:val="en-US"/>
              </w:rPr>
              <w:t>0,9</w:t>
            </w:r>
          </w:p>
        </w:tc>
        <w:tc>
          <w:tcPr>
            <w:tcW w:w="541" w:type="dxa"/>
          </w:tcPr>
          <w:p w14:paraId="12B8B77D" w14:textId="77777777" w:rsidR="004B5ED9" w:rsidRDefault="004B5ED9">
            <w:pPr>
              <w:spacing w:before="40" w:after="40"/>
              <w:jc w:val="center"/>
              <w:rPr>
                <w:sz w:val="26"/>
                <w:szCs w:val="22"/>
                <w:lang w:val="en-US"/>
              </w:rPr>
            </w:pPr>
            <w:r>
              <w:rPr>
                <w:sz w:val="26"/>
                <w:szCs w:val="22"/>
                <w:lang w:val="en-US"/>
              </w:rPr>
              <w:t>1,4</w:t>
            </w:r>
          </w:p>
        </w:tc>
        <w:tc>
          <w:tcPr>
            <w:tcW w:w="671" w:type="dxa"/>
          </w:tcPr>
          <w:p w14:paraId="5363E311" w14:textId="77777777" w:rsidR="004B5ED9" w:rsidRDefault="004B5ED9">
            <w:pPr>
              <w:spacing w:before="40" w:after="40"/>
              <w:jc w:val="center"/>
              <w:rPr>
                <w:sz w:val="26"/>
                <w:szCs w:val="22"/>
                <w:lang w:val="en-US"/>
              </w:rPr>
            </w:pPr>
            <w:r>
              <w:rPr>
                <w:sz w:val="26"/>
                <w:szCs w:val="22"/>
                <w:lang w:val="en-US"/>
              </w:rPr>
              <w:t>1,95</w:t>
            </w:r>
          </w:p>
        </w:tc>
        <w:tc>
          <w:tcPr>
            <w:tcW w:w="671" w:type="dxa"/>
          </w:tcPr>
          <w:p w14:paraId="3A0AE6E8" w14:textId="77777777" w:rsidR="004B5ED9" w:rsidRDefault="004B5ED9">
            <w:pPr>
              <w:spacing w:before="40" w:after="40"/>
              <w:jc w:val="center"/>
              <w:rPr>
                <w:sz w:val="26"/>
                <w:szCs w:val="22"/>
                <w:lang w:val="en-US"/>
              </w:rPr>
            </w:pPr>
            <w:r>
              <w:rPr>
                <w:sz w:val="26"/>
                <w:szCs w:val="22"/>
                <w:lang w:val="en-US"/>
              </w:rPr>
              <w:t>2,6</w:t>
            </w:r>
          </w:p>
        </w:tc>
        <w:tc>
          <w:tcPr>
            <w:tcW w:w="671" w:type="dxa"/>
          </w:tcPr>
          <w:p w14:paraId="4F49230E" w14:textId="77777777" w:rsidR="004B5ED9" w:rsidRDefault="004B5ED9">
            <w:pPr>
              <w:spacing w:before="40" w:after="40"/>
              <w:jc w:val="center"/>
              <w:rPr>
                <w:sz w:val="26"/>
                <w:szCs w:val="22"/>
                <w:lang w:val="en-US"/>
              </w:rPr>
            </w:pPr>
            <w:r>
              <w:rPr>
                <w:sz w:val="26"/>
                <w:szCs w:val="22"/>
                <w:lang w:val="en-US"/>
              </w:rPr>
              <w:t>3,3</w:t>
            </w:r>
          </w:p>
        </w:tc>
        <w:tc>
          <w:tcPr>
            <w:tcW w:w="671" w:type="dxa"/>
          </w:tcPr>
          <w:p w14:paraId="43D2A295" w14:textId="77777777" w:rsidR="004B5ED9" w:rsidRDefault="004B5ED9">
            <w:pPr>
              <w:spacing w:before="40" w:after="40"/>
              <w:jc w:val="center"/>
              <w:rPr>
                <w:sz w:val="26"/>
                <w:szCs w:val="22"/>
                <w:lang w:val="en-US"/>
              </w:rPr>
            </w:pPr>
            <w:r>
              <w:rPr>
                <w:sz w:val="26"/>
                <w:szCs w:val="22"/>
                <w:lang w:val="en-US"/>
              </w:rPr>
              <w:t>4,0</w:t>
            </w:r>
          </w:p>
        </w:tc>
        <w:tc>
          <w:tcPr>
            <w:tcW w:w="671" w:type="dxa"/>
          </w:tcPr>
          <w:p w14:paraId="02B40773" w14:textId="77777777" w:rsidR="004B5ED9" w:rsidRDefault="004B5ED9">
            <w:pPr>
              <w:spacing w:before="40" w:after="40"/>
              <w:jc w:val="center"/>
              <w:rPr>
                <w:sz w:val="26"/>
                <w:szCs w:val="22"/>
                <w:lang w:val="en-US"/>
              </w:rPr>
            </w:pPr>
            <w:r>
              <w:rPr>
                <w:sz w:val="26"/>
                <w:szCs w:val="22"/>
                <w:lang w:val="en-US"/>
              </w:rPr>
              <w:t>4,6</w:t>
            </w:r>
          </w:p>
        </w:tc>
        <w:tc>
          <w:tcPr>
            <w:tcW w:w="671" w:type="dxa"/>
          </w:tcPr>
          <w:p w14:paraId="4F8E67AC" w14:textId="77777777" w:rsidR="004B5ED9" w:rsidRDefault="004B5ED9">
            <w:pPr>
              <w:spacing w:before="40" w:after="40"/>
              <w:jc w:val="center"/>
              <w:rPr>
                <w:sz w:val="26"/>
                <w:szCs w:val="22"/>
                <w:lang w:val="en-US"/>
              </w:rPr>
            </w:pPr>
            <w:r>
              <w:rPr>
                <w:sz w:val="26"/>
                <w:szCs w:val="22"/>
                <w:lang w:val="en-US"/>
              </w:rPr>
              <w:t>5,3</w:t>
            </w:r>
          </w:p>
        </w:tc>
        <w:tc>
          <w:tcPr>
            <w:tcW w:w="671" w:type="dxa"/>
          </w:tcPr>
          <w:p w14:paraId="252C015D" w14:textId="77777777" w:rsidR="004B5ED9" w:rsidRDefault="004B5ED9">
            <w:pPr>
              <w:spacing w:before="40" w:after="40"/>
              <w:jc w:val="center"/>
              <w:rPr>
                <w:sz w:val="26"/>
                <w:szCs w:val="22"/>
                <w:lang w:val="en-US"/>
              </w:rPr>
            </w:pPr>
            <w:r>
              <w:rPr>
                <w:sz w:val="26"/>
                <w:szCs w:val="22"/>
                <w:lang w:val="en-US"/>
              </w:rPr>
              <w:t>6,0</w:t>
            </w:r>
          </w:p>
        </w:tc>
        <w:tc>
          <w:tcPr>
            <w:tcW w:w="671" w:type="dxa"/>
          </w:tcPr>
          <w:p w14:paraId="243D0908" w14:textId="77777777" w:rsidR="004B5ED9" w:rsidRDefault="004B5ED9">
            <w:pPr>
              <w:spacing w:before="40" w:after="40"/>
              <w:jc w:val="center"/>
              <w:rPr>
                <w:sz w:val="26"/>
                <w:szCs w:val="22"/>
                <w:lang w:val="en-US"/>
              </w:rPr>
            </w:pPr>
            <w:r>
              <w:rPr>
                <w:sz w:val="26"/>
                <w:szCs w:val="22"/>
                <w:lang w:val="en-US"/>
              </w:rPr>
              <w:t>8,2</w:t>
            </w:r>
          </w:p>
        </w:tc>
        <w:tc>
          <w:tcPr>
            <w:tcW w:w="671" w:type="dxa"/>
          </w:tcPr>
          <w:p w14:paraId="54902CE1" w14:textId="77777777" w:rsidR="004B5ED9" w:rsidRDefault="004B5ED9">
            <w:pPr>
              <w:spacing w:before="40" w:after="40"/>
              <w:jc w:val="center"/>
              <w:rPr>
                <w:sz w:val="26"/>
                <w:szCs w:val="22"/>
                <w:lang w:val="en-US"/>
              </w:rPr>
            </w:pPr>
            <w:r>
              <w:rPr>
                <w:sz w:val="26"/>
                <w:szCs w:val="22"/>
                <w:lang w:val="en-US"/>
              </w:rPr>
              <w:t>9,6</w:t>
            </w:r>
          </w:p>
        </w:tc>
        <w:tc>
          <w:tcPr>
            <w:tcW w:w="671" w:type="dxa"/>
          </w:tcPr>
          <w:p w14:paraId="3A169DB0" w14:textId="77777777" w:rsidR="004B5ED9" w:rsidRDefault="004B5ED9">
            <w:pPr>
              <w:spacing w:before="40" w:after="40"/>
              <w:jc w:val="center"/>
              <w:rPr>
                <w:sz w:val="26"/>
                <w:szCs w:val="22"/>
                <w:lang w:val="en-US"/>
              </w:rPr>
            </w:pPr>
            <w:r>
              <w:rPr>
                <w:sz w:val="26"/>
                <w:szCs w:val="22"/>
                <w:lang w:val="en-US"/>
              </w:rPr>
              <w:t>10,6</w:t>
            </w:r>
          </w:p>
        </w:tc>
        <w:tc>
          <w:tcPr>
            <w:tcW w:w="671" w:type="dxa"/>
          </w:tcPr>
          <w:p w14:paraId="10AC3CA3" w14:textId="77777777" w:rsidR="004B5ED9" w:rsidRDefault="004B5ED9">
            <w:pPr>
              <w:spacing w:before="40" w:after="40"/>
              <w:jc w:val="center"/>
              <w:rPr>
                <w:sz w:val="26"/>
                <w:szCs w:val="22"/>
                <w:lang w:val="en-US"/>
              </w:rPr>
            </w:pPr>
            <w:r>
              <w:rPr>
                <w:sz w:val="26"/>
                <w:szCs w:val="22"/>
                <w:lang w:val="en-US"/>
              </w:rPr>
              <w:t>10,5</w:t>
            </w:r>
          </w:p>
        </w:tc>
        <w:tc>
          <w:tcPr>
            <w:tcW w:w="671" w:type="dxa"/>
            <w:tcBorders>
              <w:right w:val="double" w:sz="4" w:space="0" w:color="auto"/>
            </w:tcBorders>
          </w:tcPr>
          <w:p w14:paraId="3A9EE892" w14:textId="77777777" w:rsidR="004B5ED9" w:rsidRDefault="004B5ED9">
            <w:pPr>
              <w:spacing w:before="40" w:after="40"/>
              <w:jc w:val="center"/>
              <w:rPr>
                <w:sz w:val="26"/>
                <w:szCs w:val="22"/>
                <w:lang w:val="en-US"/>
              </w:rPr>
            </w:pPr>
            <w:r>
              <w:rPr>
                <w:sz w:val="26"/>
                <w:szCs w:val="22"/>
                <w:lang w:val="en-US"/>
              </w:rPr>
              <w:t>9,2</w:t>
            </w:r>
          </w:p>
        </w:tc>
      </w:tr>
      <w:tr w:rsidR="004B5ED9" w14:paraId="5E05B669" w14:textId="77777777">
        <w:trPr>
          <w:trHeight w:val="404"/>
        </w:trPr>
        <w:tc>
          <w:tcPr>
            <w:tcW w:w="756" w:type="dxa"/>
            <w:tcBorders>
              <w:left w:val="double" w:sz="4" w:space="0" w:color="auto"/>
            </w:tcBorders>
          </w:tcPr>
          <w:p w14:paraId="0D4950DD" w14:textId="77777777" w:rsidR="004B5ED9" w:rsidRDefault="004B5ED9">
            <w:pPr>
              <w:spacing w:before="40" w:after="40"/>
              <w:jc w:val="center"/>
              <w:rPr>
                <w:sz w:val="26"/>
              </w:rPr>
            </w:pPr>
            <w:r>
              <w:rPr>
                <w:sz w:val="26"/>
              </w:rPr>
              <w:t>100</w:t>
            </w:r>
          </w:p>
        </w:tc>
        <w:tc>
          <w:tcPr>
            <w:tcW w:w="541" w:type="dxa"/>
          </w:tcPr>
          <w:p w14:paraId="50AFE80E" w14:textId="77777777" w:rsidR="004B5ED9" w:rsidRDefault="004B5ED9">
            <w:pPr>
              <w:spacing w:before="40" w:after="40"/>
              <w:jc w:val="center"/>
              <w:rPr>
                <w:sz w:val="26"/>
                <w:szCs w:val="22"/>
                <w:lang w:val="en-US"/>
              </w:rPr>
            </w:pPr>
            <w:r>
              <w:rPr>
                <w:sz w:val="26"/>
                <w:szCs w:val="22"/>
                <w:lang w:val="en-US"/>
              </w:rPr>
              <w:t>0,5</w:t>
            </w:r>
          </w:p>
        </w:tc>
        <w:tc>
          <w:tcPr>
            <w:tcW w:w="541" w:type="dxa"/>
          </w:tcPr>
          <w:p w14:paraId="07663CA7" w14:textId="77777777" w:rsidR="004B5ED9" w:rsidRDefault="004B5ED9">
            <w:pPr>
              <w:spacing w:before="40" w:after="40"/>
              <w:jc w:val="center"/>
              <w:rPr>
                <w:sz w:val="26"/>
                <w:szCs w:val="22"/>
                <w:lang w:val="en-US"/>
              </w:rPr>
            </w:pPr>
            <w:r>
              <w:rPr>
                <w:sz w:val="26"/>
                <w:szCs w:val="22"/>
                <w:lang w:val="en-US"/>
              </w:rPr>
              <w:t>1,0</w:t>
            </w:r>
          </w:p>
        </w:tc>
        <w:tc>
          <w:tcPr>
            <w:tcW w:w="541" w:type="dxa"/>
          </w:tcPr>
          <w:p w14:paraId="783184CB" w14:textId="77777777" w:rsidR="004B5ED9" w:rsidRDefault="004B5ED9">
            <w:pPr>
              <w:spacing w:before="40" w:after="40"/>
              <w:jc w:val="center"/>
              <w:rPr>
                <w:sz w:val="26"/>
                <w:szCs w:val="22"/>
                <w:lang w:val="en-US"/>
              </w:rPr>
            </w:pPr>
            <w:r>
              <w:rPr>
                <w:sz w:val="26"/>
                <w:szCs w:val="22"/>
                <w:lang w:val="en-US"/>
              </w:rPr>
              <w:t>1,6</w:t>
            </w:r>
          </w:p>
        </w:tc>
        <w:tc>
          <w:tcPr>
            <w:tcW w:w="671" w:type="dxa"/>
          </w:tcPr>
          <w:p w14:paraId="1EC04D72" w14:textId="77777777" w:rsidR="004B5ED9" w:rsidRDefault="004B5ED9">
            <w:pPr>
              <w:spacing w:before="40" w:after="40"/>
              <w:jc w:val="center"/>
              <w:rPr>
                <w:sz w:val="26"/>
                <w:szCs w:val="22"/>
                <w:lang w:val="en-US"/>
              </w:rPr>
            </w:pPr>
            <w:r>
              <w:rPr>
                <w:sz w:val="26"/>
                <w:szCs w:val="22"/>
                <w:lang w:val="en-US"/>
              </w:rPr>
              <w:t>2,3</w:t>
            </w:r>
          </w:p>
        </w:tc>
        <w:tc>
          <w:tcPr>
            <w:tcW w:w="671" w:type="dxa"/>
          </w:tcPr>
          <w:p w14:paraId="5267BEE4" w14:textId="77777777" w:rsidR="004B5ED9" w:rsidRDefault="004B5ED9">
            <w:pPr>
              <w:spacing w:before="40" w:after="40"/>
              <w:jc w:val="center"/>
              <w:rPr>
                <w:sz w:val="26"/>
                <w:szCs w:val="22"/>
                <w:lang w:val="en-US"/>
              </w:rPr>
            </w:pPr>
            <w:r>
              <w:rPr>
                <w:sz w:val="26"/>
                <w:szCs w:val="22"/>
                <w:lang w:val="en-US"/>
              </w:rPr>
              <w:t>3,0</w:t>
            </w:r>
          </w:p>
        </w:tc>
        <w:tc>
          <w:tcPr>
            <w:tcW w:w="671" w:type="dxa"/>
          </w:tcPr>
          <w:p w14:paraId="71131EAC" w14:textId="77777777" w:rsidR="004B5ED9" w:rsidRDefault="004B5ED9">
            <w:pPr>
              <w:spacing w:before="40" w:after="40"/>
              <w:jc w:val="center"/>
              <w:rPr>
                <w:sz w:val="26"/>
                <w:szCs w:val="22"/>
                <w:lang w:val="en-US"/>
              </w:rPr>
            </w:pPr>
            <w:r>
              <w:rPr>
                <w:sz w:val="26"/>
                <w:szCs w:val="22"/>
                <w:lang w:val="en-US"/>
              </w:rPr>
              <w:t>3,9</w:t>
            </w:r>
          </w:p>
        </w:tc>
        <w:tc>
          <w:tcPr>
            <w:tcW w:w="671" w:type="dxa"/>
          </w:tcPr>
          <w:p w14:paraId="058C9144" w14:textId="77777777" w:rsidR="004B5ED9" w:rsidRDefault="004B5ED9">
            <w:pPr>
              <w:spacing w:before="40" w:after="40"/>
              <w:jc w:val="center"/>
              <w:rPr>
                <w:sz w:val="26"/>
                <w:szCs w:val="22"/>
                <w:lang w:val="en-US"/>
              </w:rPr>
            </w:pPr>
            <w:r>
              <w:rPr>
                <w:sz w:val="26"/>
                <w:szCs w:val="22"/>
                <w:lang w:val="en-US"/>
              </w:rPr>
              <w:t>4,7</w:t>
            </w:r>
          </w:p>
        </w:tc>
        <w:tc>
          <w:tcPr>
            <w:tcW w:w="671" w:type="dxa"/>
          </w:tcPr>
          <w:p w14:paraId="7CAD9D04" w14:textId="77777777" w:rsidR="004B5ED9" w:rsidRDefault="004B5ED9">
            <w:pPr>
              <w:spacing w:before="40" w:after="40"/>
              <w:jc w:val="center"/>
              <w:rPr>
                <w:sz w:val="26"/>
                <w:szCs w:val="22"/>
                <w:lang w:val="en-US"/>
              </w:rPr>
            </w:pPr>
            <w:r>
              <w:rPr>
                <w:sz w:val="26"/>
                <w:szCs w:val="22"/>
                <w:lang w:val="en-US"/>
              </w:rPr>
              <w:t>5,5</w:t>
            </w:r>
          </w:p>
        </w:tc>
        <w:tc>
          <w:tcPr>
            <w:tcW w:w="671" w:type="dxa"/>
          </w:tcPr>
          <w:p w14:paraId="2B6D8EF3" w14:textId="77777777" w:rsidR="004B5ED9" w:rsidRDefault="004B5ED9">
            <w:pPr>
              <w:spacing w:before="40" w:after="40"/>
              <w:jc w:val="center"/>
              <w:rPr>
                <w:sz w:val="26"/>
                <w:szCs w:val="22"/>
                <w:lang w:val="en-US"/>
              </w:rPr>
            </w:pPr>
            <w:r>
              <w:rPr>
                <w:sz w:val="26"/>
                <w:szCs w:val="22"/>
                <w:lang w:val="en-US"/>
              </w:rPr>
              <w:t>6,3</w:t>
            </w:r>
          </w:p>
        </w:tc>
        <w:tc>
          <w:tcPr>
            <w:tcW w:w="671" w:type="dxa"/>
          </w:tcPr>
          <w:p w14:paraId="2511DAB8" w14:textId="77777777" w:rsidR="004B5ED9" w:rsidRDefault="004B5ED9">
            <w:pPr>
              <w:spacing w:before="40" w:after="40"/>
              <w:jc w:val="center"/>
              <w:rPr>
                <w:sz w:val="26"/>
                <w:szCs w:val="22"/>
                <w:lang w:val="en-US"/>
              </w:rPr>
            </w:pPr>
            <w:r>
              <w:rPr>
                <w:sz w:val="26"/>
                <w:szCs w:val="22"/>
                <w:lang w:val="en-US"/>
              </w:rPr>
              <w:t>7,0</w:t>
            </w:r>
          </w:p>
        </w:tc>
        <w:tc>
          <w:tcPr>
            <w:tcW w:w="671" w:type="dxa"/>
          </w:tcPr>
          <w:p w14:paraId="39008189" w14:textId="77777777" w:rsidR="004B5ED9" w:rsidRDefault="004B5ED9">
            <w:pPr>
              <w:spacing w:before="40" w:after="40"/>
              <w:jc w:val="center"/>
              <w:rPr>
                <w:sz w:val="26"/>
                <w:szCs w:val="22"/>
                <w:lang w:val="en-US"/>
              </w:rPr>
            </w:pPr>
            <w:r>
              <w:rPr>
                <w:sz w:val="26"/>
                <w:szCs w:val="22"/>
                <w:lang w:val="en-US"/>
              </w:rPr>
              <w:t>9,7</w:t>
            </w:r>
          </w:p>
        </w:tc>
        <w:tc>
          <w:tcPr>
            <w:tcW w:w="671" w:type="dxa"/>
          </w:tcPr>
          <w:p w14:paraId="6376438D" w14:textId="77777777" w:rsidR="004B5ED9" w:rsidRDefault="004B5ED9">
            <w:pPr>
              <w:spacing w:before="40" w:after="40"/>
              <w:jc w:val="center"/>
              <w:rPr>
                <w:sz w:val="26"/>
                <w:szCs w:val="22"/>
                <w:lang w:val="en-US"/>
              </w:rPr>
            </w:pPr>
            <w:r>
              <w:rPr>
                <w:sz w:val="26"/>
                <w:szCs w:val="22"/>
                <w:lang w:val="en-US"/>
              </w:rPr>
              <w:t>11,3</w:t>
            </w:r>
          </w:p>
        </w:tc>
        <w:tc>
          <w:tcPr>
            <w:tcW w:w="671" w:type="dxa"/>
          </w:tcPr>
          <w:p w14:paraId="4B0A6FCF" w14:textId="77777777" w:rsidR="004B5ED9" w:rsidRDefault="004B5ED9">
            <w:pPr>
              <w:spacing w:before="40" w:after="40"/>
              <w:jc w:val="center"/>
              <w:rPr>
                <w:sz w:val="26"/>
                <w:szCs w:val="22"/>
                <w:lang w:val="en-US"/>
              </w:rPr>
            </w:pPr>
            <w:r>
              <w:rPr>
                <w:sz w:val="26"/>
                <w:szCs w:val="22"/>
                <w:lang w:val="en-US"/>
              </w:rPr>
              <w:t>12,2</w:t>
            </w:r>
          </w:p>
        </w:tc>
        <w:tc>
          <w:tcPr>
            <w:tcW w:w="671" w:type="dxa"/>
          </w:tcPr>
          <w:p w14:paraId="6A702E24" w14:textId="77777777" w:rsidR="004B5ED9" w:rsidRDefault="004B5ED9">
            <w:pPr>
              <w:spacing w:before="40" w:after="40"/>
              <w:jc w:val="center"/>
              <w:rPr>
                <w:sz w:val="26"/>
                <w:szCs w:val="22"/>
                <w:lang w:val="en-US"/>
              </w:rPr>
            </w:pPr>
            <w:r>
              <w:rPr>
                <w:sz w:val="26"/>
                <w:szCs w:val="22"/>
                <w:lang w:val="en-US"/>
              </w:rPr>
              <w:t>12,1</w:t>
            </w:r>
          </w:p>
        </w:tc>
        <w:tc>
          <w:tcPr>
            <w:tcW w:w="671" w:type="dxa"/>
            <w:tcBorders>
              <w:right w:val="double" w:sz="4" w:space="0" w:color="auto"/>
            </w:tcBorders>
          </w:tcPr>
          <w:p w14:paraId="6CA70207" w14:textId="77777777" w:rsidR="004B5ED9" w:rsidRDefault="004B5ED9">
            <w:pPr>
              <w:spacing w:before="40" w:after="40"/>
              <w:jc w:val="center"/>
              <w:rPr>
                <w:sz w:val="26"/>
                <w:szCs w:val="22"/>
                <w:lang w:val="en-US"/>
              </w:rPr>
            </w:pPr>
            <w:r>
              <w:rPr>
                <w:sz w:val="26"/>
                <w:szCs w:val="22"/>
                <w:lang w:val="en-US"/>
              </w:rPr>
              <w:t>10,9</w:t>
            </w:r>
          </w:p>
        </w:tc>
      </w:tr>
      <w:tr w:rsidR="004B5ED9" w14:paraId="0115EA51" w14:textId="77777777">
        <w:trPr>
          <w:trHeight w:val="404"/>
        </w:trPr>
        <w:tc>
          <w:tcPr>
            <w:tcW w:w="756" w:type="dxa"/>
            <w:tcBorders>
              <w:left w:val="double" w:sz="4" w:space="0" w:color="auto"/>
            </w:tcBorders>
          </w:tcPr>
          <w:p w14:paraId="1C33BB54" w14:textId="77777777" w:rsidR="004B5ED9" w:rsidRDefault="004B5ED9">
            <w:pPr>
              <w:spacing w:before="40" w:after="40"/>
              <w:jc w:val="center"/>
              <w:rPr>
                <w:sz w:val="26"/>
              </w:rPr>
            </w:pPr>
            <w:r>
              <w:rPr>
                <w:sz w:val="26"/>
              </w:rPr>
              <w:t>5∙10</w:t>
            </w:r>
            <w:r>
              <w:rPr>
                <w:sz w:val="26"/>
                <w:vertAlign w:val="superscript"/>
              </w:rPr>
              <w:t>2</w:t>
            </w:r>
          </w:p>
        </w:tc>
        <w:tc>
          <w:tcPr>
            <w:tcW w:w="541" w:type="dxa"/>
          </w:tcPr>
          <w:p w14:paraId="07A64F8C" w14:textId="77777777" w:rsidR="004B5ED9" w:rsidRDefault="004B5ED9">
            <w:pPr>
              <w:spacing w:before="40" w:after="40"/>
              <w:jc w:val="center"/>
              <w:rPr>
                <w:sz w:val="26"/>
                <w:szCs w:val="22"/>
                <w:lang w:val="en-US"/>
              </w:rPr>
            </w:pPr>
            <w:r>
              <w:rPr>
                <w:sz w:val="26"/>
                <w:szCs w:val="22"/>
                <w:lang w:val="en-US"/>
              </w:rPr>
              <w:t>0,7</w:t>
            </w:r>
          </w:p>
        </w:tc>
        <w:tc>
          <w:tcPr>
            <w:tcW w:w="541" w:type="dxa"/>
          </w:tcPr>
          <w:p w14:paraId="12467305" w14:textId="77777777" w:rsidR="004B5ED9" w:rsidRDefault="004B5ED9">
            <w:pPr>
              <w:spacing w:before="40" w:after="40"/>
              <w:jc w:val="center"/>
              <w:rPr>
                <w:sz w:val="26"/>
                <w:szCs w:val="22"/>
                <w:lang w:val="en-US"/>
              </w:rPr>
            </w:pPr>
            <w:r>
              <w:rPr>
                <w:sz w:val="26"/>
                <w:szCs w:val="22"/>
                <w:lang w:val="en-US"/>
              </w:rPr>
              <w:t>1,4</w:t>
            </w:r>
          </w:p>
        </w:tc>
        <w:tc>
          <w:tcPr>
            <w:tcW w:w="541" w:type="dxa"/>
          </w:tcPr>
          <w:p w14:paraId="33B75365" w14:textId="77777777" w:rsidR="004B5ED9" w:rsidRDefault="004B5ED9">
            <w:pPr>
              <w:spacing w:before="40" w:after="40"/>
              <w:jc w:val="center"/>
              <w:rPr>
                <w:sz w:val="26"/>
                <w:szCs w:val="22"/>
                <w:lang w:val="en-US"/>
              </w:rPr>
            </w:pPr>
            <w:r>
              <w:rPr>
                <w:sz w:val="26"/>
                <w:szCs w:val="22"/>
                <w:lang w:val="en-US"/>
              </w:rPr>
              <w:t>2,2</w:t>
            </w:r>
          </w:p>
        </w:tc>
        <w:tc>
          <w:tcPr>
            <w:tcW w:w="671" w:type="dxa"/>
          </w:tcPr>
          <w:p w14:paraId="1B071599" w14:textId="77777777" w:rsidR="004B5ED9" w:rsidRDefault="004B5ED9">
            <w:pPr>
              <w:spacing w:before="40" w:after="40"/>
              <w:jc w:val="center"/>
              <w:rPr>
                <w:sz w:val="26"/>
                <w:szCs w:val="22"/>
                <w:lang w:val="en-US"/>
              </w:rPr>
            </w:pPr>
            <w:r>
              <w:rPr>
                <w:sz w:val="26"/>
                <w:szCs w:val="22"/>
                <w:lang w:val="en-US"/>
              </w:rPr>
              <w:t>3,1</w:t>
            </w:r>
          </w:p>
        </w:tc>
        <w:tc>
          <w:tcPr>
            <w:tcW w:w="671" w:type="dxa"/>
          </w:tcPr>
          <w:p w14:paraId="79D44221" w14:textId="77777777" w:rsidR="004B5ED9" w:rsidRDefault="004B5ED9">
            <w:pPr>
              <w:spacing w:before="40" w:after="40"/>
              <w:jc w:val="center"/>
              <w:rPr>
                <w:sz w:val="26"/>
                <w:szCs w:val="22"/>
                <w:lang w:val="en-US"/>
              </w:rPr>
            </w:pPr>
            <w:r>
              <w:rPr>
                <w:sz w:val="26"/>
                <w:szCs w:val="22"/>
                <w:lang w:val="en-US"/>
              </w:rPr>
              <w:t>4,0</w:t>
            </w:r>
          </w:p>
        </w:tc>
        <w:tc>
          <w:tcPr>
            <w:tcW w:w="671" w:type="dxa"/>
          </w:tcPr>
          <w:p w14:paraId="5EF9EAFD" w14:textId="77777777" w:rsidR="004B5ED9" w:rsidRDefault="004B5ED9">
            <w:pPr>
              <w:spacing w:before="40" w:after="40"/>
              <w:jc w:val="center"/>
              <w:rPr>
                <w:sz w:val="26"/>
                <w:szCs w:val="22"/>
                <w:lang w:val="en-US"/>
              </w:rPr>
            </w:pPr>
            <w:r>
              <w:rPr>
                <w:sz w:val="26"/>
                <w:szCs w:val="22"/>
                <w:lang w:val="en-US"/>
              </w:rPr>
              <w:t>5,1</w:t>
            </w:r>
          </w:p>
        </w:tc>
        <w:tc>
          <w:tcPr>
            <w:tcW w:w="671" w:type="dxa"/>
          </w:tcPr>
          <w:p w14:paraId="34B8E79E" w14:textId="77777777" w:rsidR="004B5ED9" w:rsidRDefault="004B5ED9">
            <w:pPr>
              <w:spacing w:before="40" w:after="40"/>
              <w:jc w:val="center"/>
              <w:rPr>
                <w:sz w:val="26"/>
                <w:szCs w:val="22"/>
                <w:lang w:val="en-US"/>
              </w:rPr>
            </w:pPr>
            <w:r>
              <w:rPr>
                <w:sz w:val="26"/>
                <w:szCs w:val="22"/>
                <w:lang w:val="en-US"/>
              </w:rPr>
              <w:t>6,1</w:t>
            </w:r>
          </w:p>
        </w:tc>
        <w:tc>
          <w:tcPr>
            <w:tcW w:w="671" w:type="dxa"/>
          </w:tcPr>
          <w:p w14:paraId="349A6DF8" w14:textId="77777777" w:rsidR="004B5ED9" w:rsidRDefault="004B5ED9">
            <w:pPr>
              <w:spacing w:before="40" w:after="40"/>
              <w:jc w:val="center"/>
              <w:rPr>
                <w:sz w:val="26"/>
                <w:szCs w:val="22"/>
                <w:lang w:val="en-US"/>
              </w:rPr>
            </w:pPr>
            <w:r>
              <w:rPr>
                <w:sz w:val="26"/>
                <w:szCs w:val="22"/>
                <w:lang w:val="en-US"/>
              </w:rPr>
              <w:t>7,2</w:t>
            </w:r>
          </w:p>
        </w:tc>
        <w:tc>
          <w:tcPr>
            <w:tcW w:w="671" w:type="dxa"/>
          </w:tcPr>
          <w:p w14:paraId="23798735" w14:textId="77777777" w:rsidR="004B5ED9" w:rsidRDefault="004B5ED9">
            <w:pPr>
              <w:spacing w:before="40" w:after="40"/>
              <w:jc w:val="center"/>
              <w:rPr>
                <w:sz w:val="26"/>
                <w:szCs w:val="22"/>
                <w:lang w:val="en-US"/>
              </w:rPr>
            </w:pPr>
            <w:r>
              <w:rPr>
                <w:sz w:val="26"/>
                <w:szCs w:val="22"/>
                <w:lang w:val="en-US"/>
              </w:rPr>
              <w:t>8,2</w:t>
            </w:r>
          </w:p>
        </w:tc>
        <w:tc>
          <w:tcPr>
            <w:tcW w:w="671" w:type="dxa"/>
          </w:tcPr>
          <w:p w14:paraId="0844B401" w14:textId="77777777" w:rsidR="004B5ED9" w:rsidRDefault="004B5ED9">
            <w:pPr>
              <w:spacing w:before="40" w:after="40"/>
              <w:jc w:val="center"/>
              <w:rPr>
                <w:sz w:val="26"/>
                <w:szCs w:val="22"/>
                <w:lang w:val="en-US"/>
              </w:rPr>
            </w:pPr>
            <w:r>
              <w:rPr>
                <w:sz w:val="26"/>
                <w:szCs w:val="22"/>
                <w:lang w:val="en-US"/>
              </w:rPr>
              <w:t>9,2</w:t>
            </w:r>
          </w:p>
        </w:tc>
        <w:tc>
          <w:tcPr>
            <w:tcW w:w="671" w:type="dxa"/>
          </w:tcPr>
          <w:p w14:paraId="4EBA433C" w14:textId="77777777" w:rsidR="004B5ED9" w:rsidRDefault="004B5ED9">
            <w:pPr>
              <w:spacing w:before="40" w:after="40"/>
              <w:jc w:val="center"/>
              <w:rPr>
                <w:sz w:val="26"/>
                <w:szCs w:val="22"/>
                <w:lang w:val="en-US"/>
              </w:rPr>
            </w:pPr>
            <w:r>
              <w:rPr>
                <w:sz w:val="26"/>
                <w:szCs w:val="22"/>
                <w:lang w:val="en-US"/>
              </w:rPr>
              <w:t>12,9</w:t>
            </w:r>
          </w:p>
        </w:tc>
        <w:tc>
          <w:tcPr>
            <w:tcW w:w="671" w:type="dxa"/>
          </w:tcPr>
          <w:p w14:paraId="5AB22977" w14:textId="77777777" w:rsidR="004B5ED9" w:rsidRDefault="004B5ED9">
            <w:pPr>
              <w:spacing w:before="40" w:after="40"/>
              <w:jc w:val="center"/>
              <w:rPr>
                <w:sz w:val="26"/>
                <w:szCs w:val="22"/>
                <w:lang w:val="en-US"/>
              </w:rPr>
            </w:pPr>
            <w:r>
              <w:rPr>
                <w:sz w:val="26"/>
                <w:szCs w:val="22"/>
                <w:lang w:val="en-US"/>
              </w:rPr>
              <w:t>15,0</w:t>
            </w:r>
          </w:p>
        </w:tc>
        <w:tc>
          <w:tcPr>
            <w:tcW w:w="671" w:type="dxa"/>
          </w:tcPr>
          <w:p w14:paraId="7FED9DCE" w14:textId="77777777" w:rsidR="004B5ED9" w:rsidRDefault="004B5ED9">
            <w:pPr>
              <w:spacing w:before="40" w:after="40"/>
              <w:jc w:val="center"/>
              <w:rPr>
                <w:sz w:val="26"/>
                <w:szCs w:val="22"/>
                <w:lang w:val="en-US"/>
              </w:rPr>
            </w:pPr>
            <w:r>
              <w:rPr>
                <w:sz w:val="26"/>
                <w:szCs w:val="22"/>
                <w:lang w:val="en-US"/>
              </w:rPr>
              <w:t>16,3</w:t>
            </w:r>
          </w:p>
        </w:tc>
        <w:tc>
          <w:tcPr>
            <w:tcW w:w="671" w:type="dxa"/>
          </w:tcPr>
          <w:p w14:paraId="59CBF766" w14:textId="77777777" w:rsidR="004B5ED9" w:rsidRDefault="004B5ED9">
            <w:pPr>
              <w:spacing w:before="40" w:after="40"/>
              <w:jc w:val="center"/>
              <w:rPr>
                <w:sz w:val="26"/>
                <w:szCs w:val="22"/>
                <w:lang w:val="en-US"/>
              </w:rPr>
            </w:pPr>
            <w:r>
              <w:rPr>
                <w:sz w:val="26"/>
                <w:szCs w:val="22"/>
                <w:lang w:val="en-US"/>
              </w:rPr>
              <w:t>16,1</w:t>
            </w:r>
          </w:p>
        </w:tc>
        <w:tc>
          <w:tcPr>
            <w:tcW w:w="671" w:type="dxa"/>
            <w:tcBorders>
              <w:right w:val="double" w:sz="4" w:space="0" w:color="auto"/>
            </w:tcBorders>
          </w:tcPr>
          <w:p w14:paraId="00DEDECC" w14:textId="77777777" w:rsidR="004B5ED9" w:rsidRDefault="004B5ED9">
            <w:pPr>
              <w:spacing w:before="40" w:after="40"/>
              <w:jc w:val="center"/>
              <w:rPr>
                <w:sz w:val="26"/>
                <w:szCs w:val="22"/>
                <w:lang w:val="en-US"/>
              </w:rPr>
            </w:pPr>
            <w:r>
              <w:rPr>
                <w:sz w:val="26"/>
                <w:szCs w:val="22"/>
                <w:lang w:val="en-US"/>
              </w:rPr>
              <w:t>14,9</w:t>
            </w:r>
          </w:p>
        </w:tc>
      </w:tr>
      <w:tr w:rsidR="004B5ED9" w14:paraId="3A97A572" w14:textId="77777777">
        <w:trPr>
          <w:trHeight w:val="404"/>
        </w:trPr>
        <w:tc>
          <w:tcPr>
            <w:tcW w:w="756" w:type="dxa"/>
            <w:tcBorders>
              <w:left w:val="double" w:sz="4" w:space="0" w:color="auto"/>
            </w:tcBorders>
          </w:tcPr>
          <w:p w14:paraId="40CACD5D" w14:textId="77777777" w:rsidR="004B5ED9" w:rsidRDefault="004B5ED9">
            <w:pPr>
              <w:spacing w:before="40" w:after="40"/>
              <w:jc w:val="center"/>
              <w:rPr>
                <w:sz w:val="26"/>
                <w:vertAlign w:val="superscript"/>
              </w:rPr>
            </w:pPr>
            <w:r>
              <w:rPr>
                <w:sz w:val="26"/>
              </w:rPr>
              <w:t>10</w:t>
            </w:r>
            <w:r>
              <w:rPr>
                <w:sz w:val="26"/>
                <w:vertAlign w:val="superscript"/>
              </w:rPr>
              <w:t>3</w:t>
            </w:r>
          </w:p>
        </w:tc>
        <w:tc>
          <w:tcPr>
            <w:tcW w:w="541" w:type="dxa"/>
          </w:tcPr>
          <w:p w14:paraId="3F354701" w14:textId="77777777" w:rsidR="004B5ED9" w:rsidRDefault="004B5ED9">
            <w:pPr>
              <w:spacing w:before="40" w:after="40"/>
              <w:jc w:val="center"/>
              <w:rPr>
                <w:sz w:val="26"/>
                <w:szCs w:val="22"/>
                <w:lang w:val="en-US"/>
              </w:rPr>
            </w:pPr>
            <w:r>
              <w:rPr>
                <w:sz w:val="26"/>
                <w:szCs w:val="22"/>
                <w:lang w:val="en-US"/>
              </w:rPr>
              <w:t>0,7</w:t>
            </w:r>
          </w:p>
        </w:tc>
        <w:tc>
          <w:tcPr>
            <w:tcW w:w="541" w:type="dxa"/>
          </w:tcPr>
          <w:p w14:paraId="79F1D743" w14:textId="77777777" w:rsidR="004B5ED9" w:rsidRDefault="004B5ED9">
            <w:pPr>
              <w:spacing w:before="40" w:after="40"/>
              <w:jc w:val="center"/>
              <w:rPr>
                <w:sz w:val="26"/>
                <w:szCs w:val="22"/>
                <w:lang w:val="en-US"/>
              </w:rPr>
            </w:pPr>
            <w:r>
              <w:rPr>
                <w:sz w:val="26"/>
                <w:szCs w:val="22"/>
                <w:lang w:val="en-US"/>
              </w:rPr>
              <w:t>1,5</w:t>
            </w:r>
          </w:p>
        </w:tc>
        <w:tc>
          <w:tcPr>
            <w:tcW w:w="541" w:type="dxa"/>
          </w:tcPr>
          <w:p w14:paraId="4DDC26BE" w14:textId="77777777" w:rsidR="004B5ED9" w:rsidRDefault="004B5ED9">
            <w:pPr>
              <w:spacing w:before="40" w:after="40"/>
              <w:jc w:val="center"/>
              <w:rPr>
                <w:sz w:val="26"/>
                <w:szCs w:val="22"/>
                <w:lang w:val="en-US"/>
              </w:rPr>
            </w:pPr>
            <w:r>
              <w:rPr>
                <w:sz w:val="26"/>
                <w:szCs w:val="22"/>
                <w:lang w:val="en-US"/>
              </w:rPr>
              <w:t>2,4</w:t>
            </w:r>
          </w:p>
        </w:tc>
        <w:tc>
          <w:tcPr>
            <w:tcW w:w="671" w:type="dxa"/>
          </w:tcPr>
          <w:p w14:paraId="11C7152D" w14:textId="77777777" w:rsidR="004B5ED9" w:rsidRDefault="004B5ED9">
            <w:pPr>
              <w:spacing w:before="40" w:after="40"/>
              <w:jc w:val="center"/>
              <w:rPr>
                <w:sz w:val="26"/>
                <w:szCs w:val="22"/>
                <w:lang w:val="en-US"/>
              </w:rPr>
            </w:pPr>
            <w:r>
              <w:rPr>
                <w:sz w:val="26"/>
                <w:szCs w:val="22"/>
                <w:lang w:val="en-US"/>
              </w:rPr>
              <w:t>3,3</w:t>
            </w:r>
          </w:p>
        </w:tc>
        <w:tc>
          <w:tcPr>
            <w:tcW w:w="671" w:type="dxa"/>
          </w:tcPr>
          <w:p w14:paraId="1D842422" w14:textId="77777777" w:rsidR="004B5ED9" w:rsidRDefault="004B5ED9">
            <w:pPr>
              <w:spacing w:before="40" w:after="40"/>
              <w:jc w:val="center"/>
              <w:rPr>
                <w:sz w:val="26"/>
                <w:szCs w:val="22"/>
                <w:lang w:val="en-US"/>
              </w:rPr>
            </w:pPr>
            <w:r>
              <w:rPr>
                <w:sz w:val="26"/>
                <w:szCs w:val="22"/>
                <w:lang w:val="en-US"/>
              </w:rPr>
              <w:t>4,4</w:t>
            </w:r>
          </w:p>
        </w:tc>
        <w:tc>
          <w:tcPr>
            <w:tcW w:w="671" w:type="dxa"/>
          </w:tcPr>
          <w:p w14:paraId="716AFC72" w14:textId="77777777" w:rsidR="004B5ED9" w:rsidRDefault="004B5ED9">
            <w:pPr>
              <w:spacing w:before="40" w:after="40"/>
              <w:jc w:val="center"/>
              <w:rPr>
                <w:sz w:val="26"/>
                <w:szCs w:val="22"/>
                <w:lang w:val="en-US"/>
              </w:rPr>
            </w:pPr>
            <w:r>
              <w:rPr>
                <w:sz w:val="26"/>
                <w:szCs w:val="22"/>
                <w:lang w:val="en-US"/>
              </w:rPr>
              <w:t>5,7</w:t>
            </w:r>
          </w:p>
        </w:tc>
        <w:tc>
          <w:tcPr>
            <w:tcW w:w="671" w:type="dxa"/>
          </w:tcPr>
          <w:p w14:paraId="3063A849" w14:textId="77777777" w:rsidR="004B5ED9" w:rsidRDefault="004B5ED9">
            <w:pPr>
              <w:spacing w:before="40" w:after="40"/>
              <w:jc w:val="center"/>
              <w:rPr>
                <w:sz w:val="26"/>
                <w:szCs w:val="22"/>
                <w:lang w:val="en-US"/>
              </w:rPr>
            </w:pPr>
            <w:r>
              <w:rPr>
                <w:sz w:val="26"/>
                <w:szCs w:val="22"/>
                <w:lang w:val="en-US"/>
              </w:rPr>
              <w:t>7,0</w:t>
            </w:r>
          </w:p>
        </w:tc>
        <w:tc>
          <w:tcPr>
            <w:tcW w:w="671" w:type="dxa"/>
          </w:tcPr>
          <w:p w14:paraId="7A3BD08F" w14:textId="77777777" w:rsidR="004B5ED9" w:rsidRDefault="004B5ED9">
            <w:pPr>
              <w:spacing w:before="40" w:after="40"/>
              <w:jc w:val="center"/>
              <w:rPr>
                <w:sz w:val="26"/>
                <w:szCs w:val="22"/>
                <w:lang w:val="en-US"/>
              </w:rPr>
            </w:pPr>
            <w:r>
              <w:rPr>
                <w:sz w:val="26"/>
                <w:szCs w:val="22"/>
                <w:lang w:val="en-US"/>
              </w:rPr>
              <w:t>8,1</w:t>
            </w:r>
          </w:p>
        </w:tc>
        <w:tc>
          <w:tcPr>
            <w:tcW w:w="671" w:type="dxa"/>
          </w:tcPr>
          <w:p w14:paraId="63BCE832" w14:textId="77777777" w:rsidR="004B5ED9" w:rsidRDefault="004B5ED9">
            <w:pPr>
              <w:spacing w:before="40" w:after="40"/>
              <w:jc w:val="center"/>
              <w:rPr>
                <w:sz w:val="26"/>
                <w:szCs w:val="22"/>
                <w:lang w:val="en-US"/>
              </w:rPr>
            </w:pPr>
            <w:r>
              <w:rPr>
                <w:sz w:val="26"/>
                <w:szCs w:val="22"/>
                <w:lang w:val="en-US"/>
              </w:rPr>
              <w:t>9,2</w:t>
            </w:r>
          </w:p>
        </w:tc>
        <w:tc>
          <w:tcPr>
            <w:tcW w:w="671" w:type="dxa"/>
          </w:tcPr>
          <w:p w14:paraId="6124B5E1" w14:textId="77777777" w:rsidR="004B5ED9" w:rsidRDefault="004B5ED9">
            <w:pPr>
              <w:spacing w:before="40" w:after="40"/>
              <w:jc w:val="center"/>
              <w:rPr>
                <w:sz w:val="26"/>
                <w:szCs w:val="22"/>
                <w:lang w:val="en-US"/>
              </w:rPr>
            </w:pPr>
            <w:r>
              <w:rPr>
                <w:sz w:val="26"/>
                <w:szCs w:val="22"/>
                <w:lang w:val="en-US"/>
              </w:rPr>
              <w:t>10,2</w:t>
            </w:r>
          </w:p>
        </w:tc>
        <w:tc>
          <w:tcPr>
            <w:tcW w:w="671" w:type="dxa"/>
          </w:tcPr>
          <w:p w14:paraId="58627245" w14:textId="77777777" w:rsidR="004B5ED9" w:rsidRDefault="004B5ED9">
            <w:pPr>
              <w:spacing w:before="40" w:after="40"/>
              <w:jc w:val="center"/>
              <w:rPr>
                <w:sz w:val="26"/>
                <w:szCs w:val="22"/>
                <w:lang w:val="en-US"/>
              </w:rPr>
            </w:pPr>
            <w:r>
              <w:rPr>
                <w:sz w:val="26"/>
                <w:szCs w:val="22"/>
                <w:lang w:val="en-US"/>
              </w:rPr>
              <w:t>14,1</w:t>
            </w:r>
          </w:p>
        </w:tc>
        <w:tc>
          <w:tcPr>
            <w:tcW w:w="671" w:type="dxa"/>
          </w:tcPr>
          <w:p w14:paraId="53C6B2BB" w14:textId="77777777" w:rsidR="004B5ED9" w:rsidRDefault="004B5ED9">
            <w:pPr>
              <w:spacing w:before="40" w:after="40"/>
              <w:jc w:val="center"/>
              <w:rPr>
                <w:sz w:val="26"/>
                <w:szCs w:val="22"/>
                <w:lang w:val="en-US"/>
              </w:rPr>
            </w:pPr>
            <w:r>
              <w:rPr>
                <w:sz w:val="26"/>
                <w:szCs w:val="22"/>
                <w:lang w:val="en-US"/>
              </w:rPr>
              <w:t>16,5</w:t>
            </w:r>
          </w:p>
        </w:tc>
        <w:tc>
          <w:tcPr>
            <w:tcW w:w="671" w:type="dxa"/>
          </w:tcPr>
          <w:p w14:paraId="08C39ED5" w14:textId="77777777" w:rsidR="004B5ED9" w:rsidRDefault="004B5ED9">
            <w:pPr>
              <w:spacing w:before="40" w:after="40"/>
              <w:jc w:val="center"/>
              <w:rPr>
                <w:sz w:val="26"/>
                <w:szCs w:val="22"/>
                <w:lang w:val="en-US"/>
              </w:rPr>
            </w:pPr>
            <w:r>
              <w:rPr>
                <w:sz w:val="26"/>
                <w:szCs w:val="22"/>
                <w:lang w:val="en-US"/>
              </w:rPr>
              <w:t>18,0</w:t>
            </w:r>
          </w:p>
        </w:tc>
        <w:tc>
          <w:tcPr>
            <w:tcW w:w="671" w:type="dxa"/>
          </w:tcPr>
          <w:p w14:paraId="53B0FE43" w14:textId="77777777" w:rsidR="004B5ED9" w:rsidRDefault="004B5ED9">
            <w:pPr>
              <w:spacing w:before="40" w:after="40"/>
              <w:jc w:val="center"/>
              <w:rPr>
                <w:sz w:val="26"/>
                <w:szCs w:val="22"/>
                <w:lang w:val="en-US"/>
              </w:rPr>
            </w:pPr>
            <w:r>
              <w:rPr>
                <w:sz w:val="26"/>
                <w:szCs w:val="22"/>
                <w:lang w:val="en-US"/>
              </w:rPr>
              <w:t>17,8</w:t>
            </w:r>
          </w:p>
        </w:tc>
        <w:tc>
          <w:tcPr>
            <w:tcW w:w="671" w:type="dxa"/>
            <w:tcBorders>
              <w:right w:val="double" w:sz="4" w:space="0" w:color="auto"/>
            </w:tcBorders>
          </w:tcPr>
          <w:p w14:paraId="4817229C" w14:textId="77777777" w:rsidR="004B5ED9" w:rsidRDefault="004B5ED9">
            <w:pPr>
              <w:spacing w:before="40" w:after="40"/>
              <w:jc w:val="center"/>
              <w:rPr>
                <w:sz w:val="26"/>
                <w:szCs w:val="22"/>
                <w:lang w:val="en-US"/>
              </w:rPr>
            </w:pPr>
            <w:r>
              <w:rPr>
                <w:sz w:val="26"/>
                <w:szCs w:val="22"/>
                <w:lang w:val="en-US"/>
              </w:rPr>
              <w:t>16,5</w:t>
            </w:r>
          </w:p>
        </w:tc>
      </w:tr>
      <w:tr w:rsidR="004B5ED9" w14:paraId="5C1B387B" w14:textId="77777777">
        <w:trPr>
          <w:trHeight w:val="404"/>
        </w:trPr>
        <w:tc>
          <w:tcPr>
            <w:tcW w:w="756" w:type="dxa"/>
            <w:tcBorders>
              <w:left w:val="double" w:sz="4" w:space="0" w:color="auto"/>
            </w:tcBorders>
          </w:tcPr>
          <w:p w14:paraId="66B2DA08" w14:textId="77777777" w:rsidR="004B5ED9" w:rsidRDefault="004B5ED9">
            <w:pPr>
              <w:spacing w:before="40" w:after="40"/>
              <w:jc w:val="center"/>
              <w:rPr>
                <w:sz w:val="26"/>
                <w:vertAlign w:val="superscript"/>
              </w:rPr>
            </w:pPr>
            <w:r>
              <w:rPr>
                <w:sz w:val="26"/>
              </w:rPr>
              <w:t>5∙10</w:t>
            </w:r>
            <w:r>
              <w:rPr>
                <w:sz w:val="26"/>
                <w:vertAlign w:val="superscript"/>
              </w:rPr>
              <w:t>3</w:t>
            </w:r>
          </w:p>
        </w:tc>
        <w:tc>
          <w:tcPr>
            <w:tcW w:w="541" w:type="dxa"/>
          </w:tcPr>
          <w:p w14:paraId="76635A04" w14:textId="77777777" w:rsidR="004B5ED9" w:rsidRDefault="004B5ED9">
            <w:pPr>
              <w:spacing w:before="40" w:after="40"/>
              <w:jc w:val="center"/>
              <w:rPr>
                <w:sz w:val="26"/>
                <w:szCs w:val="22"/>
                <w:lang w:val="en-US"/>
              </w:rPr>
            </w:pPr>
            <w:r>
              <w:rPr>
                <w:sz w:val="26"/>
                <w:szCs w:val="22"/>
                <w:lang w:val="en-US"/>
              </w:rPr>
              <w:t>0,9</w:t>
            </w:r>
          </w:p>
        </w:tc>
        <w:tc>
          <w:tcPr>
            <w:tcW w:w="541" w:type="dxa"/>
          </w:tcPr>
          <w:p w14:paraId="5C8147FC" w14:textId="77777777" w:rsidR="004B5ED9" w:rsidRDefault="004B5ED9">
            <w:pPr>
              <w:spacing w:before="40" w:after="40"/>
              <w:jc w:val="center"/>
              <w:rPr>
                <w:sz w:val="26"/>
                <w:szCs w:val="22"/>
                <w:lang w:val="en-US"/>
              </w:rPr>
            </w:pPr>
            <w:r>
              <w:rPr>
                <w:sz w:val="26"/>
                <w:szCs w:val="22"/>
                <w:lang w:val="en-US"/>
              </w:rPr>
              <w:t>1,9</w:t>
            </w:r>
          </w:p>
        </w:tc>
        <w:tc>
          <w:tcPr>
            <w:tcW w:w="541" w:type="dxa"/>
          </w:tcPr>
          <w:p w14:paraId="66B36430" w14:textId="77777777" w:rsidR="004B5ED9" w:rsidRDefault="004B5ED9">
            <w:pPr>
              <w:spacing w:before="40" w:after="40"/>
              <w:jc w:val="center"/>
              <w:rPr>
                <w:sz w:val="26"/>
                <w:szCs w:val="22"/>
                <w:lang w:val="en-US"/>
              </w:rPr>
            </w:pPr>
            <w:r>
              <w:rPr>
                <w:sz w:val="26"/>
                <w:szCs w:val="22"/>
                <w:lang w:val="en-US"/>
              </w:rPr>
              <w:t>3,0</w:t>
            </w:r>
          </w:p>
        </w:tc>
        <w:tc>
          <w:tcPr>
            <w:tcW w:w="671" w:type="dxa"/>
          </w:tcPr>
          <w:p w14:paraId="0B1776E2" w14:textId="77777777" w:rsidR="004B5ED9" w:rsidRDefault="004B5ED9">
            <w:pPr>
              <w:spacing w:before="40" w:after="40"/>
              <w:jc w:val="center"/>
              <w:rPr>
                <w:sz w:val="26"/>
                <w:szCs w:val="22"/>
                <w:lang w:val="en-US"/>
              </w:rPr>
            </w:pPr>
            <w:r>
              <w:rPr>
                <w:sz w:val="26"/>
                <w:szCs w:val="22"/>
                <w:lang w:val="en-US"/>
              </w:rPr>
              <w:t>4,2</w:t>
            </w:r>
          </w:p>
        </w:tc>
        <w:tc>
          <w:tcPr>
            <w:tcW w:w="671" w:type="dxa"/>
          </w:tcPr>
          <w:p w14:paraId="1E386FBB" w14:textId="77777777" w:rsidR="004B5ED9" w:rsidRDefault="004B5ED9">
            <w:pPr>
              <w:spacing w:before="40" w:after="40"/>
              <w:jc w:val="center"/>
              <w:rPr>
                <w:sz w:val="26"/>
                <w:szCs w:val="22"/>
                <w:lang w:val="en-US"/>
              </w:rPr>
            </w:pPr>
            <w:r>
              <w:rPr>
                <w:sz w:val="26"/>
                <w:szCs w:val="22"/>
                <w:lang w:val="en-US"/>
              </w:rPr>
              <w:t>5,5</w:t>
            </w:r>
          </w:p>
        </w:tc>
        <w:tc>
          <w:tcPr>
            <w:tcW w:w="671" w:type="dxa"/>
          </w:tcPr>
          <w:p w14:paraId="7623122D" w14:textId="77777777" w:rsidR="004B5ED9" w:rsidRDefault="004B5ED9">
            <w:pPr>
              <w:spacing w:before="40" w:after="40"/>
              <w:jc w:val="center"/>
              <w:rPr>
                <w:sz w:val="26"/>
                <w:szCs w:val="22"/>
                <w:lang w:val="en-US"/>
              </w:rPr>
            </w:pPr>
            <w:r>
              <w:rPr>
                <w:sz w:val="26"/>
                <w:szCs w:val="22"/>
                <w:lang w:val="en-US"/>
              </w:rPr>
              <w:t>7,0</w:t>
            </w:r>
          </w:p>
        </w:tc>
        <w:tc>
          <w:tcPr>
            <w:tcW w:w="671" w:type="dxa"/>
          </w:tcPr>
          <w:p w14:paraId="3A7D3FDC" w14:textId="77777777" w:rsidR="004B5ED9" w:rsidRDefault="004B5ED9">
            <w:pPr>
              <w:spacing w:before="40" w:after="40"/>
              <w:jc w:val="center"/>
              <w:rPr>
                <w:sz w:val="26"/>
                <w:szCs w:val="22"/>
                <w:lang w:val="en-US"/>
              </w:rPr>
            </w:pPr>
            <w:r>
              <w:rPr>
                <w:sz w:val="26"/>
                <w:szCs w:val="22"/>
                <w:lang w:val="en-US"/>
              </w:rPr>
              <w:t>8,5</w:t>
            </w:r>
          </w:p>
        </w:tc>
        <w:tc>
          <w:tcPr>
            <w:tcW w:w="671" w:type="dxa"/>
          </w:tcPr>
          <w:p w14:paraId="7207A9F8" w14:textId="77777777" w:rsidR="004B5ED9" w:rsidRDefault="004B5ED9">
            <w:pPr>
              <w:spacing w:before="40" w:after="40"/>
              <w:jc w:val="center"/>
              <w:rPr>
                <w:sz w:val="26"/>
                <w:szCs w:val="22"/>
                <w:lang w:val="en-US"/>
              </w:rPr>
            </w:pPr>
            <w:r>
              <w:rPr>
                <w:sz w:val="26"/>
                <w:szCs w:val="22"/>
                <w:lang w:val="en-US"/>
              </w:rPr>
              <w:t>9,9</w:t>
            </w:r>
          </w:p>
        </w:tc>
        <w:tc>
          <w:tcPr>
            <w:tcW w:w="671" w:type="dxa"/>
          </w:tcPr>
          <w:p w14:paraId="2B108123" w14:textId="77777777" w:rsidR="004B5ED9" w:rsidRDefault="004B5ED9">
            <w:pPr>
              <w:spacing w:before="40" w:after="40"/>
              <w:jc w:val="center"/>
              <w:rPr>
                <w:sz w:val="26"/>
                <w:szCs w:val="22"/>
                <w:lang w:val="en-US"/>
              </w:rPr>
            </w:pPr>
            <w:r>
              <w:rPr>
                <w:sz w:val="26"/>
                <w:szCs w:val="22"/>
                <w:lang w:val="en-US"/>
              </w:rPr>
              <w:t>11,2</w:t>
            </w:r>
          </w:p>
        </w:tc>
        <w:tc>
          <w:tcPr>
            <w:tcW w:w="671" w:type="dxa"/>
          </w:tcPr>
          <w:p w14:paraId="3336E0E0" w14:textId="77777777" w:rsidR="004B5ED9" w:rsidRDefault="004B5ED9">
            <w:pPr>
              <w:spacing w:before="40" w:after="40"/>
              <w:jc w:val="center"/>
              <w:rPr>
                <w:sz w:val="26"/>
                <w:szCs w:val="22"/>
                <w:lang w:val="en-US"/>
              </w:rPr>
            </w:pPr>
            <w:r>
              <w:rPr>
                <w:sz w:val="26"/>
                <w:szCs w:val="22"/>
                <w:lang w:val="en-US"/>
              </w:rPr>
              <w:t>12,4</w:t>
            </w:r>
          </w:p>
        </w:tc>
        <w:tc>
          <w:tcPr>
            <w:tcW w:w="671" w:type="dxa"/>
          </w:tcPr>
          <w:p w14:paraId="5B5DBDF3" w14:textId="77777777" w:rsidR="004B5ED9" w:rsidRDefault="004B5ED9">
            <w:pPr>
              <w:spacing w:before="40" w:after="40"/>
              <w:jc w:val="center"/>
              <w:rPr>
                <w:sz w:val="26"/>
                <w:szCs w:val="22"/>
                <w:lang w:val="en-US"/>
              </w:rPr>
            </w:pPr>
            <w:r>
              <w:rPr>
                <w:sz w:val="26"/>
                <w:szCs w:val="22"/>
                <w:lang w:val="en-US"/>
              </w:rPr>
              <w:t>17,0</w:t>
            </w:r>
          </w:p>
        </w:tc>
        <w:tc>
          <w:tcPr>
            <w:tcW w:w="671" w:type="dxa"/>
          </w:tcPr>
          <w:p w14:paraId="364D058B" w14:textId="77777777" w:rsidR="004B5ED9" w:rsidRDefault="004B5ED9">
            <w:pPr>
              <w:spacing w:before="40" w:after="40"/>
              <w:jc w:val="center"/>
              <w:rPr>
                <w:sz w:val="26"/>
                <w:szCs w:val="22"/>
                <w:lang w:val="en-US"/>
              </w:rPr>
            </w:pPr>
            <w:r>
              <w:rPr>
                <w:sz w:val="26"/>
                <w:szCs w:val="22"/>
                <w:lang w:val="en-US"/>
              </w:rPr>
              <w:t>19,8</w:t>
            </w:r>
          </w:p>
        </w:tc>
        <w:tc>
          <w:tcPr>
            <w:tcW w:w="671" w:type="dxa"/>
          </w:tcPr>
          <w:p w14:paraId="43DA7F69" w14:textId="77777777" w:rsidR="004B5ED9" w:rsidRDefault="004B5ED9">
            <w:pPr>
              <w:spacing w:before="40" w:after="40"/>
              <w:jc w:val="center"/>
              <w:rPr>
                <w:sz w:val="26"/>
                <w:szCs w:val="22"/>
                <w:lang w:val="en-US"/>
              </w:rPr>
            </w:pPr>
            <w:r>
              <w:rPr>
                <w:sz w:val="26"/>
                <w:szCs w:val="22"/>
                <w:lang w:val="en-US"/>
              </w:rPr>
              <w:t>21,9</w:t>
            </w:r>
          </w:p>
        </w:tc>
        <w:tc>
          <w:tcPr>
            <w:tcW w:w="671" w:type="dxa"/>
          </w:tcPr>
          <w:p w14:paraId="3056B7C9" w14:textId="77777777" w:rsidR="004B5ED9" w:rsidRDefault="004B5ED9">
            <w:pPr>
              <w:spacing w:before="40" w:after="40"/>
              <w:jc w:val="center"/>
              <w:rPr>
                <w:sz w:val="26"/>
                <w:szCs w:val="22"/>
                <w:lang w:val="en-US"/>
              </w:rPr>
            </w:pPr>
            <w:r>
              <w:rPr>
                <w:sz w:val="26"/>
                <w:szCs w:val="22"/>
                <w:lang w:val="en-US"/>
              </w:rPr>
              <w:t>21,7</w:t>
            </w:r>
          </w:p>
        </w:tc>
        <w:tc>
          <w:tcPr>
            <w:tcW w:w="671" w:type="dxa"/>
            <w:tcBorders>
              <w:right w:val="double" w:sz="4" w:space="0" w:color="auto"/>
            </w:tcBorders>
          </w:tcPr>
          <w:p w14:paraId="09D56F4B" w14:textId="77777777" w:rsidR="004B5ED9" w:rsidRDefault="004B5ED9">
            <w:pPr>
              <w:spacing w:before="40" w:after="40"/>
              <w:jc w:val="center"/>
              <w:rPr>
                <w:sz w:val="26"/>
                <w:szCs w:val="22"/>
                <w:lang w:val="en-US"/>
              </w:rPr>
            </w:pPr>
            <w:r>
              <w:rPr>
                <w:sz w:val="26"/>
                <w:szCs w:val="22"/>
                <w:lang w:val="en-US"/>
              </w:rPr>
              <w:t>20,3</w:t>
            </w:r>
          </w:p>
        </w:tc>
      </w:tr>
      <w:tr w:rsidR="004B5ED9" w14:paraId="5A685103" w14:textId="77777777">
        <w:trPr>
          <w:trHeight w:val="404"/>
        </w:trPr>
        <w:tc>
          <w:tcPr>
            <w:tcW w:w="756" w:type="dxa"/>
            <w:tcBorders>
              <w:left w:val="double" w:sz="4" w:space="0" w:color="auto"/>
            </w:tcBorders>
          </w:tcPr>
          <w:p w14:paraId="1B52B548" w14:textId="77777777" w:rsidR="004B5ED9" w:rsidRDefault="004B5ED9">
            <w:pPr>
              <w:spacing w:before="40" w:after="40"/>
              <w:jc w:val="center"/>
              <w:rPr>
                <w:sz w:val="26"/>
                <w:vertAlign w:val="superscript"/>
              </w:rPr>
            </w:pPr>
            <w:r>
              <w:rPr>
                <w:sz w:val="26"/>
              </w:rPr>
              <w:t>10</w:t>
            </w:r>
            <w:r>
              <w:rPr>
                <w:sz w:val="26"/>
                <w:vertAlign w:val="superscript"/>
              </w:rPr>
              <w:t>4</w:t>
            </w:r>
          </w:p>
        </w:tc>
        <w:tc>
          <w:tcPr>
            <w:tcW w:w="541" w:type="dxa"/>
          </w:tcPr>
          <w:p w14:paraId="4F014287" w14:textId="77777777" w:rsidR="004B5ED9" w:rsidRDefault="004B5ED9">
            <w:pPr>
              <w:spacing w:before="40" w:after="40"/>
              <w:jc w:val="center"/>
              <w:rPr>
                <w:sz w:val="26"/>
                <w:szCs w:val="22"/>
                <w:lang w:val="en-US"/>
              </w:rPr>
            </w:pPr>
            <w:r>
              <w:rPr>
                <w:sz w:val="26"/>
                <w:szCs w:val="22"/>
                <w:lang w:val="en-US"/>
              </w:rPr>
              <w:t>1,1</w:t>
            </w:r>
          </w:p>
        </w:tc>
        <w:tc>
          <w:tcPr>
            <w:tcW w:w="541" w:type="dxa"/>
          </w:tcPr>
          <w:p w14:paraId="7E6217CC" w14:textId="77777777" w:rsidR="004B5ED9" w:rsidRDefault="004B5ED9">
            <w:pPr>
              <w:spacing w:before="40" w:after="40"/>
              <w:jc w:val="center"/>
              <w:rPr>
                <w:sz w:val="26"/>
                <w:szCs w:val="22"/>
                <w:lang w:val="en-US"/>
              </w:rPr>
            </w:pPr>
            <w:r>
              <w:rPr>
                <w:sz w:val="26"/>
                <w:szCs w:val="22"/>
                <w:lang w:val="en-US"/>
              </w:rPr>
              <w:t>2,1</w:t>
            </w:r>
          </w:p>
        </w:tc>
        <w:tc>
          <w:tcPr>
            <w:tcW w:w="541" w:type="dxa"/>
          </w:tcPr>
          <w:p w14:paraId="1437D663" w14:textId="77777777" w:rsidR="004B5ED9" w:rsidRDefault="004B5ED9">
            <w:pPr>
              <w:spacing w:before="40" w:after="40"/>
              <w:jc w:val="center"/>
              <w:rPr>
                <w:sz w:val="26"/>
                <w:szCs w:val="22"/>
                <w:lang w:val="en-US"/>
              </w:rPr>
            </w:pPr>
            <w:r>
              <w:rPr>
                <w:sz w:val="26"/>
                <w:szCs w:val="22"/>
                <w:lang w:val="en-US"/>
              </w:rPr>
              <w:t>3,3</w:t>
            </w:r>
          </w:p>
        </w:tc>
        <w:tc>
          <w:tcPr>
            <w:tcW w:w="671" w:type="dxa"/>
          </w:tcPr>
          <w:p w14:paraId="3D284F62" w14:textId="77777777" w:rsidR="004B5ED9" w:rsidRDefault="004B5ED9">
            <w:pPr>
              <w:spacing w:before="40" w:after="40"/>
              <w:jc w:val="center"/>
              <w:rPr>
                <w:sz w:val="26"/>
                <w:szCs w:val="22"/>
                <w:lang w:val="en-US"/>
              </w:rPr>
            </w:pPr>
            <w:r>
              <w:rPr>
                <w:sz w:val="26"/>
                <w:szCs w:val="22"/>
                <w:lang w:val="en-US"/>
              </w:rPr>
              <w:t>4,6</w:t>
            </w:r>
          </w:p>
        </w:tc>
        <w:tc>
          <w:tcPr>
            <w:tcW w:w="671" w:type="dxa"/>
          </w:tcPr>
          <w:p w14:paraId="4E7A3E03" w14:textId="77777777" w:rsidR="004B5ED9" w:rsidRDefault="004B5ED9">
            <w:pPr>
              <w:spacing w:before="40" w:after="40"/>
              <w:jc w:val="center"/>
              <w:rPr>
                <w:sz w:val="26"/>
                <w:szCs w:val="22"/>
                <w:lang w:val="en-US"/>
              </w:rPr>
            </w:pPr>
            <w:r>
              <w:rPr>
                <w:sz w:val="26"/>
                <w:szCs w:val="22"/>
                <w:lang w:val="en-US"/>
              </w:rPr>
              <w:t>5,9</w:t>
            </w:r>
          </w:p>
        </w:tc>
        <w:tc>
          <w:tcPr>
            <w:tcW w:w="671" w:type="dxa"/>
          </w:tcPr>
          <w:p w14:paraId="42A9EA02" w14:textId="77777777" w:rsidR="004B5ED9" w:rsidRDefault="004B5ED9">
            <w:pPr>
              <w:spacing w:before="40" w:after="40"/>
              <w:jc w:val="center"/>
              <w:rPr>
                <w:sz w:val="26"/>
                <w:szCs w:val="22"/>
                <w:lang w:val="en-US"/>
              </w:rPr>
            </w:pPr>
            <w:r>
              <w:rPr>
                <w:sz w:val="26"/>
                <w:szCs w:val="22"/>
                <w:lang w:val="en-US"/>
              </w:rPr>
              <w:t>7,5</w:t>
            </w:r>
          </w:p>
        </w:tc>
        <w:tc>
          <w:tcPr>
            <w:tcW w:w="671" w:type="dxa"/>
          </w:tcPr>
          <w:p w14:paraId="0B831E4E" w14:textId="77777777" w:rsidR="004B5ED9" w:rsidRDefault="004B5ED9">
            <w:pPr>
              <w:spacing w:before="40" w:after="40"/>
              <w:jc w:val="center"/>
              <w:rPr>
                <w:sz w:val="26"/>
                <w:szCs w:val="22"/>
                <w:lang w:val="en-US"/>
              </w:rPr>
            </w:pPr>
            <w:r>
              <w:rPr>
                <w:sz w:val="26"/>
                <w:szCs w:val="22"/>
                <w:lang w:val="en-US"/>
              </w:rPr>
              <w:t>9,1</w:t>
            </w:r>
          </w:p>
        </w:tc>
        <w:tc>
          <w:tcPr>
            <w:tcW w:w="671" w:type="dxa"/>
          </w:tcPr>
          <w:p w14:paraId="402E4611" w14:textId="77777777" w:rsidR="004B5ED9" w:rsidRDefault="004B5ED9">
            <w:pPr>
              <w:spacing w:before="40" w:after="40"/>
              <w:jc w:val="center"/>
              <w:rPr>
                <w:sz w:val="26"/>
                <w:szCs w:val="22"/>
                <w:lang w:val="en-US"/>
              </w:rPr>
            </w:pPr>
            <w:r>
              <w:rPr>
                <w:sz w:val="26"/>
                <w:szCs w:val="22"/>
                <w:lang w:val="en-US"/>
              </w:rPr>
              <w:t>10,6</w:t>
            </w:r>
          </w:p>
        </w:tc>
        <w:tc>
          <w:tcPr>
            <w:tcW w:w="671" w:type="dxa"/>
          </w:tcPr>
          <w:p w14:paraId="4A42C8B3" w14:textId="77777777" w:rsidR="004B5ED9" w:rsidRDefault="004B5ED9">
            <w:pPr>
              <w:spacing w:before="40" w:after="40"/>
              <w:jc w:val="center"/>
              <w:rPr>
                <w:sz w:val="26"/>
                <w:szCs w:val="22"/>
                <w:lang w:val="en-US"/>
              </w:rPr>
            </w:pPr>
            <w:r>
              <w:rPr>
                <w:sz w:val="26"/>
                <w:szCs w:val="22"/>
                <w:lang w:val="en-US"/>
              </w:rPr>
              <w:t>12,0</w:t>
            </w:r>
          </w:p>
        </w:tc>
        <w:tc>
          <w:tcPr>
            <w:tcW w:w="671" w:type="dxa"/>
          </w:tcPr>
          <w:p w14:paraId="7F1A62A6" w14:textId="77777777" w:rsidR="004B5ED9" w:rsidRDefault="004B5ED9">
            <w:pPr>
              <w:spacing w:before="40" w:after="40"/>
              <w:jc w:val="center"/>
              <w:rPr>
                <w:sz w:val="26"/>
                <w:szCs w:val="22"/>
                <w:lang w:val="en-US"/>
              </w:rPr>
            </w:pPr>
            <w:r>
              <w:rPr>
                <w:sz w:val="26"/>
                <w:szCs w:val="22"/>
                <w:lang w:val="en-US"/>
              </w:rPr>
              <w:t>13,3</w:t>
            </w:r>
          </w:p>
        </w:tc>
        <w:tc>
          <w:tcPr>
            <w:tcW w:w="671" w:type="dxa"/>
          </w:tcPr>
          <w:p w14:paraId="32478287" w14:textId="77777777" w:rsidR="004B5ED9" w:rsidRDefault="004B5ED9">
            <w:pPr>
              <w:spacing w:before="40" w:after="40"/>
              <w:jc w:val="center"/>
              <w:rPr>
                <w:sz w:val="26"/>
                <w:szCs w:val="22"/>
                <w:lang w:val="en-US"/>
              </w:rPr>
            </w:pPr>
            <w:r>
              <w:rPr>
                <w:sz w:val="26"/>
                <w:szCs w:val="22"/>
                <w:lang w:val="en-US"/>
              </w:rPr>
              <w:t>18,3</w:t>
            </w:r>
          </w:p>
        </w:tc>
        <w:tc>
          <w:tcPr>
            <w:tcW w:w="671" w:type="dxa"/>
          </w:tcPr>
          <w:p w14:paraId="7C673135" w14:textId="77777777" w:rsidR="004B5ED9" w:rsidRDefault="004B5ED9">
            <w:pPr>
              <w:spacing w:before="40" w:after="40"/>
              <w:jc w:val="center"/>
              <w:rPr>
                <w:sz w:val="26"/>
                <w:szCs w:val="22"/>
                <w:lang w:val="en-US"/>
              </w:rPr>
            </w:pPr>
            <w:r>
              <w:rPr>
                <w:sz w:val="26"/>
                <w:szCs w:val="22"/>
                <w:lang w:val="en-US"/>
              </w:rPr>
              <w:t>21,3</w:t>
            </w:r>
          </w:p>
        </w:tc>
        <w:tc>
          <w:tcPr>
            <w:tcW w:w="671" w:type="dxa"/>
          </w:tcPr>
          <w:p w14:paraId="1DD7B8FD" w14:textId="77777777" w:rsidR="004B5ED9" w:rsidRDefault="004B5ED9">
            <w:pPr>
              <w:spacing w:before="40" w:after="40"/>
              <w:jc w:val="center"/>
              <w:rPr>
                <w:sz w:val="26"/>
                <w:szCs w:val="22"/>
                <w:lang w:val="en-US"/>
              </w:rPr>
            </w:pPr>
            <w:r>
              <w:rPr>
                <w:sz w:val="26"/>
                <w:szCs w:val="22"/>
                <w:lang w:val="en-US"/>
              </w:rPr>
              <w:t>23,5</w:t>
            </w:r>
          </w:p>
        </w:tc>
        <w:tc>
          <w:tcPr>
            <w:tcW w:w="671" w:type="dxa"/>
          </w:tcPr>
          <w:p w14:paraId="77E089C3" w14:textId="77777777" w:rsidR="004B5ED9" w:rsidRDefault="004B5ED9">
            <w:pPr>
              <w:spacing w:before="40" w:after="40"/>
              <w:jc w:val="center"/>
              <w:rPr>
                <w:sz w:val="26"/>
                <w:szCs w:val="22"/>
                <w:lang w:val="en-US"/>
              </w:rPr>
            </w:pPr>
            <w:r>
              <w:rPr>
                <w:sz w:val="26"/>
                <w:szCs w:val="22"/>
                <w:lang w:val="en-US"/>
              </w:rPr>
              <w:t>23,4</w:t>
            </w:r>
          </w:p>
        </w:tc>
        <w:tc>
          <w:tcPr>
            <w:tcW w:w="671" w:type="dxa"/>
            <w:tcBorders>
              <w:right w:val="double" w:sz="4" w:space="0" w:color="auto"/>
            </w:tcBorders>
          </w:tcPr>
          <w:p w14:paraId="7C120575" w14:textId="77777777" w:rsidR="004B5ED9" w:rsidRDefault="004B5ED9">
            <w:pPr>
              <w:spacing w:before="40" w:after="40"/>
              <w:jc w:val="center"/>
              <w:rPr>
                <w:sz w:val="26"/>
                <w:szCs w:val="22"/>
                <w:lang w:val="en-US"/>
              </w:rPr>
            </w:pPr>
            <w:r>
              <w:rPr>
                <w:sz w:val="26"/>
                <w:szCs w:val="22"/>
                <w:lang w:val="en-US"/>
              </w:rPr>
              <w:t>22,0</w:t>
            </w:r>
          </w:p>
        </w:tc>
      </w:tr>
      <w:tr w:rsidR="004B5ED9" w14:paraId="7658B0C5" w14:textId="77777777">
        <w:trPr>
          <w:trHeight w:val="404"/>
        </w:trPr>
        <w:tc>
          <w:tcPr>
            <w:tcW w:w="756" w:type="dxa"/>
            <w:tcBorders>
              <w:left w:val="double" w:sz="4" w:space="0" w:color="auto"/>
            </w:tcBorders>
          </w:tcPr>
          <w:p w14:paraId="6EF8D580" w14:textId="77777777" w:rsidR="004B5ED9" w:rsidRDefault="004B5ED9">
            <w:pPr>
              <w:spacing w:before="40" w:after="40"/>
              <w:jc w:val="center"/>
              <w:rPr>
                <w:sz w:val="26"/>
              </w:rPr>
            </w:pPr>
            <w:r>
              <w:rPr>
                <w:sz w:val="26"/>
              </w:rPr>
              <w:t>5∙10</w:t>
            </w:r>
            <w:r>
              <w:rPr>
                <w:sz w:val="26"/>
                <w:vertAlign w:val="superscript"/>
              </w:rPr>
              <w:t>4</w:t>
            </w:r>
          </w:p>
        </w:tc>
        <w:tc>
          <w:tcPr>
            <w:tcW w:w="541" w:type="dxa"/>
          </w:tcPr>
          <w:p w14:paraId="5B23818A" w14:textId="77777777" w:rsidR="004B5ED9" w:rsidRDefault="004B5ED9">
            <w:pPr>
              <w:spacing w:before="40" w:after="40"/>
              <w:jc w:val="center"/>
              <w:rPr>
                <w:sz w:val="26"/>
                <w:szCs w:val="22"/>
                <w:lang w:val="en-US"/>
              </w:rPr>
            </w:pPr>
            <w:r>
              <w:rPr>
                <w:sz w:val="26"/>
                <w:szCs w:val="22"/>
                <w:lang w:val="en-US"/>
              </w:rPr>
              <w:t>1,2</w:t>
            </w:r>
          </w:p>
        </w:tc>
        <w:tc>
          <w:tcPr>
            <w:tcW w:w="541" w:type="dxa"/>
          </w:tcPr>
          <w:p w14:paraId="7C2D76A7" w14:textId="77777777" w:rsidR="004B5ED9" w:rsidRDefault="004B5ED9">
            <w:pPr>
              <w:spacing w:before="40" w:after="40"/>
              <w:jc w:val="center"/>
              <w:rPr>
                <w:sz w:val="26"/>
                <w:szCs w:val="22"/>
                <w:lang w:val="en-US"/>
              </w:rPr>
            </w:pPr>
            <w:r>
              <w:rPr>
                <w:sz w:val="26"/>
                <w:szCs w:val="22"/>
                <w:lang w:val="en-US"/>
              </w:rPr>
              <w:t>2,4</w:t>
            </w:r>
          </w:p>
        </w:tc>
        <w:tc>
          <w:tcPr>
            <w:tcW w:w="541" w:type="dxa"/>
          </w:tcPr>
          <w:p w14:paraId="772DD79B" w14:textId="77777777" w:rsidR="004B5ED9" w:rsidRDefault="004B5ED9">
            <w:pPr>
              <w:spacing w:before="40" w:after="40"/>
              <w:jc w:val="center"/>
              <w:rPr>
                <w:sz w:val="26"/>
                <w:szCs w:val="22"/>
                <w:lang w:val="en-US"/>
              </w:rPr>
            </w:pPr>
            <w:r>
              <w:rPr>
                <w:sz w:val="26"/>
                <w:szCs w:val="22"/>
                <w:lang w:val="en-US"/>
              </w:rPr>
              <w:t>3,7</w:t>
            </w:r>
          </w:p>
        </w:tc>
        <w:tc>
          <w:tcPr>
            <w:tcW w:w="671" w:type="dxa"/>
          </w:tcPr>
          <w:p w14:paraId="34B547BA" w14:textId="77777777" w:rsidR="004B5ED9" w:rsidRDefault="004B5ED9">
            <w:pPr>
              <w:spacing w:before="40" w:after="40"/>
              <w:jc w:val="center"/>
              <w:rPr>
                <w:sz w:val="26"/>
                <w:szCs w:val="22"/>
                <w:lang w:val="en-US"/>
              </w:rPr>
            </w:pPr>
            <w:r>
              <w:rPr>
                <w:sz w:val="26"/>
                <w:szCs w:val="22"/>
                <w:lang w:val="en-US"/>
              </w:rPr>
              <w:t>5,2</w:t>
            </w:r>
          </w:p>
        </w:tc>
        <w:tc>
          <w:tcPr>
            <w:tcW w:w="671" w:type="dxa"/>
          </w:tcPr>
          <w:p w14:paraId="298D6C22" w14:textId="77777777" w:rsidR="004B5ED9" w:rsidRDefault="004B5ED9">
            <w:pPr>
              <w:spacing w:before="40" w:after="40"/>
              <w:jc w:val="center"/>
              <w:rPr>
                <w:sz w:val="26"/>
                <w:szCs w:val="22"/>
                <w:lang w:val="en-US"/>
              </w:rPr>
            </w:pPr>
            <w:r>
              <w:rPr>
                <w:sz w:val="26"/>
                <w:szCs w:val="22"/>
                <w:lang w:val="en-US"/>
              </w:rPr>
              <w:t>6,9</w:t>
            </w:r>
          </w:p>
        </w:tc>
        <w:tc>
          <w:tcPr>
            <w:tcW w:w="671" w:type="dxa"/>
          </w:tcPr>
          <w:p w14:paraId="317A2BB8" w14:textId="77777777" w:rsidR="004B5ED9" w:rsidRDefault="004B5ED9">
            <w:pPr>
              <w:spacing w:before="40" w:after="40"/>
              <w:jc w:val="center"/>
              <w:rPr>
                <w:sz w:val="26"/>
                <w:szCs w:val="22"/>
                <w:lang w:val="en-US"/>
              </w:rPr>
            </w:pPr>
            <w:r>
              <w:rPr>
                <w:sz w:val="26"/>
                <w:szCs w:val="22"/>
                <w:lang w:val="en-US"/>
              </w:rPr>
              <w:t>8,7</w:t>
            </w:r>
          </w:p>
        </w:tc>
        <w:tc>
          <w:tcPr>
            <w:tcW w:w="671" w:type="dxa"/>
          </w:tcPr>
          <w:p w14:paraId="36EC03BE" w14:textId="77777777" w:rsidR="004B5ED9" w:rsidRDefault="004B5ED9">
            <w:pPr>
              <w:spacing w:before="40" w:after="40"/>
              <w:jc w:val="center"/>
              <w:rPr>
                <w:sz w:val="26"/>
                <w:szCs w:val="22"/>
                <w:lang w:val="en-US"/>
              </w:rPr>
            </w:pPr>
            <w:r>
              <w:rPr>
                <w:sz w:val="26"/>
                <w:szCs w:val="22"/>
                <w:lang w:val="en-US"/>
              </w:rPr>
              <w:t>10,5</w:t>
            </w:r>
          </w:p>
        </w:tc>
        <w:tc>
          <w:tcPr>
            <w:tcW w:w="671" w:type="dxa"/>
          </w:tcPr>
          <w:p w14:paraId="175857F5" w14:textId="77777777" w:rsidR="004B5ED9" w:rsidRDefault="004B5ED9">
            <w:pPr>
              <w:spacing w:before="40" w:after="40"/>
              <w:jc w:val="center"/>
              <w:rPr>
                <w:sz w:val="26"/>
                <w:szCs w:val="22"/>
                <w:lang w:val="en-US"/>
              </w:rPr>
            </w:pPr>
            <w:r>
              <w:rPr>
                <w:sz w:val="26"/>
                <w:szCs w:val="22"/>
                <w:lang w:val="en-US"/>
              </w:rPr>
              <w:t>12,3</w:t>
            </w:r>
          </w:p>
        </w:tc>
        <w:tc>
          <w:tcPr>
            <w:tcW w:w="671" w:type="dxa"/>
          </w:tcPr>
          <w:p w14:paraId="333313DE" w14:textId="77777777" w:rsidR="004B5ED9" w:rsidRDefault="004B5ED9">
            <w:pPr>
              <w:spacing w:before="40" w:after="40"/>
              <w:jc w:val="center"/>
              <w:rPr>
                <w:sz w:val="26"/>
                <w:szCs w:val="22"/>
                <w:lang w:val="en-US"/>
              </w:rPr>
            </w:pPr>
            <w:r>
              <w:rPr>
                <w:sz w:val="26"/>
                <w:szCs w:val="22"/>
                <w:lang w:val="en-US"/>
              </w:rPr>
              <w:t>14,0</w:t>
            </w:r>
          </w:p>
        </w:tc>
        <w:tc>
          <w:tcPr>
            <w:tcW w:w="671" w:type="dxa"/>
          </w:tcPr>
          <w:p w14:paraId="498DF886" w14:textId="77777777" w:rsidR="004B5ED9" w:rsidRDefault="004B5ED9">
            <w:pPr>
              <w:spacing w:before="40" w:after="40"/>
              <w:jc w:val="center"/>
              <w:rPr>
                <w:sz w:val="26"/>
                <w:szCs w:val="22"/>
                <w:lang w:val="en-US"/>
              </w:rPr>
            </w:pPr>
            <w:r>
              <w:rPr>
                <w:sz w:val="26"/>
                <w:szCs w:val="22"/>
                <w:lang w:val="en-US"/>
              </w:rPr>
              <w:t>15,6</w:t>
            </w:r>
          </w:p>
        </w:tc>
        <w:tc>
          <w:tcPr>
            <w:tcW w:w="671" w:type="dxa"/>
          </w:tcPr>
          <w:p w14:paraId="66841474" w14:textId="77777777" w:rsidR="004B5ED9" w:rsidRDefault="004B5ED9">
            <w:pPr>
              <w:spacing w:before="40" w:after="40"/>
              <w:jc w:val="center"/>
              <w:rPr>
                <w:sz w:val="26"/>
                <w:szCs w:val="22"/>
                <w:lang w:val="en-US"/>
              </w:rPr>
            </w:pPr>
            <w:r>
              <w:rPr>
                <w:sz w:val="26"/>
                <w:szCs w:val="22"/>
                <w:lang w:val="en-US"/>
              </w:rPr>
              <w:t>21,4</w:t>
            </w:r>
          </w:p>
        </w:tc>
        <w:tc>
          <w:tcPr>
            <w:tcW w:w="671" w:type="dxa"/>
          </w:tcPr>
          <w:p w14:paraId="741195EE" w14:textId="77777777" w:rsidR="004B5ED9" w:rsidRDefault="004B5ED9">
            <w:pPr>
              <w:spacing w:before="40" w:after="40"/>
              <w:jc w:val="center"/>
              <w:rPr>
                <w:sz w:val="26"/>
                <w:szCs w:val="22"/>
                <w:lang w:val="en-US"/>
              </w:rPr>
            </w:pPr>
            <w:r>
              <w:rPr>
                <w:sz w:val="26"/>
                <w:szCs w:val="22"/>
                <w:lang w:val="en-US"/>
              </w:rPr>
              <w:t>24,7</w:t>
            </w:r>
          </w:p>
        </w:tc>
        <w:tc>
          <w:tcPr>
            <w:tcW w:w="671" w:type="dxa"/>
          </w:tcPr>
          <w:p w14:paraId="61B1CBF6" w14:textId="77777777" w:rsidR="004B5ED9" w:rsidRDefault="004B5ED9">
            <w:pPr>
              <w:spacing w:before="40" w:after="40"/>
              <w:jc w:val="center"/>
              <w:rPr>
                <w:sz w:val="26"/>
                <w:szCs w:val="22"/>
                <w:lang w:val="en-US"/>
              </w:rPr>
            </w:pPr>
            <w:r>
              <w:rPr>
                <w:sz w:val="26"/>
                <w:szCs w:val="22"/>
                <w:lang w:val="en-US"/>
              </w:rPr>
              <w:t>27,3</w:t>
            </w:r>
          </w:p>
        </w:tc>
        <w:tc>
          <w:tcPr>
            <w:tcW w:w="671" w:type="dxa"/>
          </w:tcPr>
          <w:p w14:paraId="7CEA89FC" w14:textId="77777777" w:rsidR="004B5ED9" w:rsidRDefault="004B5ED9">
            <w:pPr>
              <w:spacing w:before="40" w:after="40"/>
              <w:jc w:val="center"/>
              <w:rPr>
                <w:sz w:val="26"/>
                <w:szCs w:val="22"/>
                <w:lang w:val="en-US"/>
              </w:rPr>
            </w:pPr>
            <w:r>
              <w:rPr>
                <w:sz w:val="26"/>
                <w:szCs w:val="22"/>
                <w:lang w:val="en-US"/>
              </w:rPr>
              <w:t>27,2</w:t>
            </w:r>
          </w:p>
        </w:tc>
        <w:tc>
          <w:tcPr>
            <w:tcW w:w="671" w:type="dxa"/>
            <w:tcBorders>
              <w:right w:val="double" w:sz="4" w:space="0" w:color="auto"/>
            </w:tcBorders>
          </w:tcPr>
          <w:p w14:paraId="4CBC7EC9" w14:textId="77777777" w:rsidR="004B5ED9" w:rsidRDefault="004B5ED9">
            <w:pPr>
              <w:spacing w:before="40" w:after="40"/>
              <w:jc w:val="center"/>
              <w:rPr>
                <w:sz w:val="26"/>
                <w:szCs w:val="22"/>
                <w:lang w:val="en-US"/>
              </w:rPr>
            </w:pPr>
            <w:r>
              <w:rPr>
                <w:sz w:val="26"/>
                <w:szCs w:val="22"/>
                <w:lang w:val="en-US"/>
              </w:rPr>
              <w:t>25,8</w:t>
            </w:r>
          </w:p>
        </w:tc>
      </w:tr>
      <w:tr w:rsidR="004B5ED9" w14:paraId="2A0AA121" w14:textId="77777777">
        <w:trPr>
          <w:trHeight w:val="404"/>
        </w:trPr>
        <w:tc>
          <w:tcPr>
            <w:tcW w:w="756" w:type="dxa"/>
            <w:tcBorders>
              <w:left w:val="double" w:sz="4" w:space="0" w:color="auto"/>
            </w:tcBorders>
          </w:tcPr>
          <w:p w14:paraId="438267E8" w14:textId="77777777" w:rsidR="004B5ED9" w:rsidRDefault="004B5ED9">
            <w:pPr>
              <w:spacing w:before="40" w:after="40"/>
              <w:jc w:val="center"/>
              <w:rPr>
                <w:sz w:val="26"/>
                <w:vertAlign w:val="superscript"/>
              </w:rPr>
            </w:pPr>
            <w:r>
              <w:rPr>
                <w:sz w:val="26"/>
              </w:rPr>
              <w:t>10</w:t>
            </w:r>
            <w:r>
              <w:rPr>
                <w:sz w:val="26"/>
                <w:vertAlign w:val="superscript"/>
              </w:rPr>
              <w:t>5</w:t>
            </w:r>
          </w:p>
        </w:tc>
        <w:tc>
          <w:tcPr>
            <w:tcW w:w="541" w:type="dxa"/>
          </w:tcPr>
          <w:p w14:paraId="7CD9104F" w14:textId="77777777" w:rsidR="004B5ED9" w:rsidRDefault="004B5ED9">
            <w:pPr>
              <w:spacing w:before="40" w:after="40"/>
              <w:jc w:val="center"/>
              <w:rPr>
                <w:sz w:val="26"/>
                <w:szCs w:val="22"/>
                <w:lang w:val="en-US"/>
              </w:rPr>
            </w:pPr>
            <w:r>
              <w:rPr>
                <w:sz w:val="26"/>
                <w:szCs w:val="22"/>
                <w:lang w:val="en-US"/>
              </w:rPr>
              <w:t>1,2</w:t>
            </w:r>
          </w:p>
        </w:tc>
        <w:tc>
          <w:tcPr>
            <w:tcW w:w="541" w:type="dxa"/>
          </w:tcPr>
          <w:p w14:paraId="2E53AF85" w14:textId="77777777" w:rsidR="004B5ED9" w:rsidRDefault="004B5ED9">
            <w:pPr>
              <w:spacing w:before="40" w:after="40"/>
              <w:jc w:val="center"/>
              <w:rPr>
                <w:sz w:val="26"/>
                <w:szCs w:val="22"/>
                <w:lang w:val="en-US"/>
              </w:rPr>
            </w:pPr>
            <w:r>
              <w:rPr>
                <w:sz w:val="26"/>
                <w:szCs w:val="22"/>
                <w:lang w:val="en-US"/>
              </w:rPr>
              <w:t>2,4</w:t>
            </w:r>
          </w:p>
        </w:tc>
        <w:tc>
          <w:tcPr>
            <w:tcW w:w="541" w:type="dxa"/>
          </w:tcPr>
          <w:p w14:paraId="5B814EDE" w14:textId="77777777" w:rsidR="004B5ED9" w:rsidRDefault="004B5ED9">
            <w:pPr>
              <w:spacing w:before="40" w:after="40"/>
              <w:jc w:val="center"/>
              <w:rPr>
                <w:sz w:val="26"/>
                <w:szCs w:val="22"/>
                <w:lang w:val="en-US"/>
              </w:rPr>
            </w:pPr>
            <w:r>
              <w:rPr>
                <w:sz w:val="26"/>
                <w:szCs w:val="22"/>
                <w:lang w:val="en-US"/>
              </w:rPr>
              <w:t>3,8</w:t>
            </w:r>
          </w:p>
        </w:tc>
        <w:tc>
          <w:tcPr>
            <w:tcW w:w="671" w:type="dxa"/>
          </w:tcPr>
          <w:p w14:paraId="0ABB746B" w14:textId="77777777" w:rsidR="004B5ED9" w:rsidRDefault="004B5ED9">
            <w:pPr>
              <w:spacing w:before="40" w:after="40"/>
              <w:jc w:val="center"/>
              <w:rPr>
                <w:sz w:val="26"/>
                <w:szCs w:val="22"/>
                <w:lang w:val="en-US"/>
              </w:rPr>
            </w:pPr>
            <w:r>
              <w:rPr>
                <w:sz w:val="26"/>
                <w:szCs w:val="22"/>
                <w:lang w:val="en-US"/>
              </w:rPr>
              <w:t>5,4</w:t>
            </w:r>
          </w:p>
        </w:tc>
        <w:tc>
          <w:tcPr>
            <w:tcW w:w="671" w:type="dxa"/>
          </w:tcPr>
          <w:p w14:paraId="546DD136" w14:textId="77777777" w:rsidR="004B5ED9" w:rsidRDefault="004B5ED9">
            <w:pPr>
              <w:spacing w:before="40" w:after="40"/>
              <w:jc w:val="center"/>
              <w:rPr>
                <w:sz w:val="26"/>
                <w:szCs w:val="22"/>
                <w:lang w:val="en-US"/>
              </w:rPr>
            </w:pPr>
            <w:r>
              <w:rPr>
                <w:sz w:val="26"/>
                <w:szCs w:val="22"/>
                <w:lang w:val="en-US"/>
              </w:rPr>
              <w:t>7,2</w:t>
            </w:r>
          </w:p>
        </w:tc>
        <w:tc>
          <w:tcPr>
            <w:tcW w:w="671" w:type="dxa"/>
          </w:tcPr>
          <w:p w14:paraId="13FFE221" w14:textId="77777777" w:rsidR="004B5ED9" w:rsidRDefault="004B5ED9">
            <w:pPr>
              <w:spacing w:before="40" w:after="40"/>
              <w:jc w:val="center"/>
              <w:rPr>
                <w:sz w:val="26"/>
                <w:szCs w:val="22"/>
                <w:lang w:val="en-US"/>
              </w:rPr>
            </w:pPr>
            <w:r>
              <w:rPr>
                <w:sz w:val="26"/>
                <w:szCs w:val="22"/>
                <w:lang w:val="en-US"/>
              </w:rPr>
              <w:t>9,2</w:t>
            </w:r>
          </w:p>
        </w:tc>
        <w:tc>
          <w:tcPr>
            <w:tcW w:w="671" w:type="dxa"/>
          </w:tcPr>
          <w:p w14:paraId="5A92D9D6" w14:textId="77777777" w:rsidR="004B5ED9" w:rsidRDefault="004B5ED9">
            <w:pPr>
              <w:spacing w:before="40" w:after="40"/>
              <w:jc w:val="center"/>
              <w:rPr>
                <w:sz w:val="26"/>
                <w:szCs w:val="22"/>
                <w:lang w:val="en-US"/>
              </w:rPr>
            </w:pPr>
            <w:r>
              <w:rPr>
                <w:sz w:val="26"/>
                <w:szCs w:val="22"/>
                <w:lang w:val="en-US"/>
              </w:rPr>
              <w:t>11,1</w:t>
            </w:r>
          </w:p>
        </w:tc>
        <w:tc>
          <w:tcPr>
            <w:tcW w:w="671" w:type="dxa"/>
          </w:tcPr>
          <w:p w14:paraId="4EBBDC61" w14:textId="77777777" w:rsidR="004B5ED9" w:rsidRDefault="004B5ED9">
            <w:pPr>
              <w:spacing w:before="40" w:after="40"/>
              <w:jc w:val="center"/>
              <w:rPr>
                <w:sz w:val="26"/>
                <w:szCs w:val="22"/>
                <w:lang w:val="en-US"/>
              </w:rPr>
            </w:pPr>
            <w:r>
              <w:rPr>
                <w:sz w:val="26"/>
                <w:szCs w:val="22"/>
                <w:lang w:val="en-US"/>
              </w:rPr>
              <w:t>13,0</w:t>
            </w:r>
          </w:p>
        </w:tc>
        <w:tc>
          <w:tcPr>
            <w:tcW w:w="671" w:type="dxa"/>
          </w:tcPr>
          <w:p w14:paraId="180255D3" w14:textId="77777777" w:rsidR="004B5ED9" w:rsidRDefault="004B5ED9">
            <w:pPr>
              <w:spacing w:before="40" w:after="40"/>
              <w:jc w:val="center"/>
              <w:rPr>
                <w:sz w:val="26"/>
                <w:szCs w:val="22"/>
                <w:lang w:val="en-US"/>
              </w:rPr>
            </w:pPr>
            <w:r>
              <w:rPr>
                <w:sz w:val="26"/>
                <w:szCs w:val="22"/>
                <w:lang w:val="en-US"/>
              </w:rPr>
              <w:t>14,8</w:t>
            </w:r>
          </w:p>
        </w:tc>
        <w:tc>
          <w:tcPr>
            <w:tcW w:w="671" w:type="dxa"/>
          </w:tcPr>
          <w:p w14:paraId="2CA3384D" w14:textId="77777777" w:rsidR="004B5ED9" w:rsidRDefault="004B5ED9">
            <w:pPr>
              <w:spacing w:before="40" w:after="40"/>
              <w:jc w:val="center"/>
              <w:rPr>
                <w:sz w:val="26"/>
                <w:szCs w:val="22"/>
                <w:lang w:val="en-US"/>
              </w:rPr>
            </w:pPr>
            <w:r>
              <w:rPr>
                <w:sz w:val="26"/>
                <w:szCs w:val="22"/>
                <w:lang w:val="en-US"/>
              </w:rPr>
              <w:t>16,5</w:t>
            </w:r>
          </w:p>
        </w:tc>
        <w:tc>
          <w:tcPr>
            <w:tcW w:w="671" w:type="dxa"/>
          </w:tcPr>
          <w:p w14:paraId="0CB3A1BD" w14:textId="77777777" w:rsidR="004B5ED9" w:rsidRDefault="004B5ED9">
            <w:pPr>
              <w:spacing w:before="40" w:after="40"/>
              <w:jc w:val="center"/>
              <w:rPr>
                <w:sz w:val="26"/>
                <w:szCs w:val="22"/>
                <w:lang w:val="en-US"/>
              </w:rPr>
            </w:pPr>
            <w:r>
              <w:rPr>
                <w:sz w:val="26"/>
                <w:szCs w:val="22"/>
                <w:lang w:val="en-US"/>
              </w:rPr>
              <w:t>22,7</w:t>
            </w:r>
          </w:p>
        </w:tc>
        <w:tc>
          <w:tcPr>
            <w:tcW w:w="671" w:type="dxa"/>
          </w:tcPr>
          <w:p w14:paraId="6250993D" w14:textId="77777777" w:rsidR="004B5ED9" w:rsidRDefault="004B5ED9">
            <w:pPr>
              <w:spacing w:before="40" w:after="40"/>
              <w:jc w:val="center"/>
              <w:rPr>
                <w:sz w:val="26"/>
                <w:szCs w:val="22"/>
                <w:lang w:val="en-US"/>
              </w:rPr>
            </w:pPr>
            <w:r>
              <w:rPr>
                <w:sz w:val="26"/>
                <w:szCs w:val="22"/>
                <w:lang w:val="en-US"/>
              </w:rPr>
              <w:t>26,2</w:t>
            </w:r>
          </w:p>
        </w:tc>
        <w:tc>
          <w:tcPr>
            <w:tcW w:w="671" w:type="dxa"/>
          </w:tcPr>
          <w:p w14:paraId="4913A13C" w14:textId="77777777" w:rsidR="004B5ED9" w:rsidRDefault="004B5ED9">
            <w:pPr>
              <w:spacing w:before="40" w:after="40"/>
              <w:jc w:val="center"/>
              <w:rPr>
                <w:sz w:val="26"/>
                <w:szCs w:val="22"/>
                <w:lang w:val="en-US"/>
              </w:rPr>
            </w:pPr>
            <w:r>
              <w:rPr>
                <w:sz w:val="26"/>
                <w:szCs w:val="22"/>
                <w:lang w:val="en-US"/>
              </w:rPr>
              <w:t>28,9</w:t>
            </w:r>
          </w:p>
        </w:tc>
        <w:tc>
          <w:tcPr>
            <w:tcW w:w="671" w:type="dxa"/>
          </w:tcPr>
          <w:p w14:paraId="111D601A" w14:textId="77777777" w:rsidR="004B5ED9" w:rsidRDefault="004B5ED9">
            <w:pPr>
              <w:spacing w:before="40" w:after="40"/>
              <w:jc w:val="center"/>
              <w:rPr>
                <w:sz w:val="26"/>
                <w:szCs w:val="22"/>
                <w:lang w:val="en-US"/>
              </w:rPr>
            </w:pPr>
            <w:r>
              <w:rPr>
                <w:sz w:val="26"/>
                <w:szCs w:val="22"/>
                <w:lang w:val="en-US"/>
              </w:rPr>
              <w:t>28,9</w:t>
            </w:r>
          </w:p>
        </w:tc>
        <w:tc>
          <w:tcPr>
            <w:tcW w:w="671" w:type="dxa"/>
            <w:tcBorders>
              <w:right w:val="double" w:sz="4" w:space="0" w:color="auto"/>
            </w:tcBorders>
          </w:tcPr>
          <w:p w14:paraId="2EFC8F1A" w14:textId="77777777" w:rsidR="004B5ED9" w:rsidRDefault="004B5ED9">
            <w:pPr>
              <w:spacing w:before="40" w:after="40"/>
              <w:jc w:val="center"/>
              <w:rPr>
                <w:sz w:val="26"/>
                <w:szCs w:val="22"/>
                <w:lang w:val="en-US"/>
              </w:rPr>
            </w:pPr>
            <w:r>
              <w:rPr>
                <w:sz w:val="26"/>
                <w:szCs w:val="22"/>
                <w:lang w:val="en-US"/>
              </w:rPr>
              <w:t>27,5</w:t>
            </w:r>
          </w:p>
        </w:tc>
      </w:tr>
      <w:tr w:rsidR="004B5ED9" w14:paraId="53320AAA" w14:textId="77777777">
        <w:trPr>
          <w:trHeight w:val="404"/>
        </w:trPr>
        <w:tc>
          <w:tcPr>
            <w:tcW w:w="756" w:type="dxa"/>
            <w:tcBorders>
              <w:left w:val="double" w:sz="4" w:space="0" w:color="auto"/>
            </w:tcBorders>
          </w:tcPr>
          <w:p w14:paraId="74D429CE" w14:textId="77777777" w:rsidR="004B5ED9" w:rsidRDefault="004B5ED9">
            <w:pPr>
              <w:spacing w:before="40" w:after="40"/>
              <w:jc w:val="center"/>
              <w:rPr>
                <w:sz w:val="26"/>
              </w:rPr>
            </w:pPr>
            <w:r>
              <w:rPr>
                <w:sz w:val="26"/>
              </w:rPr>
              <w:t>5∙10</w:t>
            </w:r>
            <w:r>
              <w:rPr>
                <w:sz w:val="26"/>
                <w:vertAlign w:val="superscript"/>
              </w:rPr>
              <w:t>5</w:t>
            </w:r>
          </w:p>
        </w:tc>
        <w:tc>
          <w:tcPr>
            <w:tcW w:w="541" w:type="dxa"/>
          </w:tcPr>
          <w:p w14:paraId="0A54B43B" w14:textId="77777777" w:rsidR="004B5ED9" w:rsidRDefault="004B5ED9">
            <w:pPr>
              <w:spacing w:before="40" w:after="40"/>
              <w:jc w:val="center"/>
              <w:rPr>
                <w:sz w:val="26"/>
                <w:szCs w:val="22"/>
                <w:lang w:val="en-US"/>
              </w:rPr>
            </w:pPr>
            <w:r>
              <w:rPr>
                <w:sz w:val="26"/>
                <w:szCs w:val="22"/>
                <w:lang w:val="en-US"/>
              </w:rPr>
              <w:t>1,4</w:t>
            </w:r>
          </w:p>
        </w:tc>
        <w:tc>
          <w:tcPr>
            <w:tcW w:w="541" w:type="dxa"/>
          </w:tcPr>
          <w:p w14:paraId="6E930097" w14:textId="77777777" w:rsidR="004B5ED9" w:rsidRDefault="004B5ED9">
            <w:pPr>
              <w:spacing w:before="40" w:after="40"/>
              <w:jc w:val="center"/>
              <w:rPr>
                <w:sz w:val="26"/>
                <w:szCs w:val="22"/>
                <w:lang w:val="en-US"/>
              </w:rPr>
            </w:pPr>
            <w:r>
              <w:rPr>
                <w:sz w:val="26"/>
                <w:szCs w:val="22"/>
                <w:lang w:val="en-US"/>
              </w:rPr>
              <w:t>2,8</w:t>
            </w:r>
          </w:p>
        </w:tc>
        <w:tc>
          <w:tcPr>
            <w:tcW w:w="541" w:type="dxa"/>
          </w:tcPr>
          <w:p w14:paraId="188A93CC" w14:textId="77777777" w:rsidR="004B5ED9" w:rsidRDefault="004B5ED9">
            <w:pPr>
              <w:spacing w:before="40" w:after="40"/>
              <w:jc w:val="center"/>
              <w:rPr>
                <w:sz w:val="26"/>
                <w:szCs w:val="22"/>
                <w:lang w:val="en-US"/>
              </w:rPr>
            </w:pPr>
            <w:r>
              <w:rPr>
                <w:sz w:val="26"/>
                <w:szCs w:val="22"/>
                <w:lang w:val="en-US"/>
              </w:rPr>
              <w:t>4,4</w:t>
            </w:r>
          </w:p>
        </w:tc>
        <w:tc>
          <w:tcPr>
            <w:tcW w:w="671" w:type="dxa"/>
          </w:tcPr>
          <w:p w14:paraId="1754C52A" w14:textId="77777777" w:rsidR="004B5ED9" w:rsidRDefault="004B5ED9">
            <w:pPr>
              <w:spacing w:before="40" w:after="40"/>
              <w:jc w:val="center"/>
              <w:rPr>
                <w:sz w:val="26"/>
                <w:szCs w:val="22"/>
                <w:lang w:val="en-US"/>
              </w:rPr>
            </w:pPr>
            <w:r>
              <w:rPr>
                <w:sz w:val="26"/>
                <w:szCs w:val="22"/>
                <w:lang w:val="en-US"/>
              </w:rPr>
              <w:t>6,1</w:t>
            </w:r>
          </w:p>
        </w:tc>
        <w:tc>
          <w:tcPr>
            <w:tcW w:w="671" w:type="dxa"/>
          </w:tcPr>
          <w:p w14:paraId="2A1C9DBF" w14:textId="77777777" w:rsidR="004B5ED9" w:rsidRDefault="004B5ED9">
            <w:pPr>
              <w:spacing w:before="40" w:after="40"/>
              <w:jc w:val="center"/>
              <w:rPr>
                <w:sz w:val="26"/>
                <w:szCs w:val="22"/>
                <w:lang w:val="en-US"/>
              </w:rPr>
            </w:pPr>
            <w:r>
              <w:rPr>
                <w:sz w:val="26"/>
                <w:szCs w:val="22"/>
                <w:lang w:val="en-US"/>
              </w:rPr>
              <w:t>8,2</w:t>
            </w:r>
          </w:p>
        </w:tc>
        <w:tc>
          <w:tcPr>
            <w:tcW w:w="671" w:type="dxa"/>
          </w:tcPr>
          <w:p w14:paraId="26DC78C9" w14:textId="77777777" w:rsidR="004B5ED9" w:rsidRDefault="004B5ED9">
            <w:pPr>
              <w:spacing w:before="40" w:after="40"/>
              <w:jc w:val="center"/>
              <w:rPr>
                <w:sz w:val="26"/>
                <w:szCs w:val="22"/>
                <w:lang w:val="en-US"/>
              </w:rPr>
            </w:pPr>
            <w:r>
              <w:rPr>
                <w:sz w:val="26"/>
                <w:szCs w:val="22"/>
                <w:lang w:val="en-US"/>
              </w:rPr>
              <w:t>10,2</w:t>
            </w:r>
          </w:p>
        </w:tc>
        <w:tc>
          <w:tcPr>
            <w:tcW w:w="671" w:type="dxa"/>
          </w:tcPr>
          <w:p w14:paraId="73128D09" w14:textId="77777777" w:rsidR="004B5ED9" w:rsidRDefault="004B5ED9">
            <w:pPr>
              <w:spacing w:before="40" w:after="40"/>
              <w:jc w:val="center"/>
              <w:rPr>
                <w:sz w:val="26"/>
                <w:szCs w:val="22"/>
                <w:lang w:val="en-US"/>
              </w:rPr>
            </w:pPr>
            <w:r>
              <w:rPr>
                <w:sz w:val="26"/>
                <w:szCs w:val="22"/>
                <w:lang w:val="en-US"/>
              </w:rPr>
              <w:t>12,3</w:t>
            </w:r>
          </w:p>
        </w:tc>
        <w:tc>
          <w:tcPr>
            <w:tcW w:w="671" w:type="dxa"/>
          </w:tcPr>
          <w:p w14:paraId="29B98031" w14:textId="77777777" w:rsidR="004B5ED9" w:rsidRDefault="004B5ED9">
            <w:pPr>
              <w:spacing w:before="40" w:after="40"/>
              <w:jc w:val="center"/>
              <w:rPr>
                <w:sz w:val="26"/>
                <w:szCs w:val="22"/>
                <w:lang w:val="en-US"/>
              </w:rPr>
            </w:pPr>
            <w:r>
              <w:rPr>
                <w:sz w:val="26"/>
                <w:szCs w:val="22"/>
                <w:lang w:val="en-US"/>
              </w:rPr>
              <w:t>14,4</w:t>
            </w:r>
          </w:p>
        </w:tc>
        <w:tc>
          <w:tcPr>
            <w:tcW w:w="671" w:type="dxa"/>
          </w:tcPr>
          <w:p w14:paraId="4C779D42" w14:textId="77777777" w:rsidR="004B5ED9" w:rsidRDefault="004B5ED9">
            <w:pPr>
              <w:spacing w:before="40" w:after="40"/>
              <w:jc w:val="center"/>
              <w:rPr>
                <w:sz w:val="26"/>
                <w:szCs w:val="22"/>
                <w:lang w:val="en-US"/>
              </w:rPr>
            </w:pPr>
            <w:r>
              <w:rPr>
                <w:sz w:val="26"/>
                <w:szCs w:val="22"/>
                <w:lang w:val="en-US"/>
              </w:rPr>
              <w:t>16,5</w:t>
            </w:r>
          </w:p>
        </w:tc>
        <w:tc>
          <w:tcPr>
            <w:tcW w:w="671" w:type="dxa"/>
          </w:tcPr>
          <w:p w14:paraId="23D8D56E" w14:textId="77777777" w:rsidR="004B5ED9" w:rsidRDefault="004B5ED9">
            <w:pPr>
              <w:spacing w:before="40" w:after="40"/>
              <w:jc w:val="center"/>
              <w:rPr>
                <w:sz w:val="26"/>
                <w:szCs w:val="22"/>
                <w:lang w:val="en-US"/>
              </w:rPr>
            </w:pPr>
            <w:r>
              <w:rPr>
                <w:sz w:val="26"/>
                <w:szCs w:val="22"/>
                <w:lang w:val="en-US"/>
              </w:rPr>
              <w:t>18,5</w:t>
            </w:r>
          </w:p>
        </w:tc>
        <w:tc>
          <w:tcPr>
            <w:tcW w:w="671" w:type="dxa"/>
          </w:tcPr>
          <w:p w14:paraId="50809861" w14:textId="77777777" w:rsidR="004B5ED9" w:rsidRDefault="004B5ED9">
            <w:pPr>
              <w:spacing w:before="40" w:after="40"/>
              <w:jc w:val="center"/>
              <w:rPr>
                <w:sz w:val="26"/>
                <w:szCs w:val="22"/>
                <w:lang w:val="en-US"/>
              </w:rPr>
            </w:pPr>
            <w:r>
              <w:rPr>
                <w:sz w:val="26"/>
                <w:szCs w:val="22"/>
                <w:lang w:val="en-US"/>
              </w:rPr>
              <w:t>25,5</w:t>
            </w:r>
          </w:p>
        </w:tc>
        <w:tc>
          <w:tcPr>
            <w:tcW w:w="671" w:type="dxa"/>
          </w:tcPr>
          <w:p w14:paraId="70629CA6" w14:textId="77777777" w:rsidR="004B5ED9" w:rsidRDefault="004B5ED9">
            <w:pPr>
              <w:spacing w:before="40" w:after="40"/>
              <w:jc w:val="center"/>
              <w:rPr>
                <w:sz w:val="26"/>
                <w:szCs w:val="22"/>
                <w:lang w:val="en-US"/>
              </w:rPr>
            </w:pPr>
            <w:r>
              <w:rPr>
                <w:sz w:val="26"/>
                <w:szCs w:val="22"/>
                <w:lang w:val="en-US"/>
              </w:rPr>
              <w:t>29,5</w:t>
            </w:r>
          </w:p>
        </w:tc>
        <w:tc>
          <w:tcPr>
            <w:tcW w:w="671" w:type="dxa"/>
          </w:tcPr>
          <w:p w14:paraId="12207D3A" w14:textId="77777777" w:rsidR="004B5ED9" w:rsidRDefault="004B5ED9">
            <w:pPr>
              <w:spacing w:before="40" w:after="40"/>
              <w:jc w:val="center"/>
              <w:rPr>
                <w:sz w:val="26"/>
                <w:szCs w:val="22"/>
                <w:lang w:val="en-US"/>
              </w:rPr>
            </w:pPr>
            <w:r>
              <w:rPr>
                <w:sz w:val="26"/>
                <w:szCs w:val="22"/>
                <w:lang w:val="en-US"/>
              </w:rPr>
              <w:t>32,7</w:t>
            </w:r>
          </w:p>
        </w:tc>
        <w:tc>
          <w:tcPr>
            <w:tcW w:w="671" w:type="dxa"/>
          </w:tcPr>
          <w:p w14:paraId="0370C35C" w14:textId="77777777" w:rsidR="004B5ED9" w:rsidRDefault="004B5ED9">
            <w:pPr>
              <w:spacing w:before="40" w:after="40"/>
              <w:jc w:val="center"/>
              <w:rPr>
                <w:sz w:val="26"/>
                <w:szCs w:val="22"/>
                <w:lang w:val="en-US"/>
              </w:rPr>
            </w:pPr>
            <w:r>
              <w:rPr>
                <w:sz w:val="26"/>
                <w:szCs w:val="22"/>
                <w:lang w:val="en-US"/>
              </w:rPr>
              <w:t>32,7</w:t>
            </w:r>
          </w:p>
        </w:tc>
        <w:tc>
          <w:tcPr>
            <w:tcW w:w="671" w:type="dxa"/>
            <w:tcBorders>
              <w:right w:val="double" w:sz="4" w:space="0" w:color="auto"/>
            </w:tcBorders>
          </w:tcPr>
          <w:p w14:paraId="1803571F" w14:textId="77777777" w:rsidR="004B5ED9" w:rsidRDefault="004B5ED9">
            <w:pPr>
              <w:spacing w:before="40" w:after="40"/>
              <w:jc w:val="center"/>
              <w:rPr>
                <w:sz w:val="26"/>
                <w:szCs w:val="22"/>
                <w:lang w:val="en-US"/>
              </w:rPr>
            </w:pPr>
            <w:r>
              <w:rPr>
                <w:sz w:val="26"/>
                <w:szCs w:val="22"/>
                <w:lang w:val="en-US"/>
              </w:rPr>
              <w:t>31,4</w:t>
            </w:r>
          </w:p>
        </w:tc>
      </w:tr>
      <w:tr w:rsidR="004B5ED9" w14:paraId="3632E7D0" w14:textId="77777777">
        <w:trPr>
          <w:trHeight w:val="404"/>
        </w:trPr>
        <w:tc>
          <w:tcPr>
            <w:tcW w:w="756" w:type="dxa"/>
            <w:tcBorders>
              <w:left w:val="double" w:sz="4" w:space="0" w:color="auto"/>
            </w:tcBorders>
          </w:tcPr>
          <w:p w14:paraId="41D003C2" w14:textId="77777777" w:rsidR="004B5ED9" w:rsidRDefault="004B5ED9">
            <w:pPr>
              <w:spacing w:before="40" w:after="40"/>
              <w:jc w:val="center"/>
              <w:rPr>
                <w:sz w:val="26"/>
                <w:vertAlign w:val="superscript"/>
              </w:rPr>
            </w:pPr>
            <w:r>
              <w:rPr>
                <w:sz w:val="26"/>
              </w:rPr>
              <w:t>10</w:t>
            </w:r>
            <w:r>
              <w:rPr>
                <w:sz w:val="26"/>
                <w:vertAlign w:val="superscript"/>
              </w:rPr>
              <w:t>6</w:t>
            </w:r>
          </w:p>
        </w:tc>
        <w:tc>
          <w:tcPr>
            <w:tcW w:w="541" w:type="dxa"/>
          </w:tcPr>
          <w:p w14:paraId="642D07CF" w14:textId="77777777" w:rsidR="004B5ED9" w:rsidRDefault="004B5ED9">
            <w:pPr>
              <w:spacing w:before="40" w:after="40"/>
              <w:jc w:val="center"/>
              <w:rPr>
                <w:sz w:val="26"/>
                <w:szCs w:val="22"/>
                <w:lang w:val="en-US"/>
              </w:rPr>
            </w:pPr>
            <w:r>
              <w:rPr>
                <w:sz w:val="26"/>
                <w:szCs w:val="22"/>
                <w:lang w:val="en-US"/>
              </w:rPr>
              <w:t>1,5</w:t>
            </w:r>
          </w:p>
        </w:tc>
        <w:tc>
          <w:tcPr>
            <w:tcW w:w="541" w:type="dxa"/>
          </w:tcPr>
          <w:p w14:paraId="2E918457" w14:textId="77777777" w:rsidR="004B5ED9" w:rsidRDefault="004B5ED9">
            <w:pPr>
              <w:spacing w:before="40" w:after="40"/>
              <w:jc w:val="center"/>
              <w:rPr>
                <w:sz w:val="26"/>
                <w:szCs w:val="22"/>
                <w:lang w:val="en-US"/>
              </w:rPr>
            </w:pPr>
            <w:r>
              <w:rPr>
                <w:sz w:val="26"/>
                <w:szCs w:val="22"/>
                <w:lang w:val="en-US"/>
              </w:rPr>
              <w:t>3,0</w:t>
            </w:r>
          </w:p>
        </w:tc>
        <w:tc>
          <w:tcPr>
            <w:tcW w:w="541" w:type="dxa"/>
          </w:tcPr>
          <w:p w14:paraId="1F8EC5EA" w14:textId="77777777" w:rsidR="004B5ED9" w:rsidRDefault="004B5ED9">
            <w:pPr>
              <w:spacing w:before="40" w:after="40"/>
              <w:jc w:val="center"/>
              <w:rPr>
                <w:sz w:val="26"/>
                <w:szCs w:val="22"/>
                <w:lang w:val="en-US"/>
              </w:rPr>
            </w:pPr>
            <w:r>
              <w:rPr>
                <w:sz w:val="26"/>
                <w:szCs w:val="22"/>
                <w:lang w:val="en-US"/>
              </w:rPr>
              <w:t>4,7</w:t>
            </w:r>
          </w:p>
        </w:tc>
        <w:tc>
          <w:tcPr>
            <w:tcW w:w="671" w:type="dxa"/>
          </w:tcPr>
          <w:p w14:paraId="434B6059" w14:textId="77777777" w:rsidR="004B5ED9" w:rsidRDefault="004B5ED9">
            <w:pPr>
              <w:spacing w:before="40" w:after="40"/>
              <w:jc w:val="center"/>
              <w:rPr>
                <w:sz w:val="26"/>
                <w:szCs w:val="22"/>
                <w:lang w:val="en-US"/>
              </w:rPr>
            </w:pPr>
            <w:r>
              <w:rPr>
                <w:sz w:val="26"/>
                <w:szCs w:val="22"/>
                <w:lang w:val="en-US"/>
              </w:rPr>
              <w:t>6,5</w:t>
            </w:r>
          </w:p>
        </w:tc>
        <w:tc>
          <w:tcPr>
            <w:tcW w:w="671" w:type="dxa"/>
          </w:tcPr>
          <w:p w14:paraId="3DBC14F8" w14:textId="77777777" w:rsidR="004B5ED9" w:rsidRDefault="004B5ED9">
            <w:pPr>
              <w:spacing w:before="40" w:after="40"/>
              <w:jc w:val="center"/>
              <w:rPr>
                <w:sz w:val="26"/>
                <w:szCs w:val="22"/>
                <w:lang w:val="en-US"/>
              </w:rPr>
            </w:pPr>
            <w:r>
              <w:rPr>
                <w:sz w:val="26"/>
                <w:szCs w:val="22"/>
                <w:lang w:val="en-US"/>
              </w:rPr>
              <w:t>8,7</w:t>
            </w:r>
          </w:p>
        </w:tc>
        <w:tc>
          <w:tcPr>
            <w:tcW w:w="671" w:type="dxa"/>
          </w:tcPr>
          <w:p w14:paraId="737D3160" w14:textId="77777777" w:rsidR="004B5ED9" w:rsidRDefault="004B5ED9">
            <w:pPr>
              <w:spacing w:before="40" w:after="40"/>
              <w:jc w:val="center"/>
              <w:rPr>
                <w:sz w:val="26"/>
                <w:szCs w:val="22"/>
                <w:lang w:val="en-US"/>
              </w:rPr>
            </w:pPr>
            <w:r>
              <w:rPr>
                <w:sz w:val="26"/>
                <w:szCs w:val="22"/>
                <w:lang w:val="en-US"/>
              </w:rPr>
              <w:t>10,9</w:t>
            </w:r>
          </w:p>
        </w:tc>
        <w:tc>
          <w:tcPr>
            <w:tcW w:w="671" w:type="dxa"/>
          </w:tcPr>
          <w:p w14:paraId="24DC346D" w14:textId="77777777" w:rsidR="004B5ED9" w:rsidRDefault="004B5ED9">
            <w:pPr>
              <w:spacing w:before="40" w:after="40"/>
              <w:jc w:val="center"/>
              <w:rPr>
                <w:sz w:val="26"/>
                <w:szCs w:val="22"/>
                <w:lang w:val="en-US"/>
              </w:rPr>
            </w:pPr>
            <w:r>
              <w:rPr>
                <w:sz w:val="26"/>
                <w:szCs w:val="22"/>
                <w:lang w:val="en-US"/>
              </w:rPr>
              <w:t>13,1</w:t>
            </w:r>
          </w:p>
        </w:tc>
        <w:tc>
          <w:tcPr>
            <w:tcW w:w="671" w:type="dxa"/>
          </w:tcPr>
          <w:p w14:paraId="2ED3F983" w14:textId="77777777" w:rsidR="004B5ED9" w:rsidRDefault="004B5ED9">
            <w:pPr>
              <w:spacing w:before="40" w:after="40"/>
              <w:jc w:val="center"/>
              <w:rPr>
                <w:sz w:val="26"/>
                <w:szCs w:val="22"/>
                <w:lang w:val="en-US"/>
              </w:rPr>
            </w:pPr>
            <w:r>
              <w:rPr>
                <w:sz w:val="26"/>
                <w:szCs w:val="22"/>
                <w:lang w:val="en-US"/>
              </w:rPr>
              <w:t>15,3</w:t>
            </w:r>
          </w:p>
        </w:tc>
        <w:tc>
          <w:tcPr>
            <w:tcW w:w="671" w:type="dxa"/>
          </w:tcPr>
          <w:p w14:paraId="1517EE1C" w14:textId="77777777" w:rsidR="004B5ED9" w:rsidRDefault="004B5ED9">
            <w:pPr>
              <w:spacing w:before="40" w:after="40"/>
              <w:jc w:val="center"/>
              <w:rPr>
                <w:sz w:val="26"/>
                <w:szCs w:val="22"/>
                <w:lang w:val="en-US"/>
              </w:rPr>
            </w:pPr>
            <w:r>
              <w:rPr>
                <w:sz w:val="26"/>
                <w:szCs w:val="22"/>
                <w:lang w:val="en-US"/>
              </w:rPr>
              <w:t>17,5</w:t>
            </w:r>
          </w:p>
        </w:tc>
        <w:tc>
          <w:tcPr>
            <w:tcW w:w="671" w:type="dxa"/>
          </w:tcPr>
          <w:p w14:paraId="521661A4" w14:textId="77777777" w:rsidR="004B5ED9" w:rsidRDefault="004B5ED9">
            <w:pPr>
              <w:spacing w:before="40" w:after="40"/>
              <w:jc w:val="center"/>
              <w:rPr>
                <w:sz w:val="26"/>
                <w:szCs w:val="22"/>
                <w:lang w:val="en-US"/>
              </w:rPr>
            </w:pPr>
            <w:r>
              <w:rPr>
                <w:sz w:val="26"/>
                <w:szCs w:val="22"/>
                <w:lang w:val="en-US"/>
              </w:rPr>
              <w:t>19,9</w:t>
            </w:r>
          </w:p>
        </w:tc>
        <w:tc>
          <w:tcPr>
            <w:tcW w:w="671" w:type="dxa"/>
          </w:tcPr>
          <w:p w14:paraId="3FACB6A1" w14:textId="77777777" w:rsidR="004B5ED9" w:rsidRDefault="004B5ED9">
            <w:pPr>
              <w:spacing w:before="40" w:after="40"/>
              <w:jc w:val="center"/>
              <w:rPr>
                <w:sz w:val="26"/>
                <w:szCs w:val="22"/>
                <w:lang w:val="en-US"/>
              </w:rPr>
            </w:pPr>
            <w:r>
              <w:rPr>
                <w:sz w:val="26"/>
                <w:szCs w:val="22"/>
                <w:lang w:val="en-US"/>
              </w:rPr>
              <w:t>26,8</w:t>
            </w:r>
          </w:p>
        </w:tc>
        <w:tc>
          <w:tcPr>
            <w:tcW w:w="671" w:type="dxa"/>
          </w:tcPr>
          <w:p w14:paraId="5FE72776" w14:textId="77777777" w:rsidR="004B5ED9" w:rsidRDefault="004B5ED9">
            <w:pPr>
              <w:spacing w:before="40" w:after="40"/>
              <w:jc w:val="center"/>
              <w:rPr>
                <w:sz w:val="26"/>
                <w:szCs w:val="22"/>
                <w:lang w:val="en-US"/>
              </w:rPr>
            </w:pPr>
            <w:r>
              <w:rPr>
                <w:sz w:val="26"/>
                <w:szCs w:val="22"/>
                <w:lang w:val="en-US"/>
              </w:rPr>
              <w:t>31,0</w:t>
            </w:r>
          </w:p>
        </w:tc>
        <w:tc>
          <w:tcPr>
            <w:tcW w:w="671" w:type="dxa"/>
          </w:tcPr>
          <w:p w14:paraId="41E1C610" w14:textId="77777777" w:rsidR="004B5ED9" w:rsidRDefault="004B5ED9">
            <w:pPr>
              <w:spacing w:before="40" w:after="40"/>
              <w:jc w:val="center"/>
              <w:rPr>
                <w:sz w:val="26"/>
                <w:szCs w:val="22"/>
                <w:lang w:val="en-US"/>
              </w:rPr>
            </w:pPr>
            <w:r>
              <w:rPr>
                <w:sz w:val="26"/>
                <w:szCs w:val="22"/>
                <w:lang w:val="en-US"/>
              </w:rPr>
              <w:t>34,3</w:t>
            </w:r>
          </w:p>
        </w:tc>
        <w:tc>
          <w:tcPr>
            <w:tcW w:w="671" w:type="dxa"/>
          </w:tcPr>
          <w:p w14:paraId="0D7838BF" w14:textId="77777777" w:rsidR="004B5ED9" w:rsidRDefault="004B5ED9">
            <w:pPr>
              <w:spacing w:before="40" w:after="40"/>
              <w:jc w:val="center"/>
              <w:rPr>
                <w:sz w:val="26"/>
                <w:szCs w:val="22"/>
                <w:lang w:val="en-US"/>
              </w:rPr>
            </w:pPr>
            <w:r>
              <w:rPr>
                <w:sz w:val="26"/>
                <w:szCs w:val="22"/>
                <w:lang w:val="en-US"/>
              </w:rPr>
              <w:t>34,4</w:t>
            </w:r>
          </w:p>
        </w:tc>
        <w:tc>
          <w:tcPr>
            <w:tcW w:w="671" w:type="dxa"/>
            <w:tcBorders>
              <w:right w:val="double" w:sz="4" w:space="0" w:color="auto"/>
            </w:tcBorders>
          </w:tcPr>
          <w:p w14:paraId="58259E33" w14:textId="77777777" w:rsidR="004B5ED9" w:rsidRDefault="004B5ED9">
            <w:pPr>
              <w:spacing w:before="40" w:after="40"/>
              <w:jc w:val="center"/>
              <w:rPr>
                <w:sz w:val="26"/>
                <w:szCs w:val="22"/>
                <w:lang w:val="en-US"/>
              </w:rPr>
            </w:pPr>
            <w:r>
              <w:rPr>
                <w:sz w:val="26"/>
                <w:szCs w:val="22"/>
                <w:lang w:val="en-US"/>
              </w:rPr>
              <w:t>33,0</w:t>
            </w:r>
          </w:p>
        </w:tc>
      </w:tr>
      <w:tr w:rsidR="004B5ED9" w14:paraId="7B321DB5" w14:textId="77777777">
        <w:trPr>
          <w:trHeight w:val="404"/>
        </w:trPr>
        <w:tc>
          <w:tcPr>
            <w:tcW w:w="756" w:type="dxa"/>
            <w:tcBorders>
              <w:left w:val="double" w:sz="4" w:space="0" w:color="auto"/>
            </w:tcBorders>
          </w:tcPr>
          <w:p w14:paraId="59F3F5DF" w14:textId="77777777" w:rsidR="004B5ED9" w:rsidRDefault="004B5ED9">
            <w:pPr>
              <w:spacing w:before="40" w:after="40"/>
              <w:jc w:val="center"/>
              <w:rPr>
                <w:sz w:val="26"/>
              </w:rPr>
            </w:pPr>
            <w:r>
              <w:rPr>
                <w:sz w:val="26"/>
              </w:rPr>
              <w:t>5∙10</w:t>
            </w:r>
            <w:r>
              <w:rPr>
                <w:sz w:val="26"/>
                <w:vertAlign w:val="superscript"/>
              </w:rPr>
              <w:t>5</w:t>
            </w:r>
          </w:p>
        </w:tc>
        <w:tc>
          <w:tcPr>
            <w:tcW w:w="541" w:type="dxa"/>
          </w:tcPr>
          <w:p w14:paraId="7F2C47A5" w14:textId="77777777" w:rsidR="004B5ED9" w:rsidRDefault="004B5ED9">
            <w:pPr>
              <w:spacing w:before="40" w:after="40"/>
              <w:jc w:val="center"/>
              <w:rPr>
                <w:sz w:val="26"/>
                <w:szCs w:val="22"/>
                <w:lang w:val="en-US"/>
              </w:rPr>
            </w:pPr>
            <w:r>
              <w:rPr>
                <w:sz w:val="26"/>
                <w:szCs w:val="22"/>
                <w:lang w:val="en-US"/>
              </w:rPr>
              <w:t>1,6</w:t>
            </w:r>
          </w:p>
        </w:tc>
        <w:tc>
          <w:tcPr>
            <w:tcW w:w="541" w:type="dxa"/>
          </w:tcPr>
          <w:p w14:paraId="60C58AC3" w14:textId="77777777" w:rsidR="004B5ED9" w:rsidRDefault="004B5ED9">
            <w:pPr>
              <w:spacing w:before="40" w:after="40"/>
              <w:jc w:val="center"/>
              <w:rPr>
                <w:sz w:val="26"/>
                <w:szCs w:val="22"/>
                <w:lang w:val="en-US"/>
              </w:rPr>
            </w:pPr>
            <w:r>
              <w:rPr>
                <w:sz w:val="26"/>
                <w:szCs w:val="22"/>
                <w:lang w:val="en-US"/>
              </w:rPr>
              <w:t>3,3</w:t>
            </w:r>
          </w:p>
        </w:tc>
        <w:tc>
          <w:tcPr>
            <w:tcW w:w="541" w:type="dxa"/>
          </w:tcPr>
          <w:p w14:paraId="15694491" w14:textId="77777777" w:rsidR="004B5ED9" w:rsidRDefault="004B5ED9">
            <w:pPr>
              <w:spacing w:before="40" w:after="40"/>
              <w:jc w:val="center"/>
              <w:rPr>
                <w:sz w:val="26"/>
                <w:szCs w:val="22"/>
                <w:lang w:val="en-US"/>
              </w:rPr>
            </w:pPr>
            <w:r>
              <w:rPr>
                <w:sz w:val="26"/>
                <w:szCs w:val="22"/>
                <w:lang w:val="en-US"/>
              </w:rPr>
              <w:t>5,3</w:t>
            </w:r>
          </w:p>
        </w:tc>
        <w:tc>
          <w:tcPr>
            <w:tcW w:w="671" w:type="dxa"/>
          </w:tcPr>
          <w:p w14:paraId="02782D78" w14:textId="77777777" w:rsidR="004B5ED9" w:rsidRDefault="004B5ED9">
            <w:pPr>
              <w:spacing w:before="40" w:after="40"/>
              <w:jc w:val="center"/>
              <w:rPr>
                <w:sz w:val="26"/>
                <w:szCs w:val="22"/>
                <w:lang w:val="en-US"/>
              </w:rPr>
            </w:pPr>
            <w:r>
              <w:rPr>
                <w:sz w:val="26"/>
                <w:szCs w:val="22"/>
                <w:lang w:val="en-US"/>
              </w:rPr>
              <w:t>7,3</w:t>
            </w:r>
          </w:p>
        </w:tc>
        <w:tc>
          <w:tcPr>
            <w:tcW w:w="671" w:type="dxa"/>
          </w:tcPr>
          <w:p w14:paraId="5775104F" w14:textId="77777777" w:rsidR="004B5ED9" w:rsidRDefault="004B5ED9">
            <w:pPr>
              <w:spacing w:before="40" w:after="40"/>
              <w:jc w:val="center"/>
              <w:rPr>
                <w:sz w:val="26"/>
                <w:szCs w:val="22"/>
                <w:lang w:val="en-US"/>
              </w:rPr>
            </w:pPr>
            <w:r>
              <w:rPr>
                <w:sz w:val="26"/>
                <w:szCs w:val="22"/>
                <w:lang w:val="en-US"/>
              </w:rPr>
              <w:t>9,6</w:t>
            </w:r>
          </w:p>
        </w:tc>
        <w:tc>
          <w:tcPr>
            <w:tcW w:w="671" w:type="dxa"/>
          </w:tcPr>
          <w:p w14:paraId="40FF9DFD" w14:textId="77777777" w:rsidR="004B5ED9" w:rsidRDefault="004B5ED9">
            <w:pPr>
              <w:spacing w:before="40" w:after="40"/>
              <w:jc w:val="center"/>
              <w:rPr>
                <w:sz w:val="26"/>
                <w:szCs w:val="22"/>
                <w:lang w:val="en-US"/>
              </w:rPr>
            </w:pPr>
            <w:r>
              <w:rPr>
                <w:sz w:val="26"/>
                <w:szCs w:val="22"/>
                <w:lang w:val="en-US"/>
              </w:rPr>
              <w:t>12,1</w:t>
            </w:r>
          </w:p>
        </w:tc>
        <w:tc>
          <w:tcPr>
            <w:tcW w:w="671" w:type="dxa"/>
          </w:tcPr>
          <w:p w14:paraId="295CC3FC" w14:textId="77777777" w:rsidR="004B5ED9" w:rsidRDefault="004B5ED9">
            <w:pPr>
              <w:spacing w:before="40" w:after="40"/>
              <w:jc w:val="center"/>
              <w:rPr>
                <w:sz w:val="26"/>
                <w:szCs w:val="22"/>
                <w:lang w:val="en-US"/>
              </w:rPr>
            </w:pPr>
            <w:r>
              <w:rPr>
                <w:sz w:val="26"/>
                <w:szCs w:val="22"/>
                <w:lang w:val="en-US"/>
              </w:rPr>
              <w:t>14,7</w:t>
            </w:r>
          </w:p>
        </w:tc>
        <w:tc>
          <w:tcPr>
            <w:tcW w:w="671" w:type="dxa"/>
          </w:tcPr>
          <w:p w14:paraId="66D7628D" w14:textId="77777777" w:rsidR="004B5ED9" w:rsidRDefault="004B5ED9">
            <w:pPr>
              <w:spacing w:before="40" w:after="40"/>
              <w:jc w:val="center"/>
              <w:rPr>
                <w:sz w:val="26"/>
                <w:szCs w:val="22"/>
                <w:lang w:val="en-US"/>
              </w:rPr>
            </w:pPr>
            <w:r>
              <w:rPr>
                <w:sz w:val="26"/>
                <w:szCs w:val="22"/>
                <w:lang w:val="en-US"/>
              </w:rPr>
              <w:t>17,2</w:t>
            </w:r>
          </w:p>
        </w:tc>
        <w:tc>
          <w:tcPr>
            <w:tcW w:w="671" w:type="dxa"/>
          </w:tcPr>
          <w:p w14:paraId="6FECAA6A" w14:textId="77777777" w:rsidR="004B5ED9" w:rsidRDefault="004B5ED9">
            <w:pPr>
              <w:spacing w:before="40" w:after="40"/>
              <w:jc w:val="center"/>
              <w:rPr>
                <w:sz w:val="26"/>
                <w:szCs w:val="22"/>
                <w:lang w:val="en-US"/>
              </w:rPr>
            </w:pPr>
            <w:r>
              <w:rPr>
                <w:sz w:val="26"/>
                <w:szCs w:val="22"/>
                <w:lang w:val="en-US"/>
              </w:rPr>
              <w:t>19,5</w:t>
            </w:r>
          </w:p>
        </w:tc>
        <w:tc>
          <w:tcPr>
            <w:tcW w:w="671" w:type="dxa"/>
          </w:tcPr>
          <w:p w14:paraId="655293A0" w14:textId="77777777" w:rsidR="004B5ED9" w:rsidRDefault="004B5ED9">
            <w:pPr>
              <w:spacing w:before="40" w:after="40"/>
              <w:jc w:val="center"/>
              <w:rPr>
                <w:sz w:val="26"/>
                <w:szCs w:val="22"/>
                <w:lang w:val="en-US"/>
              </w:rPr>
            </w:pPr>
            <w:r>
              <w:rPr>
                <w:sz w:val="26"/>
                <w:szCs w:val="22"/>
                <w:lang w:val="en-US"/>
              </w:rPr>
              <w:t>21,6</w:t>
            </w:r>
          </w:p>
        </w:tc>
        <w:tc>
          <w:tcPr>
            <w:tcW w:w="671" w:type="dxa"/>
          </w:tcPr>
          <w:p w14:paraId="2BF6495A" w14:textId="77777777" w:rsidR="004B5ED9" w:rsidRDefault="004B5ED9">
            <w:pPr>
              <w:spacing w:before="40" w:after="40"/>
              <w:jc w:val="center"/>
              <w:rPr>
                <w:sz w:val="26"/>
                <w:szCs w:val="22"/>
                <w:lang w:val="en-US"/>
              </w:rPr>
            </w:pPr>
            <w:r>
              <w:rPr>
                <w:sz w:val="26"/>
                <w:szCs w:val="22"/>
                <w:lang w:val="en-US"/>
              </w:rPr>
              <w:t>29,7</w:t>
            </w:r>
          </w:p>
        </w:tc>
        <w:tc>
          <w:tcPr>
            <w:tcW w:w="671" w:type="dxa"/>
          </w:tcPr>
          <w:p w14:paraId="2268CE93" w14:textId="77777777" w:rsidR="004B5ED9" w:rsidRDefault="004B5ED9">
            <w:pPr>
              <w:spacing w:before="40" w:after="40"/>
              <w:jc w:val="center"/>
              <w:rPr>
                <w:sz w:val="26"/>
                <w:szCs w:val="22"/>
                <w:lang w:val="en-US"/>
              </w:rPr>
            </w:pPr>
            <w:r>
              <w:rPr>
                <w:sz w:val="26"/>
                <w:szCs w:val="22"/>
                <w:lang w:val="en-US"/>
              </w:rPr>
              <w:t>34,3</w:t>
            </w:r>
          </w:p>
        </w:tc>
        <w:tc>
          <w:tcPr>
            <w:tcW w:w="671" w:type="dxa"/>
          </w:tcPr>
          <w:p w14:paraId="29C99ED1" w14:textId="77777777" w:rsidR="004B5ED9" w:rsidRDefault="004B5ED9">
            <w:pPr>
              <w:spacing w:before="40" w:after="40"/>
              <w:jc w:val="center"/>
              <w:rPr>
                <w:sz w:val="26"/>
                <w:szCs w:val="22"/>
                <w:lang w:val="en-US"/>
              </w:rPr>
            </w:pPr>
            <w:r>
              <w:rPr>
                <w:sz w:val="26"/>
                <w:szCs w:val="22"/>
                <w:lang w:val="en-US"/>
              </w:rPr>
              <w:t>38,1</w:t>
            </w:r>
          </w:p>
        </w:tc>
        <w:tc>
          <w:tcPr>
            <w:tcW w:w="671" w:type="dxa"/>
          </w:tcPr>
          <w:p w14:paraId="36DE815B" w14:textId="77777777" w:rsidR="004B5ED9" w:rsidRDefault="004B5ED9">
            <w:pPr>
              <w:spacing w:before="40" w:after="40"/>
              <w:jc w:val="center"/>
              <w:rPr>
                <w:sz w:val="26"/>
                <w:szCs w:val="22"/>
                <w:lang w:val="en-US"/>
              </w:rPr>
            </w:pPr>
            <w:r>
              <w:rPr>
                <w:sz w:val="26"/>
                <w:szCs w:val="22"/>
                <w:lang w:val="en-US"/>
              </w:rPr>
              <w:t>38,3</w:t>
            </w:r>
          </w:p>
        </w:tc>
        <w:tc>
          <w:tcPr>
            <w:tcW w:w="671" w:type="dxa"/>
            <w:tcBorders>
              <w:right w:val="double" w:sz="4" w:space="0" w:color="auto"/>
            </w:tcBorders>
          </w:tcPr>
          <w:p w14:paraId="11155A33" w14:textId="77777777" w:rsidR="004B5ED9" w:rsidRDefault="004B5ED9">
            <w:pPr>
              <w:spacing w:before="40" w:after="40"/>
              <w:jc w:val="center"/>
              <w:rPr>
                <w:sz w:val="26"/>
                <w:szCs w:val="22"/>
                <w:lang w:val="en-US"/>
              </w:rPr>
            </w:pPr>
            <w:r>
              <w:rPr>
                <w:sz w:val="26"/>
                <w:szCs w:val="22"/>
                <w:lang w:val="en-US"/>
              </w:rPr>
              <w:t>36,8</w:t>
            </w:r>
          </w:p>
        </w:tc>
      </w:tr>
      <w:tr w:rsidR="004B5ED9" w14:paraId="4A377C91" w14:textId="77777777">
        <w:trPr>
          <w:trHeight w:val="414"/>
        </w:trPr>
        <w:tc>
          <w:tcPr>
            <w:tcW w:w="756" w:type="dxa"/>
            <w:tcBorders>
              <w:left w:val="double" w:sz="4" w:space="0" w:color="auto"/>
              <w:bottom w:val="double" w:sz="4" w:space="0" w:color="auto"/>
            </w:tcBorders>
          </w:tcPr>
          <w:p w14:paraId="4CAA9806" w14:textId="77777777" w:rsidR="004B5ED9" w:rsidRDefault="004B5ED9">
            <w:pPr>
              <w:spacing w:before="40" w:after="40"/>
              <w:jc w:val="center"/>
              <w:rPr>
                <w:sz w:val="26"/>
                <w:vertAlign w:val="superscript"/>
              </w:rPr>
            </w:pPr>
            <w:r>
              <w:rPr>
                <w:sz w:val="26"/>
              </w:rPr>
              <w:t>10</w:t>
            </w:r>
            <w:r>
              <w:rPr>
                <w:sz w:val="26"/>
                <w:vertAlign w:val="superscript"/>
              </w:rPr>
              <w:t>7</w:t>
            </w:r>
          </w:p>
        </w:tc>
        <w:tc>
          <w:tcPr>
            <w:tcW w:w="541" w:type="dxa"/>
            <w:tcBorders>
              <w:bottom w:val="double" w:sz="4" w:space="0" w:color="auto"/>
            </w:tcBorders>
          </w:tcPr>
          <w:p w14:paraId="4796EDFA" w14:textId="77777777" w:rsidR="004B5ED9" w:rsidRDefault="004B5ED9">
            <w:pPr>
              <w:spacing w:before="40" w:after="40"/>
              <w:jc w:val="center"/>
              <w:rPr>
                <w:sz w:val="26"/>
                <w:szCs w:val="22"/>
                <w:lang w:val="en-US"/>
              </w:rPr>
            </w:pPr>
            <w:r>
              <w:rPr>
                <w:sz w:val="26"/>
                <w:szCs w:val="22"/>
                <w:lang w:val="en-US"/>
              </w:rPr>
              <w:t>1,7</w:t>
            </w:r>
          </w:p>
        </w:tc>
        <w:tc>
          <w:tcPr>
            <w:tcW w:w="541" w:type="dxa"/>
            <w:tcBorders>
              <w:bottom w:val="double" w:sz="4" w:space="0" w:color="auto"/>
            </w:tcBorders>
          </w:tcPr>
          <w:p w14:paraId="04347AD2" w14:textId="77777777" w:rsidR="004B5ED9" w:rsidRDefault="004B5ED9">
            <w:pPr>
              <w:spacing w:before="40" w:after="40"/>
              <w:jc w:val="center"/>
              <w:rPr>
                <w:sz w:val="26"/>
                <w:szCs w:val="22"/>
                <w:lang w:val="en-US"/>
              </w:rPr>
            </w:pPr>
            <w:r>
              <w:rPr>
                <w:sz w:val="26"/>
                <w:szCs w:val="22"/>
                <w:lang w:val="en-US"/>
              </w:rPr>
              <w:t>3,4</w:t>
            </w:r>
          </w:p>
        </w:tc>
        <w:tc>
          <w:tcPr>
            <w:tcW w:w="541" w:type="dxa"/>
            <w:tcBorders>
              <w:bottom w:val="double" w:sz="4" w:space="0" w:color="auto"/>
            </w:tcBorders>
          </w:tcPr>
          <w:p w14:paraId="6C588C73" w14:textId="77777777" w:rsidR="004B5ED9" w:rsidRDefault="004B5ED9">
            <w:pPr>
              <w:spacing w:before="40" w:after="40"/>
              <w:jc w:val="center"/>
              <w:rPr>
                <w:sz w:val="26"/>
                <w:szCs w:val="22"/>
                <w:lang w:val="en-US"/>
              </w:rPr>
            </w:pPr>
            <w:r>
              <w:rPr>
                <w:sz w:val="26"/>
                <w:szCs w:val="22"/>
                <w:lang w:val="en-US"/>
              </w:rPr>
              <w:t>5,4</w:t>
            </w:r>
          </w:p>
        </w:tc>
        <w:tc>
          <w:tcPr>
            <w:tcW w:w="671" w:type="dxa"/>
            <w:tcBorders>
              <w:bottom w:val="double" w:sz="4" w:space="0" w:color="auto"/>
            </w:tcBorders>
          </w:tcPr>
          <w:p w14:paraId="1C110088" w14:textId="77777777" w:rsidR="004B5ED9" w:rsidRDefault="004B5ED9">
            <w:pPr>
              <w:spacing w:before="40" w:after="40"/>
              <w:jc w:val="center"/>
              <w:rPr>
                <w:sz w:val="26"/>
                <w:szCs w:val="22"/>
                <w:lang w:val="en-US"/>
              </w:rPr>
            </w:pPr>
            <w:r>
              <w:rPr>
                <w:sz w:val="26"/>
                <w:szCs w:val="22"/>
                <w:lang w:val="en-US"/>
              </w:rPr>
              <w:t>7,6</w:t>
            </w:r>
          </w:p>
        </w:tc>
        <w:tc>
          <w:tcPr>
            <w:tcW w:w="671" w:type="dxa"/>
            <w:tcBorders>
              <w:bottom w:val="double" w:sz="4" w:space="0" w:color="auto"/>
            </w:tcBorders>
          </w:tcPr>
          <w:p w14:paraId="534E127C" w14:textId="77777777" w:rsidR="004B5ED9" w:rsidRDefault="004B5ED9">
            <w:pPr>
              <w:spacing w:before="40" w:after="40"/>
              <w:jc w:val="center"/>
              <w:rPr>
                <w:sz w:val="26"/>
                <w:szCs w:val="22"/>
                <w:lang w:val="en-US"/>
              </w:rPr>
            </w:pPr>
            <w:r>
              <w:rPr>
                <w:sz w:val="26"/>
                <w:szCs w:val="22"/>
                <w:lang w:val="en-US"/>
              </w:rPr>
              <w:t>10,1</w:t>
            </w:r>
          </w:p>
        </w:tc>
        <w:tc>
          <w:tcPr>
            <w:tcW w:w="671" w:type="dxa"/>
            <w:tcBorders>
              <w:bottom w:val="double" w:sz="4" w:space="0" w:color="auto"/>
            </w:tcBorders>
          </w:tcPr>
          <w:p w14:paraId="7527F7E9" w14:textId="77777777" w:rsidR="004B5ED9" w:rsidRDefault="004B5ED9">
            <w:pPr>
              <w:spacing w:before="40" w:after="40"/>
              <w:jc w:val="center"/>
              <w:rPr>
                <w:sz w:val="26"/>
                <w:szCs w:val="22"/>
                <w:lang w:val="en-US"/>
              </w:rPr>
            </w:pPr>
            <w:r>
              <w:rPr>
                <w:sz w:val="26"/>
                <w:szCs w:val="22"/>
                <w:lang w:val="en-US"/>
              </w:rPr>
              <w:t>12,6</w:t>
            </w:r>
          </w:p>
        </w:tc>
        <w:tc>
          <w:tcPr>
            <w:tcW w:w="671" w:type="dxa"/>
            <w:tcBorders>
              <w:bottom w:val="double" w:sz="4" w:space="0" w:color="auto"/>
            </w:tcBorders>
          </w:tcPr>
          <w:p w14:paraId="195E8FD2" w14:textId="77777777" w:rsidR="004B5ED9" w:rsidRDefault="004B5ED9">
            <w:pPr>
              <w:spacing w:before="40" w:after="40"/>
              <w:jc w:val="center"/>
              <w:rPr>
                <w:sz w:val="26"/>
                <w:szCs w:val="22"/>
                <w:lang w:val="en-US"/>
              </w:rPr>
            </w:pPr>
            <w:r>
              <w:rPr>
                <w:sz w:val="26"/>
                <w:szCs w:val="22"/>
                <w:lang w:val="en-US"/>
              </w:rPr>
              <w:t>15,2</w:t>
            </w:r>
          </w:p>
        </w:tc>
        <w:tc>
          <w:tcPr>
            <w:tcW w:w="671" w:type="dxa"/>
            <w:tcBorders>
              <w:bottom w:val="double" w:sz="4" w:space="0" w:color="auto"/>
            </w:tcBorders>
          </w:tcPr>
          <w:p w14:paraId="5BC02D99" w14:textId="77777777" w:rsidR="004B5ED9" w:rsidRDefault="004B5ED9">
            <w:pPr>
              <w:spacing w:before="40" w:after="40"/>
              <w:jc w:val="center"/>
              <w:rPr>
                <w:sz w:val="26"/>
                <w:szCs w:val="22"/>
                <w:lang w:val="en-US"/>
              </w:rPr>
            </w:pPr>
            <w:r>
              <w:rPr>
                <w:sz w:val="26"/>
                <w:szCs w:val="22"/>
                <w:lang w:val="en-US"/>
              </w:rPr>
              <w:t>17,8</w:t>
            </w:r>
          </w:p>
        </w:tc>
        <w:tc>
          <w:tcPr>
            <w:tcW w:w="671" w:type="dxa"/>
            <w:tcBorders>
              <w:bottom w:val="double" w:sz="4" w:space="0" w:color="auto"/>
            </w:tcBorders>
          </w:tcPr>
          <w:p w14:paraId="76A23D44" w14:textId="77777777" w:rsidR="004B5ED9" w:rsidRDefault="004B5ED9">
            <w:pPr>
              <w:spacing w:before="40" w:after="40"/>
              <w:jc w:val="center"/>
              <w:rPr>
                <w:sz w:val="26"/>
                <w:szCs w:val="22"/>
                <w:lang w:val="en-US"/>
              </w:rPr>
            </w:pPr>
            <w:r>
              <w:rPr>
                <w:sz w:val="26"/>
                <w:szCs w:val="22"/>
                <w:lang w:val="en-US"/>
              </w:rPr>
              <w:t>20,3</w:t>
            </w:r>
          </w:p>
        </w:tc>
        <w:tc>
          <w:tcPr>
            <w:tcW w:w="671" w:type="dxa"/>
            <w:tcBorders>
              <w:bottom w:val="double" w:sz="4" w:space="0" w:color="auto"/>
            </w:tcBorders>
          </w:tcPr>
          <w:p w14:paraId="49154F1E" w14:textId="77777777" w:rsidR="004B5ED9" w:rsidRDefault="004B5ED9">
            <w:pPr>
              <w:spacing w:before="40" w:after="40"/>
              <w:jc w:val="center"/>
              <w:rPr>
                <w:sz w:val="26"/>
                <w:szCs w:val="22"/>
                <w:lang w:val="en-US"/>
              </w:rPr>
            </w:pPr>
            <w:r>
              <w:rPr>
                <w:sz w:val="26"/>
                <w:szCs w:val="22"/>
                <w:lang w:val="en-US"/>
              </w:rPr>
              <w:t>22,5</w:t>
            </w:r>
          </w:p>
        </w:tc>
        <w:tc>
          <w:tcPr>
            <w:tcW w:w="671" w:type="dxa"/>
            <w:tcBorders>
              <w:bottom w:val="double" w:sz="4" w:space="0" w:color="auto"/>
            </w:tcBorders>
          </w:tcPr>
          <w:p w14:paraId="5188FDA6" w14:textId="77777777" w:rsidR="004B5ED9" w:rsidRDefault="004B5ED9">
            <w:pPr>
              <w:spacing w:before="40" w:after="40"/>
              <w:jc w:val="center"/>
              <w:rPr>
                <w:sz w:val="26"/>
                <w:szCs w:val="22"/>
                <w:lang w:val="en-US"/>
              </w:rPr>
            </w:pPr>
            <w:r>
              <w:rPr>
                <w:sz w:val="26"/>
                <w:szCs w:val="22"/>
                <w:lang w:val="en-US"/>
              </w:rPr>
              <w:t>31,2</w:t>
            </w:r>
          </w:p>
        </w:tc>
        <w:tc>
          <w:tcPr>
            <w:tcW w:w="671" w:type="dxa"/>
            <w:tcBorders>
              <w:bottom w:val="double" w:sz="4" w:space="0" w:color="auto"/>
            </w:tcBorders>
          </w:tcPr>
          <w:p w14:paraId="0F77BBA6" w14:textId="77777777" w:rsidR="004B5ED9" w:rsidRDefault="004B5ED9">
            <w:pPr>
              <w:spacing w:before="40" w:after="40"/>
              <w:jc w:val="center"/>
              <w:rPr>
                <w:sz w:val="26"/>
                <w:szCs w:val="22"/>
                <w:lang w:val="en-US"/>
              </w:rPr>
            </w:pPr>
            <w:r>
              <w:rPr>
                <w:sz w:val="26"/>
                <w:szCs w:val="22"/>
                <w:lang w:val="en-US"/>
              </w:rPr>
              <w:t>35,8</w:t>
            </w:r>
          </w:p>
        </w:tc>
        <w:tc>
          <w:tcPr>
            <w:tcW w:w="671" w:type="dxa"/>
            <w:tcBorders>
              <w:bottom w:val="double" w:sz="4" w:space="0" w:color="auto"/>
            </w:tcBorders>
          </w:tcPr>
          <w:p w14:paraId="7F6689D2" w14:textId="77777777" w:rsidR="004B5ED9" w:rsidRDefault="004B5ED9">
            <w:pPr>
              <w:spacing w:before="40" w:after="40"/>
              <w:jc w:val="center"/>
              <w:rPr>
                <w:sz w:val="26"/>
                <w:szCs w:val="22"/>
                <w:lang w:val="en-US"/>
              </w:rPr>
            </w:pPr>
            <w:r>
              <w:rPr>
                <w:sz w:val="26"/>
                <w:szCs w:val="22"/>
                <w:lang w:val="en-US"/>
              </w:rPr>
              <w:t>29,7</w:t>
            </w:r>
          </w:p>
        </w:tc>
        <w:tc>
          <w:tcPr>
            <w:tcW w:w="671" w:type="dxa"/>
            <w:tcBorders>
              <w:bottom w:val="double" w:sz="4" w:space="0" w:color="auto"/>
            </w:tcBorders>
          </w:tcPr>
          <w:p w14:paraId="1BC2382D" w14:textId="77777777" w:rsidR="004B5ED9" w:rsidRDefault="004B5ED9">
            <w:pPr>
              <w:spacing w:before="40" w:after="40"/>
              <w:jc w:val="center"/>
              <w:rPr>
                <w:sz w:val="26"/>
                <w:szCs w:val="22"/>
                <w:lang w:val="en-US"/>
              </w:rPr>
            </w:pPr>
            <w:r>
              <w:rPr>
                <w:sz w:val="26"/>
                <w:szCs w:val="22"/>
                <w:lang w:val="en-US"/>
              </w:rPr>
              <w:t>39,9</w:t>
            </w:r>
          </w:p>
        </w:tc>
        <w:tc>
          <w:tcPr>
            <w:tcW w:w="671" w:type="dxa"/>
            <w:tcBorders>
              <w:bottom w:val="double" w:sz="4" w:space="0" w:color="auto"/>
              <w:right w:val="double" w:sz="4" w:space="0" w:color="auto"/>
            </w:tcBorders>
          </w:tcPr>
          <w:p w14:paraId="04F1C5A2" w14:textId="77777777" w:rsidR="004B5ED9" w:rsidRDefault="004B5ED9">
            <w:pPr>
              <w:spacing w:before="40" w:after="40"/>
              <w:jc w:val="center"/>
              <w:rPr>
                <w:sz w:val="26"/>
                <w:szCs w:val="22"/>
                <w:lang w:val="en-US"/>
              </w:rPr>
            </w:pPr>
            <w:r>
              <w:rPr>
                <w:sz w:val="26"/>
                <w:szCs w:val="22"/>
                <w:lang w:val="en-US"/>
              </w:rPr>
              <w:t>38,4</w:t>
            </w:r>
          </w:p>
        </w:tc>
      </w:tr>
    </w:tbl>
    <w:p w14:paraId="4DB2A0AA" w14:textId="77777777" w:rsidR="004B5ED9" w:rsidRDefault="004B5ED9">
      <w:pPr>
        <w:jc w:val="right"/>
        <w:rPr>
          <w:sz w:val="28"/>
        </w:rPr>
      </w:pPr>
    </w:p>
    <w:p w14:paraId="58CA795D" w14:textId="77777777" w:rsidR="004B5ED9" w:rsidRDefault="004B5ED9">
      <w:pPr>
        <w:jc w:val="right"/>
        <w:rPr>
          <w:sz w:val="28"/>
          <w:lang w:val="en-US"/>
        </w:rPr>
      </w:pPr>
    </w:p>
    <w:p w14:paraId="6A9EDC4B" w14:textId="77777777" w:rsidR="004B5ED9" w:rsidRDefault="004B5ED9">
      <w:pPr>
        <w:jc w:val="right"/>
        <w:rPr>
          <w:sz w:val="28"/>
          <w:lang w:val="en-US"/>
        </w:rPr>
      </w:pPr>
    </w:p>
    <w:p w14:paraId="6B761E95" w14:textId="77777777" w:rsidR="004B5ED9" w:rsidRDefault="004B5ED9">
      <w:pPr>
        <w:jc w:val="right"/>
        <w:rPr>
          <w:sz w:val="28"/>
          <w:lang w:val="en-US"/>
        </w:rPr>
      </w:pPr>
    </w:p>
    <w:p w14:paraId="2D802534" w14:textId="77777777" w:rsidR="004B5ED9" w:rsidRDefault="004B5ED9">
      <w:pPr>
        <w:jc w:val="right"/>
        <w:rPr>
          <w:sz w:val="28"/>
          <w:lang w:val="en-US"/>
        </w:rPr>
      </w:pPr>
    </w:p>
    <w:p w14:paraId="28200519" w14:textId="77777777" w:rsidR="004B5ED9" w:rsidRDefault="004B5ED9">
      <w:pPr>
        <w:jc w:val="right"/>
        <w:rPr>
          <w:sz w:val="28"/>
          <w:lang w:val="en-US"/>
        </w:rPr>
      </w:pPr>
    </w:p>
    <w:p w14:paraId="6F705550" w14:textId="77777777" w:rsidR="004B5ED9" w:rsidRDefault="004B5ED9">
      <w:pPr>
        <w:jc w:val="right"/>
        <w:rPr>
          <w:sz w:val="28"/>
          <w:lang w:val="en-US"/>
        </w:rPr>
      </w:pPr>
    </w:p>
    <w:p w14:paraId="4385D7F9" w14:textId="77777777" w:rsidR="004B5ED9" w:rsidRDefault="004B5ED9">
      <w:pPr>
        <w:jc w:val="right"/>
        <w:rPr>
          <w:sz w:val="28"/>
          <w:lang w:val="en-US"/>
        </w:rPr>
      </w:pPr>
    </w:p>
    <w:p w14:paraId="00BB3351" w14:textId="77777777" w:rsidR="004B5ED9" w:rsidRDefault="004B5ED9">
      <w:pPr>
        <w:jc w:val="right"/>
        <w:rPr>
          <w:sz w:val="28"/>
          <w:lang w:val="en-US"/>
        </w:rPr>
      </w:pPr>
    </w:p>
    <w:p w14:paraId="28AC6552" w14:textId="77777777" w:rsidR="004B5ED9" w:rsidRDefault="004B5ED9">
      <w:pPr>
        <w:jc w:val="right"/>
        <w:rPr>
          <w:sz w:val="28"/>
          <w:lang w:val="en-US"/>
        </w:rPr>
      </w:pPr>
    </w:p>
    <w:p w14:paraId="78B7CBC9" w14:textId="77777777" w:rsidR="004B5ED9" w:rsidRDefault="004B5ED9">
      <w:pPr>
        <w:jc w:val="right"/>
        <w:rPr>
          <w:sz w:val="28"/>
          <w:lang w:val="en-US"/>
        </w:rPr>
      </w:pPr>
    </w:p>
    <w:p w14:paraId="3E11D0EC" w14:textId="77777777" w:rsidR="004B5ED9" w:rsidRDefault="004B5ED9">
      <w:pPr>
        <w:jc w:val="right"/>
        <w:rPr>
          <w:sz w:val="28"/>
          <w:lang w:val="en-US"/>
        </w:rPr>
      </w:pPr>
    </w:p>
    <w:p w14:paraId="4C88C95F" w14:textId="77777777" w:rsidR="004B5ED9" w:rsidRDefault="004B5ED9">
      <w:pPr>
        <w:jc w:val="right"/>
        <w:rPr>
          <w:sz w:val="28"/>
          <w:lang w:val="en-US"/>
        </w:rPr>
      </w:pPr>
    </w:p>
    <w:p w14:paraId="36A220F9" w14:textId="77777777" w:rsidR="004B5ED9" w:rsidRDefault="004B5ED9">
      <w:pPr>
        <w:jc w:val="right"/>
        <w:rPr>
          <w:sz w:val="28"/>
          <w:lang w:val="en-US"/>
        </w:rPr>
      </w:pPr>
    </w:p>
    <w:p w14:paraId="04D7B3AC" w14:textId="77777777" w:rsidR="004B5ED9" w:rsidRDefault="004B5ED9">
      <w:pPr>
        <w:jc w:val="right"/>
        <w:rPr>
          <w:sz w:val="28"/>
          <w:lang w:val="en-US"/>
        </w:rPr>
      </w:pPr>
    </w:p>
    <w:p w14:paraId="62147E56" w14:textId="77777777" w:rsidR="004B5ED9" w:rsidRDefault="004B5ED9">
      <w:pPr>
        <w:jc w:val="right"/>
        <w:rPr>
          <w:sz w:val="28"/>
          <w:lang w:val="en-US"/>
        </w:rPr>
      </w:pPr>
    </w:p>
    <w:p w14:paraId="473F9391" w14:textId="77777777" w:rsidR="004B5ED9" w:rsidRDefault="004B5ED9">
      <w:pPr>
        <w:jc w:val="right"/>
        <w:rPr>
          <w:sz w:val="28"/>
          <w:lang w:val="en-US"/>
        </w:rPr>
      </w:pPr>
    </w:p>
    <w:p w14:paraId="6D0CF1D9" w14:textId="77777777" w:rsidR="004B5ED9" w:rsidRDefault="004B5ED9">
      <w:pPr>
        <w:jc w:val="right"/>
        <w:rPr>
          <w:sz w:val="28"/>
          <w:lang w:val="en-US"/>
        </w:rPr>
      </w:pPr>
    </w:p>
    <w:p w14:paraId="24A6F94F" w14:textId="77777777" w:rsidR="004B5ED9" w:rsidRDefault="004B5ED9">
      <w:pPr>
        <w:jc w:val="right"/>
        <w:rPr>
          <w:sz w:val="28"/>
          <w:lang w:val="en-US"/>
        </w:rPr>
      </w:pPr>
    </w:p>
    <w:p w14:paraId="34B71FB2" w14:textId="77777777" w:rsidR="004B5ED9" w:rsidRDefault="004B5ED9">
      <w:pPr>
        <w:jc w:val="right"/>
        <w:rPr>
          <w:sz w:val="28"/>
          <w:lang w:val="en-US"/>
        </w:rPr>
      </w:pPr>
    </w:p>
    <w:p w14:paraId="7047BAE4" w14:textId="77777777" w:rsidR="004B5ED9" w:rsidRDefault="004B5ED9">
      <w:pPr>
        <w:jc w:val="right"/>
        <w:rPr>
          <w:sz w:val="28"/>
        </w:rPr>
      </w:pPr>
      <w:r>
        <w:rPr>
          <w:sz w:val="28"/>
        </w:rPr>
        <w:lastRenderedPageBreak/>
        <w:t>Таблица 6</w:t>
      </w:r>
    </w:p>
    <w:p w14:paraId="0AD9A4C2" w14:textId="77777777" w:rsidR="004B5ED9" w:rsidRDefault="004B5ED9">
      <w:pPr>
        <w:jc w:val="center"/>
        <w:rPr>
          <w:b/>
          <w:sz w:val="28"/>
        </w:rPr>
      </w:pPr>
      <w:r>
        <w:rPr>
          <w:b/>
          <w:sz w:val="28"/>
        </w:rPr>
        <w:t>Выход фотонейтронов из различных мишеней в зависимости от энергии электронов</w:t>
      </w:r>
    </w:p>
    <w:p w14:paraId="5A92578E" w14:textId="77777777" w:rsidR="004B5ED9" w:rsidRDefault="004B5ED9">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7"/>
        <w:gridCol w:w="1858"/>
        <w:gridCol w:w="1858"/>
      </w:tblGrid>
      <w:tr w:rsidR="004B5ED9" w14:paraId="1BE196E1" w14:textId="77777777">
        <w:trPr>
          <w:cantSplit/>
        </w:trPr>
        <w:tc>
          <w:tcPr>
            <w:tcW w:w="1857" w:type="dxa"/>
            <w:vMerge w:val="restart"/>
            <w:tcBorders>
              <w:top w:val="double" w:sz="4" w:space="0" w:color="auto"/>
              <w:left w:val="double" w:sz="4" w:space="0" w:color="auto"/>
            </w:tcBorders>
            <w:vAlign w:val="center"/>
          </w:tcPr>
          <w:p w14:paraId="3B35BB74" w14:textId="77777777" w:rsidR="004B5ED9" w:rsidRDefault="004B5ED9">
            <w:pPr>
              <w:jc w:val="center"/>
              <w:rPr>
                <w:sz w:val="28"/>
              </w:rPr>
            </w:pPr>
            <w:r>
              <w:rPr>
                <w:sz w:val="28"/>
              </w:rPr>
              <w:t>Е</w:t>
            </w:r>
            <w:r>
              <w:rPr>
                <w:sz w:val="28"/>
                <w:vertAlign w:val="subscript"/>
              </w:rPr>
              <w:t>0</w:t>
            </w:r>
            <w:r>
              <w:rPr>
                <w:sz w:val="28"/>
              </w:rPr>
              <w:t>, МэВ</w:t>
            </w:r>
          </w:p>
        </w:tc>
        <w:tc>
          <w:tcPr>
            <w:tcW w:w="7430" w:type="dxa"/>
            <w:gridSpan w:val="4"/>
            <w:tcBorders>
              <w:top w:val="double" w:sz="4" w:space="0" w:color="auto"/>
              <w:right w:val="double" w:sz="4" w:space="0" w:color="auto"/>
            </w:tcBorders>
          </w:tcPr>
          <w:p w14:paraId="176514F4" w14:textId="77777777" w:rsidR="004B5ED9" w:rsidRDefault="004B5ED9">
            <w:pPr>
              <w:jc w:val="center"/>
              <w:rPr>
                <w:sz w:val="28"/>
              </w:rPr>
            </w:pPr>
            <w:r>
              <w:rPr>
                <w:sz w:val="28"/>
                <w:lang w:val="en-US"/>
              </w:rPr>
              <w:t>N∙10</w:t>
            </w:r>
            <w:r>
              <w:rPr>
                <w:sz w:val="28"/>
                <w:vertAlign w:val="superscript"/>
                <w:lang w:val="en-US"/>
              </w:rPr>
              <w:t>-4</w:t>
            </w:r>
            <w:r>
              <w:rPr>
                <w:sz w:val="28"/>
                <w:lang w:val="en-US"/>
              </w:rPr>
              <w:t xml:space="preserve"> </w:t>
            </w:r>
            <w:r>
              <w:rPr>
                <w:sz w:val="28"/>
              </w:rPr>
              <w:t>фотонейтрон/электрон</w:t>
            </w:r>
          </w:p>
        </w:tc>
      </w:tr>
      <w:tr w:rsidR="004B5ED9" w14:paraId="79FF919A" w14:textId="77777777">
        <w:trPr>
          <w:cantSplit/>
        </w:trPr>
        <w:tc>
          <w:tcPr>
            <w:tcW w:w="1857" w:type="dxa"/>
            <w:vMerge/>
            <w:tcBorders>
              <w:left w:val="double" w:sz="4" w:space="0" w:color="auto"/>
              <w:bottom w:val="double" w:sz="4" w:space="0" w:color="auto"/>
            </w:tcBorders>
          </w:tcPr>
          <w:p w14:paraId="3865FF18" w14:textId="77777777" w:rsidR="004B5ED9" w:rsidRDefault="004B5ED9">
            <w:pPr>
              <w:jc w:val="center"/>
              <w:rPr>
                <w:sz w:val="28"/>
              </w:rPr>
            </w:pPr>
          </w:p>
        </w:tc>
        <w:tc>
          <w:tcPr>
            <w:tcW w:w="1857" w:type="dxa"/>
            <w:tcBorders>
              <w:bottom w:val="double" w:sz="4" w:space="0" w:color="auto"/>
            </w:tcBorders>
          </w:tcPr>
          <w:p w14:paraId="3BF80EE4" w14:textId="77777777" w:rsidR="004B5ED9" w:rsidRDefault="004B5ED9">
            <w:pPr>
              <w:jc w:val="center"/>
              <w:rPr>
                <w:sz w:val="28"/>
              </w:rPr>
            </w:pPr>
            <w:r>
              <w:rPr>
                <w:sz w:val="28"/>
                <w:lang w:val="en-US"/>
              </w:rPr>
              <w:t xml:space="preserve">Cu (50 </w:t>
            </w:r>
            <w:r>
              <w:rPr>
                <w:sz w:val="28"/>
              </w:rPr>
              <w:t>г/см</w:t>
            </w:r>
            <w:r>
              <w:rPr>
                <w:sz w:val="28"/>
                <w:vertAlign w:val="superscript"/>
              </w:rPr>
              <w:t>2</w:t>
            </w:r>
            <w:r>
              <w:rPr>
                <w:sz w:val="28"/>
              </w:rPr>
              <w:t>)</w:t>
            </w:r>
          </w:p>
        </w:tc>
        <w:tc>
          <w:tcPr>
            <w:tcW w:w="1857" w:type="dxa"/>
            <w:tcBorders>
              <w:bottom w:val="double" w:sz="4" w:space="0" w:color="auto"/>
            </w:tcBorders>
          </w:tcPr>
          <w:p w14:paraId="36600C22" w14:textId="77777777" w:rsidR="004B5ED9" w:rsidRDefault="004B5ED9">
            <w:pPr>
              <w:jc w:val="center"/>
              <w:rPr>
                <w:sz w:val="28"/>
              </w:rPr>
            </w:pPr>
            <w:r>
              <w:rPr>
                <w:sz w:val="28"/>
                <w:lang w:val="en-US"/>
              </w:rPr>
              <w:t>Cu (</w:t>
            </w:r>
            <w:r>
              <w:rPr>
                <w:sz w:val="28"/>
              </w:rPr>
              <w:t>12,7</w:t>
            </w:r>
            <w:r>
              <w:rPr>
                <w:sz w:val="28"/>
                <w:lang w:val="en-US"/>
              </w:rPr>
              <w:t xml:space="preserve"> </w:t>
            </w:r>
            <w:r>
              <w:rPr>
                <w:sz w:val="28"/>
              </w:rPr>
              <w:t>г/см</w:t>
            </w:r>
            <w:r>
              <w:rPr>
                <w:sz w:val="28"/>
                <w:vertAlign w:val="superscript"/>
              </w:rPr>
              <w:t>2</w:t>
            </w:r>
            <w:r>
              <w:rPr>
                <w:sz w:val="28"/>
              </w:rPr>
              <w:t>)</w:t>
            </w:r>
          </w:p>
        </w:tc>
        <w:tc>
          <w:tcPr>
            <w:tcW w:w="1858" w:type="dxa"/>
            <w:tcBorders>
              <w:bottom w:val="double" w:sz="4" w:space="0" w:color="auto"/>
            </w:tcBorders>
          </w:tcPr>
          <w:p w14:paraId="1DBE3CE2" w14:textId="77777777" w:rsidR="004B5ED9" w:rsidRDefault="004B5ED9">
            <w:pPr>
              <w:jc w:val="center"/>
              <w:rPr>
                <w:sz w:val="28"/>
              </w:rPr>
            </w:pPr>
            <w:r>
              <w:rPr>
                <w:sz w:val="28"/>
                <w:lang w:val="en-US"/>
              </w:rPr>
              <w:t xml:space="preserve">Ta (12,5 </w:t>
            </w:r>
            <w:r>
              <w:rPr>
                <w:sz w:val="28"/>
              </w:rPr>
              <w:t>г/см</w:t>
            </w:r>
            <w:r>
              <w:rPr>
                <w:sz w:val="28"/>
                <w:vertAlign w:val="superscript"/>
              </w:rPr>
              <w:t>2</w:t>
            </w:r>
            <w:r>
              <w:rPr>
                <w:sz w:val="28"/>
              </w:rPr>
              <w:t>)</w:t>
            </w:r>
          </w:p>
        </w:tc>
        <w:tc>
          <w:tcPr>
            <w:tcW w:w="1858" w:type="dxa"/>
            <w:tcBorders>
              <w:bottom w:val="double" w:sz="4" w:space="0" w:color="auto"/>
              <w:right w:val="double" w:sz="4" w:space="0" w:color="auto"/>
            </w:tcBorders>
          </w:tcPr>
          <w:p w14:paraId="26327D59" w14:textId="77777777" w:rsidR="004B5ED9" w:rsidRDefault="004B5ED9">
            <w:pPr>
              <w:jc w:val="center"/>
              <w:rPr>
                <w:sz w:val="28"/>
              </w:rPr>
            </w:pPr>
            <w:r>
              <w:rPr>
                <w:sz w:val="28"/>
                <w:lang w:val="en-US"/>
              </w:rPr>
              <w:t xml:space="preserve">Pb (23 </w:t>
            </w:r>
            <w:r>
              <w:rPr>
                <w:sz w:val="28"/>
              </w:rPr>
              <w:t>г/см</w:t>
            </w:r>
            <w:r>
              <w:rPr>
                <w:sz w:val="28"/>
                <w:vertAlign w:val="superscript"/>
              </w:rPr>
              <w:t>2</w:t>
            </w:r>
            <w:r>
              <w:rPr>
                <w:sz w:val="28"/>
              </w:rPr>
              <w:t>)</w:t>
            </w:r>
          </w:p>
        </w:tc>
      </w:tr>
      <w:tr w:rsidR="004B5ED9" w14:paraId="5D89C54F" w14:textId="77777777">
        <w:tc>
          <w:tcPr>
            <w:tcW w:w="1857" w:type="dxa"/>
            <w:tcBorders>
              <w:top w:val="double" w:sz="4" w:space="0" w:color="auto"/>
              <w:left w:val="double" w:sz="4" w:space="0" w:color="auto"/>
            </w:tcBorders>
          </w:tcPr>
          <w:p w14:paraId="5C81ABB7" w14:textId="77777777" w:rsidR="004B5ED9" w:rsidRDefault="004B5ED9">
            <w:pPr>
              <w:spacing w:before="60" w:after="60"/>
              <w:jc w:val="center"/>
              <w:rPr>
                <w:sz w:val="28"/>
                <w:lang w:val="en-US"/>
              </w:rPr>
            </w:pPr>
            <w:r>
              <w:rPr>
                <w:sz w:val="28"/>
                <w:lang w:val="en-US"/>
              </w:rPr>
              <w:t>11</w:t>
            </w:r>
          </w:p>
        </w:tc>
        <w:tc>
          <w:tcPr>
            <w:tcW w:w="1857" w:type="dxa"/>
            <w:tcBorders>
              <w:top w:val="double" w:sz="4" w:space="0" w:color="auto"/>
            </w:tcBorders>
          </w:tcPr>
          <w:p w14:paraId="75A58589" w14:textId="77777777" w:rsidR="004B5ED9" w:rsidRDefault="004B5ED9">
            <w:pPr>
              <w:spacing w:before="60" w:after="60"/>
              <w:jc w:val="center"/>
              <w:rPr>
                <w:sz w:val="28"/>
                <w:lang w:val="en-US"/>
              </w:rPr>
            </w:pPr>
            <w:r>
              <w:rPr>
                <w:sz w:val="28"/>
                <w:lang w:val="en-US"/>
              </w:rPr>
              <w:t>-</w:t>
            </w:r>
          </w:p>
        </w:tc>
        <w:tc>
          <w:tcPr>
            <w:tcW w:w="1857" w:type="dxa"/>
            <w:tcBorders>
              <w:top w:val="double" w:sz="4" w:space="0" w:color="auto"/>
            </w:tcBorders>
          </w:tcPr>
          <w:p w14:paraId="6A00D4D9" w14:textId="77777777" w:rsidR="004B5ED9" w:rsidRDefault="004B5ED9">
            <w:pPr>
              <w:shd w:val="clear" w:color="auto" w:fill="FFFFFF"/>
              <w:spacing w:before="60" w:after="60"/>
              <w:jc w:val="center"/>
              <w:rPr>
                <w:sz w:val="28"/>
              </w:rPr>
            </w:pPr>
            <w:r>
              <w:rPr>
                <w:bCs/>
                <w:color w:val="000000"/>
                <w:spacing w:val="3"/>
                <w:w w:val="94"/>
                <w:sz w:val="28"/>
              </w:rPr>
              <w:t>-</w:t>
            </w:r>
          </w:p>
        </w:tc>
        <w:tc>
          <w:tcPr>
            <w:tcW w:w="1858" w:type="dxa"/>
            <w:tcBorders>
              <w:top w:val="double" w:sz="4" w:space="0" w:color="auto"/>
            </w:tcBorders>
          </w:tcPr>
          <w:p w14:paraId="3CF2813E" w14:textId="77777777" w:rsidR="004B5ED9" w:rsidRDefault="004B5ED9">
            <w:pPr>
              <w:shd w:val="clear" w:color="auto" w:fill="FFFFFF"/>
              <w:spacing w:before="60" w:after="60"/>
              <w:jc w:val="center"/>
              <w:rPr>
                <w:sz w:val="28"/>
              </w:rPr>
            </w:pPr>
            <w:r>
              <w:rPr>
                <w:bCs/>
                <w:color w:val="000000"/>
                <w:sz w:val="28"/>
              </w:rPr>
              <w:t>-</w:t>
            </w:r>
          </w:p>
        </w:tc>
        <w:tc>
          <w:tcPr>
            <w:tcW w:w="1858" w:type="dxa"/>
            <w:tcBorders>
              <w:top w:val="double" w:sz="4" w:space="0" w:color="auto"/>
              <w:right w:val="double" w:sz="4" w:space="0" w:color="auto"/>
            </w:tcBorders>
          </w:tcPr>
          <w:p w14:paraId="3E54FD64" w14:textId="77777777" w:rsidR="004B5ED9" w:rsidRDefault="004B5ED9">
            <w:pPr>
              <w:shd w:val="clear" w:color="auto" w:fill="FFFFFF"/>
              <w:spacing w:before="60" w:after="60"/>
              <w:jc w:val="center"/>
              <w:rPr>
                <w:sz w:val="28"/>
              </w:rPr>
            </w:pPr>
            <w:r>
              <w:rPr>
                <w:bCs/>
                <w:color w:val="000000"/>
                <w:sz w:val="28"/>
              </w:rPr>
              <w:t>1.5</w:t>
            </w:r>
          </w:p>
        </w:tc>
      </w:tr>
      <w:tr w:rsidR="004B5ED9" w14:paraId="3B96301C" w14:textId="77777777">
        <w:tc>
          <w:tcPr>
            <w:tcW w:w="1857" w:type="dxa"/>
            <w:tcBorders>
              <w:left w:val="double" w:sz="4" w:space="0" w:color="auto"/>
            </w:tcBorders>
          </w:tcPr>
          <w:p w14:paraId="09635BB1" w14:textId="77777777" w:rsidR="004B5ED9" w:rsidRDefault="004B5ED9">
            <w:pPr>
              <w:spacing w:before="60" w:after="60"/>
              <w:jc w:val="center"/>
              <w:rPr>
                <w:sz w:val="28"/>
                <w:lang w:val="en-US"/>
              </w:rPr>
            </w:pPr>
            <w:r>
              <w:rPr>
                <w:sz w:val="28"/>
                <w:lang w:val="en-US"/>
              </w:rPr>
              <w:t>12</w:t>
            </w:r>
          </w:p>
        </w:tc>
        <w:tc>
          <w:tcPr>
            <w:tcW w:w="1857" w:type="dxa"/>
          </w:tcPr>
          <w:p w14:paraId="43C14FAC" w14:textId="77777777" w:rsidR="004B5ED9" w:rsidRDefault="004B5ED9">
            <w:pPr>
              <w:spacing w:before="60" w:after="60"/>
              <w:jc w:val="center"/>
              <w:rPr>
                <w:sz w:val="28"/>
                <w:lang w:val="en-US"/>
              </w:rPr>
            </w:pPr>
            <w:r>
              <w:rPr>
                <w:sz w:val="28"/>
                <w:lang w:val="en-US"/>
              </w:rPr>
              <w:t>-</w:t>
            </w:r>
          </w:p>
        </w:tc>
        <w:tc>
          <w:tcPr>
            <w:tcW w:w="1857" w:type="dxa"/>
          </w:tcPr>
          <w:p w14:paraId="6A1A4011" w14:textId="77777777" w:rsidR="004B5ED9" w:rsidRDefault="004B5ED9">
            <w:pPr>
              <w:shd w:val="clear" w:color="auto" w:fill="FFFFFF"/>
              <w:spacing w:before="60" w:after="60"/>
              <w:jc w:val="center"/>
              <w:rPr>
                <w:sz w:val="28"/>
              </w:rPr>
            </w:pPr>
            <w:r>
              <w:rPr>
                <w:bCs/>
                <w:color w:val="000000"/>
                <w:sz w:val="28"/>
              </w:rPr>
              <w:t>-</w:t>
            </w:r>
          </w:p>
        </w:tc>
        <w:tc>
          <w:tcPr>
            <w:tcW w:w="1858" w:type="dxa"/>
          </w:tcPr>
          <w:p w14:paraId="0C18AA10" w14:textId="77777777" w:rsidR="004B5ED9" w:rsidRDefault="004B5ED9">
            <w:pPr>
              <w:shd w:val="clear" w:color="auto" w:fill="FFFFFF"/>
              <w:spacing w:before="60" w:after="60"/>
              <w:jc w:val="center"/>
              <w:rPr>
                <w:sz w:val="28"/>
              </w:rPr>
            </w:pPr>
            <w:r>
              <w:rPr>
                <w:bCs/>
                <w:color w:val="000000"/>
                <w:sz w:val="28"/>
              </w:rPr>
              <w:t>0,6</w:t>
            </w:r>
          </w:p>
        </w:tc>
        <w:tc>
          <w:tcPr>
            <w:tcW w:w="1858" w:type="dxa"/>
            <w:tcBorders>
              <w:right w:val="double" w:sz="4" w:space="0" w:color="auto"/>
            </w:tcBorders>
          </w:tcPr>
          <w:p w14:paraId="2940F225" w14:textId="77777777" w:rsidR="004B5ED9" w:rsidRDefault="004B5ED9">
            <w:pPr>
              <w:shd w:val="clear" w:color="auto" w:fill="FFFFFF"/>
              <w:spacing w:before="60" w:after="60"/>
              <w:jc w:val="center"/>
              <w:rPr>
                <w:sz w:val="28"/>
                <w:lang w:val="en-US"/>
              </w:rPr>
            </w:pPr>
            <w:r>
              <w:rPr>
                <w:sz w:val="28"/>
                <w:lang w:val="en-US"/>
              </w:rPr>
              <w:t>-</w:t>
            </w:r>
          </w:p>
        </w:tc>
      </w:tr>
      <w:tr w:rsidR="004B5ED9" w14:paraId="2C9B0606" w14:textId="77777777">
        <w:tc>
          <w:tcPr>
            <w:tcW w:w="1857" w:type="dxa"/>
            <w:tcBorders>
              <w:left w:val="double" w:sz="4" w:space="0" w:color="auto"/>
            </w:tcBorders>
          </w:tcPr>
          <w:p w14:paraId="0BC084A2" w14:textId="77777777" w:rsidR="004B5ED9" w:rsidRDefault="004B5ED9">
            <w:pPr>
              <w:spacing w:before="60" w:after="60"/>
              <w:jc w:val="center"/>
              <w:rPr>
                <w:sz w:val="28"/>
                <w:lang w:val="en-US"/>
              </w:rPr>
            </w:pPr>
            <w:r>
              <w:rPr>
                <w:sz w:val="28"/>
                <w:lang w:val="en-US"/>
              </w:rPr>
              <w:t>15</w:t>
            </w:r>
          </w:p>
        </w:tc>
        <w:tc>
          <w:tcPr>
            <w:tcW w:w="1857" w:type="dxa"/>
          </w:tcPr>
          <w:p w14:paraId="73ACE1E3" w14:textId="77777777" w:rsidR="004B5ED9" w:rsidRDefault="004B5ED9">
            <w:pPr>
              <w:spacing w:before="60" w:after="60"/>
              <w:jc w:val="center"/>
              <w:rPr>
                <w:sz w:val="28"/>
                <w:lang w:val="en-US"/>
              </w:rPr>
            </w:pPr>
            <w:r>
              <w:rPr>
                <w:sz w:val="28"/>
                <w:lang w:val="en-US"/>
              </w:rPr>
              <w:t>0,8</w:t>
            </w:r>
          </w:p>
        </w:tc>
        <w:tc>
          <w:tcPr>
            <w:tcW w:w="1857" w:type="dxa"/>
          </w:tcPr>
          <w:p w14:paraId="4A62B3A8" w14:textId="77777777" w:rsidR="004B5ED9" w:rsidRDefault="004B5ED9">
            <w:pPr>
              <w:shd w:val="clear" w:color="auto" w:fill="FFFFFF"/>
              <w:spacing w:before="60" w:after="60"/>
              <w:jc w:val="center"/>
              <w:rPr>
                <w:sz w:val="28"/>
              </w:rPr>
            </w:pPr>
            <w:r>
              <w:rPr>
                <w:bCs/>
                <w:color w:val="000000"/>
                <w:sz w:val="28"/>
              </w:rPr>
              <w:t>0.4</w:t>
            </w:r>
          </w:p>
        </w:tc>
        <w:tc>
          <w:tcPr>
            <w:tcW w:w="1858" w:type="dxa"/>
          </w:tcPr>
          <w:p w14:paraId="479306FA" w14:textId="77777777" w:rsidR="004B5ED9" w:rsidRDefault="004B5ED9">
            <w:pPr>
              <w:shd w:val="clear" w:color="auto" w:fill="FFFFFF"/>
              <w:spacing w:before="60" w:after="60"/>
              <w:jc w:val="center"/>
              <w:rPr>
                <w:sz w:val="28"/>
              </w:rPr>
            </w:pPr>
            <w:r>
              <w:rPr>
                <w:bCs/>
                <w:color w:val="000000"/>
                <w:sz w:val="28"/>
              </w:rPr>
              <w:t>3,5</w:t>
            </w:r>
          </w:p>
        </w:tc>
        <w:tc>
          <w:tcPr>
            <w:tcW w:w="1858" w:type="dxa"/>
            <w:tcBorders>
              <w:right w:val="double" w:sz="4" w:space="0" w:color="auto"/>
            </w:tcBorders>
          </w:tcPr>
          <w:p w14:paraId="6E7F8194" w14:textId="77777777" w:rsidR="004B5ED9" w:rsidRDefault="004B5ED9">
            <w:pPr>
              <w:shd w:val="clear" w:color="auto" w:fill="FFFFFF"/>
              <w:spacing w:before="60" w:after="60"/>
              <w:jc w:val="center"/>
              <w:rPr>
                <w:sz w:val="28"/>
              </w:rPr>
            </w:pPr>
            <w:r>
              <w:rPr>
                <w:bCs/>
                <w:color w:val="000000"/>
                <w:sz w:val="28"/>
              </w:rPr>
              <w:t>-</w:t>
            </w:r>
          </w:p>
        </w:tc>
      </w:tr>
      <w:tr w:rsidR="004B5ED9" w14:paraId="4E0BBD11" w14:textId="77777777">
        <w:tc>
          <w:tcPr>
            <w:tcW w:w="1857" w:type="dxa"/>
            <w:tcBorders>
              <w:left w:val="double" w:sz="4" w:space="0" w:color="auto"/>
            </w:tcBorders>
          </w:tcPr>
          <w:p w14:paraId="5242E660" w14:textId="77777777" w:rsidR="004B5ED9" w:rsidRDefault="004B5ED9">
            <w:pPr>
              <w:spacing w:before="60" w:after="60"/>
              <w:jc w:val="center"/>
              <w:rPr>
                <w:sz w:val="28"/>
                <w:lang w:val="en-US"/>
              </w:rPr>
            </w:pPr>
            <w:r>
              <w:rPr>
                <w:sz w:val="28"/>
                <w:lang w:val="en-US"/>
              </w:rPr>
              <w:t>19</w:t>
            </w:r>
          </w:p>
        </w:tc>
        <w:tc>
          <w:tcPr>
            <w:tcW w:w="1857" w:type="dxa"/>
          </w:tcPr>
          <w:p w14:paraId="6B8CD4AD" w14:textId="77777777" w:rsidR="004B5ED9" w:rsidRDefault="004B5ED9">
            <w:pPr>
              <w:spacing w:before="60" w:after="60"/>
              <w:jc w:val="center"/>
              <w:rPr>
                <w:sz w:val="28"/>
                <w:lang w:val="en-US"/>
              </w:rPr>
            </w:pPr>
            <w:r>
              <w:rPr>
                <w:sz w:val="28"/>
                <w:lang w:val="en-US"/>
              </w:rPr>
              <w:t>-</w:t>
            </w:r>
          </w:p>
        </w:tc>
        <w:tc>
          <w:tcPr>
            <w:tcW w:w="1857" w:type="dxa"/>
          </w:tcPr>
          <w:p w14:paraId="14C7EEF4" w14:textId="77777777" w:rsidR="004B5ED9" w:rsidRDefault="004B5ED9">
            <w:pPr>
              <w:shd w:val="clear" w:color="auto" w:fill="FFFFFF"/>
              <w:spacing w:before="60" w:after="60"/>
              <w:jc w:val="center"/>
              <w:rPr>
                <w:sz w:val="28"/>
              </w:rPr>
            </w:pPr>
            <w:r>
              <w:rPr>
                <w:bCs/>
                <w:color w:val="000000"/>
                <w:sz w:val="28"/>
              </w:rPr>
              <w:t>-</w:t>
            </w:r>
          </w:p>
        </w:tc>
        <w:tc>
          <w:tcPr>
            <w:tcW w:w="1858" w:type="dxa"/>
          </w:tcPr>
          <w:p w14:paraId="5526D517" w14:textId="77777777" w:rsidR="004B5ED9" w:rsidRDefault="004B5ED9">
            <w:pPr>
              <w:shd w:val="clear" w:color="auto" w:fill="FFFFFF"/>
              <w:spacing w:before="60" w:after="60"/>
              <w:jc w:val="center"/>
              <w:rPr>
                <w:sz w:val="28"/>
              </w:rPr>
            </w:pPr>
            <w:r>
              <w:rPr>
                <w:bCs/>
                <w:color w:val="000000"/>
                <w:sz w:val="28"/>
              </w:rPr>
              <w:t>-</w:t>
            </w:r>
          </w:p>
        </w:tc>
        <w:tc>
          <w:tcPr>
            <w:tcW w:w="1858" w:type="dxa"/>
            <w:tcBorders>
              <w:right w:val="double" w:sz="4" w:space="0" w:color="auto"/>
            </w:tcBorders>
          </w:tcPr>
          <w:p w14:paraId="4DC9B403" w14:textId="77777777" w:rsidR="004B5ED9" w:rsidRDefault="004B5ED9">
            <w:pPr>
              <w:shd w:val="clear" w:color="auto" w:fill="FFFFFF"/>
              <w:spacing w:before="60" w:after="60"/>
              <w:jc w:val="center"/>
              <w:rPr>
                <w:sz w:val="28"/>
              </w:rPr>
            </w:pPr>
            <w:r>
              <w:rPr>
                <w:bCs/>
                <w:color w:val="000000"/>
                <w:sz w:val="28"/>
              </w:rPr>
              <w:t>22</w:t>
            </w:r>
          </w:p>
        </w:tc>
      </w:tr>
      <w:tr w:rsidR="004B5ED9" w14:paraId="41804883" w14:textId="77777777">
        <w:tc>
          <w:tcPr>
            <w:tcW w:w="1857" w:type="dxa"/>
            <w:tcBorders>
              <w:left w:val="double" w:sz="4" w:space="0" w:color="auto"/>
            </w:tcBorders>
          </w:tcPr>
          <w:p w14:paraId="3361172F" w14:textId="77777777" w:rsidR="004B5ED9" w:rsidRDefault="004B5ED9">
            <w:pPr>
              <w:spacing w:before="60" w:after="60"/>
              <w:jc w:val="center"/>
              <w:rPr>
                <w:sz w:val="28"/>
                <w:lang w:val="en-US"/>
              </w:rPr>
            </w:pPr>
            <w:r>
              <w:rPr>
                <w:sz w:val="28"/>
                <w:lang w:val="en-US"/>
              </w:rPr>
              <w:t>20</w:t>
            </w:r>
          </w:p>
        </w:tc>
        <w:tc>
          <w:tcPr>
            <w:tcW w:w="1857" w:type="dxa"/>
          </w:tcPr>
          <w:p w14:paraId="2EC33008" w14:textId="77777777" w:rsidR="004B5ED9" w:rsidRDefault="004B5ED9">
            <w:pPr>
              <w:spacing w:before="60" w:after="60"/>
              <w:jc w:val="center"/>
              <w:rPr>
                <w:sz w:val="28"/>
                <w:lang w:val="en-US"/>
              </w:rPr>
            </w:pPr>
            <w:r>
              <w:rPr>
                <w:sz w:val="28"/>
                <w:lang w:val="en-US"/>
              </w:rPr>
              <w:t>6</w:t>
            </w:r>
          </w:p>
        </w:tc>
        <w:tc>
          <w:tcPr>
            <w:tcW w:w="1857" w:type="dxa"/>
          </w:tcPr>
          <w:p w14:paraId="1116611A" w14:textId="77777777" w:rsidR="004B5ED9" w:rsidRDefault="004B5ED9">
            <w:pPr>
              <w:shd w:val="clear" w:color="auto" w:fill="FFFFFF"/>
              <w:spacing w:before="60" w:after="60"/>
              <w:jc w:val="center"/>
              <w:rPr>
                <w:sz w:val="28"/>
              </w:rPr>
            </w:pPr>
            <w:r>
              <w:rPr>
                <w:bCs/>
                <w:color w:val="000000"/>
                <w:sz w:val="28"/>
              </w:rPr>
              <w:t>3</w:t>
            </w:r>
          </w:p>
        </w:tc>
        <w:tc>
          <w:tcPr>
            <w:tcW w:w="1858" w:type="dxa"/>
          </w:tcPr>
          <w:p w14:paraId="2297CCC8" w14:textId="77777777" w:rsidR="004B5ED9" w:rsidRDefault="004B5ED9">
            <w:pPr>
              <w:shd w:val="clear" w:color="auto" w:fill="FFFFFF"/>
              <w:spacing w:before="60" w:after="60"/>
              <w:jc w:val="center"/>
              <w:rPr>
                <w:sz w:val="28"/>
              </w:rPr>
            </w:pPr>
            <w:r>
              <w:rPr>
                <w:bCs/>
                <w:color w:val="000000"/>
                <w:sz w:val="28"/>
              </w:rPr>
              <w:t>13</w:t>
            </w:r>
          </w:p>
        </w:tc>
        <w:tc>
          <w:tcPr>
            <w:tcW w:w="1858" w:type="dxa"/>
            <w:tcBorders>
              <w:right w:val="double" w:sz="4" w:space="0" w:color="auto"/>
            </w:tcBorders>
          </w:tcPr>
          <w:p w14:paraId="3497E02F" w14:textId="77777777" w:rsidR="004B5ED9" w:rsidRDefault="004B5ED9">
            <w:pPr>
              <w:shd w:val="clear" w:color="auto" w:fill="FFFFFF"/>
              <w:spacing w:before="60" w:after="60"/>
              <w:jc w:val="center"/>
              <w:rPr>
                <w:sz w:val="28"/>
              </w:rPr>
            </w:pPr>
            <w:r>
              <w:rPr>
                <w:bCs/>
                <w:color w:val="000000"/>
                <w:sz w:val="28"/>
              </w:rPr>
              <w:t>-</w:t>
            </w:r>
          </w:p>
        </w:tc>
      </w:tr>
      <w:tr w:rsidR="004B5ED9" w14:paraId="261A3ACA" w14:textId="77777777">
        <w:tc>
          <w:tcPr>
            <w:tcW w:w="1857" w:type="dxa"/>
            <w:tcBorders>
              <w:left w:val="double" w:sz="4" w:space="0" w:color="auto"/>
            </w:tcBorders>
          </w:tcPr>
          <w:p w14:paraId="716A9078" w14:textId="77777777" w:rsidR="004B5ED9" w:rsidRDefault="004B5ED9">
            <w:pPr>
              <w:spacing w:before="60" w:after="60"/>
              <w:jc w:val="center"/>
              <w:rPr>
                <w:sz w:val="28"/>
                <w:lang w:val="en-US"/>
              </w:rPr>
            </w:pPr>
            <w:r>
              <w:rPr>
                <w:sz w:val="28"/>
                <w:lang w:val="en-US"/>
              </w:rPr>
              <w:t>28</w:t>
            </w:r>
          </w:p>
        </w:tc>
        <w:tc>
          <w:tcPr>
            <w:tcW w:w="1857" w:type="dxa"/>
          </w:tcPr>
          <w:p w14:paraId="2035455B" w14:textId="77777777" w:rsidR="004B5ED9" w:rsidRDefault="004B5ED9">
            <w:pPr>
              <w:spacing w:before="60" w:after="60"/>
              <w:jc w:val="center"/>
              <w:rPr>
                <w:sz w:val="28"/>
                <w:lang w:val="en-US"/>
              </w:rPr>
            </w:pPr>
            <w:r>
              <w:rPr>
                <w:sz w:val="28"/>
                <w:lang w:val="en-US"/>
              </w:rPr>
              <w:t>21</w:t>
            </w:r>
          </w:p>
        </w:tc>
        <w:tc>
          <w:tcPr>
            <w:tcW w:w="1857" w:type="dxa"/>
          </w:tcPr>
          <w:p w14:paraId="36B26DFB" w14:textId="77777777" w:rsidR="004B5ED9" w:rsidRDefault="004B5ED9">
            <w:pPr>
              <w:shd w:val="clear" w:color="auto" w:fill="FFFFFF"/>
              <w:spacing w:before="60" w:after="60"/>
              <w:jc w:val="center"/>
              <w:rPr>
                <w:sz w:val="28"/>
              </w:rPr>
            </w:pPr>
            <w:r>
              <w:rPr>
                <w:bCs/>
                <w:color w:val="000000"/>
                <w:sz w:val="28"/>
              </w:rPr>
              <w:t>8</w:t>
            </w:r>
          </w:p>
        </w:tc>
        <w:tc>
          <w:tcPr>
            <w:tcW w:w="1858" w:type="dxa"/>
          </w:tcPr>
          <w:p w14:paraId="7631F951" w14:textId="77777777" w:rsidR="004B5ED9" w:rsidRDefault="004B5ED9">
            <w:pPr>
              <w:shd w:val="clear" w:color="auto" w:fill="FFFFFF"/>
              <w:spacing w:before="60" w:after="60"/>
              <w:jc w:val="center"/>
              <w:rPr>
                <w:sz w:val="28"/>
              </w:rPr>
            </w:pPr>
            <w:r>
              <w:rPr>
                <w:bCs/>
                <w:color w:val="000000"/>
                <w:sz w:val="28"/>
              </w:rPr>
              <w:t>-</w:t>
            </w:r>
          </w:p>
        </w:tc>
        <w:tc>
          <w:tcPr>
            <w:tcW w:w="1858" w:type="dxa"/>
            <w:tcBorders>
              <w:right w:val="double" w:sz="4" w:space="0" w:color="auto"/>
            </w:tcBorders>
          </w:tcPr>
          <w:p w14:paraId="76368F09" w14:textId="77777777" w:rsidR="004B5ED9" w:rsidRDefault="004B5ED9">
            <w:pPr>
              <w:shd w:val="clear" w:color="auto" w:fill="FFFFFF"/>
              <w:spacing w:before="60" w:after="60"/>
              <w:jc w:val="center"/>
              <w:rPr>
                <w:sz w:val="28"/>
              </w:rPr>
            </w:pPr>
            <w:r>
              <w:rPr>
                <w:bCs/>
                <w:color w:val="000000"/>
                <w:sz w:val="28"/>
              </w:rPr>
              <w:t>46</w:t>
            </w:r>
          </w:p>
        </w:tc>
      </w:tr>
      <w:tr w:rsidR="004B5ED9" w14:paraId="28EF5869" w14:textId="77777777">
        <w:tc>
          <w:tcPr>
            <w:tcW w:w="1857" w:type="dxa"/>
            <w:tcBorders>
              <w:left w:val="double" w:sz="4" w:space="0" w:color="auto"/>
            </w:tcBorders>
          </w:tcPr>
          <w:p w14:paraId="574E2E39" w14:textId="77777777" w:rsidR="004B5ED9" w:rsidRDefault="004B5ED9">
            <w:pPr>
              <w:spacing w:before="60" w:after="60"/>
              <w:jc w:val="center"/>
              <w:rPr>
                <w:sz w:val="28"/>
                <w:lang w:val="en-US"/>
              </w:rPr>
            </w:pPr>
            <w:r>
              <w:rPr>
                <w:sz w:val="28"/>
                <w:lang w:val="en-US"/>
              </w:rPr>
              <w:t>30</w:t>
            </w:r>
          </w:p>
        </w:tc>
        <w:tc>
          <w:tcPr>
            <w:tcW w:w="1857" w:type="dxa"/>
          </w:tcPr>
          <w:p w14:paraId="6D502E8D" w14:textId="77777777" w:rsidR="004B5ED9" w:rsidRDefault="004B5ED9">
            <w:pPr>
              <w:spacing w:before="60" w:after="60"/>
              <w:jc w:val="center"/>
              <w:rPr>
                <w:sz w:val="28"/>
                <w:lang w:val="en-US"/>
              </w:rPr>
            </w:pPr>
            <w:r>
              <w:rPr>
                <w:sz w:val="28"/>
                <w:lang w:val="en-US"/>
              </w:rPr>
              <w:t>-</w:t>
            </w:r>
          </w:p>
        </w:tc>
        <w:tc>
          <w:tcPr>
            <w:tcW w:w="1857" w:type="dxa"/>
          </w:tcPr>
          <w:p w14:paraId="3816BC01" w14:textId="77777777" w:rsidR="004B5ED9" w:rsidRDefault="004B5ED9">
            <w:pPr>
              <w:shd w:val="clear" w:color="auto" w:fill="FFFFFF"/>
              <w:spacing w:before="60" w:after="60"/>
              <w:jc w:val="center"/>
              <w:rPr>
                <w:sz w:val="28"/>
              </w:rPr>
            </w:pPr>
            <w:r>
              <w:rPr>
                <w:bCs/>
                <w:color w:val="000000"/>
                <w:sz w:val="28"/>
              </w:rPr>
              <w:t>-</w:t>
            </w:r>
          </w:p>
        </w:tc>
        <w:tc>
          <w:tcPr>
            <w:tcW w:w="1858" w:type="dxa"/>
          </w:tcPr>
          <w:p w14:paraId="5B3731AD" w14:textId="77777777" w:rsidR="004B5ED9" w:rsidRDefault="004B5ED9">
            <w:pPr>
              <w:shd w:val="clear" w:color="auto" w:fill="FFFFFF"/>
              <w:spacing w:before="60" w:after="60"/>
              <w:jc w:val="center"/>
              <w:rPr>
                <w:sz w:val="28"/>
              </w:rPr>
            </w:pPr>
            <w:r>
              <w:rPr>
                <w:bCs/>
                <w:color w:val="000000"/>
                <w:sz w:val="28"/>
              </w:rPr>
              <w:t>40</w:t>
            </w:r>
          </w:p>
        </w:tc>
        <w:tc>
          <w:tcPr>
            <w:tcW w:w="1858" w:type="dxa"/>
            <w:tcBorders>
              <w:right w:val="double" w:sz="4" w:space="0" w:color="auto"/>
            </w:tcBorders>
          </w:tcPr>
          <w:p w14:paraId="6F79A657" w14:textId="77777777" w:rsidR="004B5ED9" w:rsidRDefault="004B5ED9">
            <w:pPr>
              <w:shd w:val="clear" w:color="auto" w:fill="FFFFFF"/>
              <w:spacing w:before="60" w:after="60"/>
              <w:rPr>
                <w:sz w:val="28"/>
              </w:rPr>
            </w:pPr>
          </w:p>
        </w:tc>
      </w:tr>
      <w:tr w:rsidR="004B5ED9" w14:paraId="75591DE2" w14:textId="77777777">
        <w:tc>
          <w:tcPr>
            <w:tcW w:w="1857" w:type="dxa"/>
            <w:tcBorders>
              <w:left w:val="double" w:sz="4" w:space="0" w:color="auto"/>
            </w:tcBorders>
          </w:tcPr>
          <w:p w14:paraId="011F70EA" w14:textId="77777777" w:rsidR="004B5ED9" w:rsidRDefault="004B5ED9">
            <w:pPr>
              <w:spacing w:before="60" w:after="60"/>
              <w:jc w:val="center"/>
              <w:rPr>
                <w:sz w:val="28"/>
              </w:rPr>
            </w:pPr>
            <w:r>
              <w:rPr>
                <w:sz w:val="28"/>
              </w:rPr>
              <w:t>34</w:t>
            </w:r>
          </w:p>
        </w:tc>
        <w:tc>
          <w:tcPr>
            <w:tcW w:w="1857" w:type="dxa"/>
          </w:tcPr>
          <w:p w14:paraId="2E3B8066" w14:textId="77777777" w:rsidR="004B5ED9" w:rsidRDefault="004B5ED9">
            <w:pPr>
              <w:spacing w:before="60" w:after="60"/>
              <w:jc w:val="center"/>
              <w:rPr>
                <w:sz w:val="28"/>
              </w:rPr>
            </w:pPr>
            <w:r>
              <w:rPr>
                <w:sz w:val="28"/>
              </w:rPr>
              <w:t>33</w:t>
            </w:r>
          </w:p>
        </w:tc>
        <w:tc>
          <w:tcPr>
            <w:tcW w:w="1857" w:type="dxa"/>
          </w:tcPr>
          <w:p w14:paraId="3BB99628" w14:textId="77777777" w:rsidR="004B5ED9" w:rsidRDefault="004B5ED9">
            <w:pPr>
              <w:shd w:val="clear" w:color="auto" w:fill="FFFFFF"/>
              <w:spacing w:before="60" w:after="60"/>
              <w:jc w:val="center"/>
              <w:rPr>
                <w:sz w:val="28"/>
              </w:rPr>
            </w:pPr>
            <w:r>
              <w:rPr>
                <w:bCs/>
                <w:color w:val="000000"/>
                <w:sz w:val="28"/>
              </w:rPr>
              <w:t>13</w:t>
            </w:r>
          </w:p>
        </w:tc>
        <w:tc>
          <w:tcPr>
            <w:tcW w:w="1858" w:type="dxa"/>
          </w:tcPr>
          <w:p w14:paraId="59C25E59" w14:textId="77777777" w:rsidR="004B5ED9" w:rsidRDefault="004B5ED9">
            <w:pPr>
              <w:shd w:val="clear" w:color="auto" w:fill="FFFFFF"/>
              <w:spacing w:before="60" w:after="60"/>
              <w:jc w:val="center"/>
              <w:rPr>
                <w:sz w:val="28"/>
              </w:rPr>
            </w:pPr>
            <w:r>
              <w:rPr>
                <w:bCs/>
                <w:color w:val="000000"/>
                <w:sz w:val="28"/>
              </w:rPr>
              <w:t>-</w:t>
            </w:r>
          </w:p>
        </w:tc>
        <w:tc>
          <w:tcPr>
            <w:tcW w:w="1858" w:type="dxa"/>
            <w:tcBorders>
              <w:right w:val="double" w:sz="4" w:space="0" w:color="auto"/>
            </w:tcBorders>
          </w:tcPr>
          <w:p w14:paraId="10AA6E60" w14:textId="77777777" w:rsidR="004B5ED9" w:rsidRDefault="004B5ED9">
            <w:pPr>
              <w:shd w:val="clear" w:color="auto" w:fill="FFFFFF"/>
              <w:spacing w:before="60" w:after="60"/>
              <w:jc w:val="center"/>
              <w:rPr>
                <w:sz w:val="28"/>
              </w:rPr>
            </w:pPr>
            <w:r>
              <w:rPr>
                <w:bCs/>
                <w:color w:val="000000"/>
                <w:sz w:val="28"/>
              </w:rPr>
              <w:t>79</w:t>
            </w:r>
          </w:p>
        </w:tc>
      </w:tr>
      <w:tr w:rsidR="004B5ED9" w14:paraId="10DABB6D" w14:textId="77777777">
        <w:tc>
          <w:tcPr>
            <w:tcW w:w="1857" w:type="dxa"/>
            <w:tcBorders>
              <w:left w:val="double" w:sz="4" w:space="0" w:color="auto"/>
            </w:tcBorders>
          </w:tcPr>
          <w:p w14:paraId="76DC4C1A" w14:textId="77777777" w:rsidR="004B5ED9" w:rsidRDefault="004B5ED9">
            <w:pPr>
              <w:spacing w:before="60" w:after="60"/>
              <w:jc w:val="center"/>
              <w:rPr>
                <w:sz w:val="28"/>
              </w:rPr>
            </w:pPr>
            <w:r>
              <w:rPr>
                <w:sz w:val="28"/>
              </w:rPr>
              <w:t>35</w:t>
            </w:r>
          </w:p>
        </w:tc>
        <w:tc>
          <w:tcPr>
            <w:tcW w:w="1857" w:type="dxa"/>
          </w:tcPr>
          <w:p w14:paraId="7C607BF3" w14:textId="77777777" w:rsidR="004B5ED9" w:rsidRDefault="004B5ED9">
            <w:pPr>
              <w:spacing w:before="60" w:after="60"/>
              <w:jc w:val="center"/>
              <w:rPr>
                <w:sz w:val="28"/>
              </w:rPr>
            </w:pPr>
            <w:r>
              <w:rPr>
                <w:sz w:val="28"/>
              </w:rPr>
              <w:t>-</w:t>
            </w:r>
          </w:p>
        </w:tc>
        <w:tc>
          <w:tcPr>
            <w:tcW w:w="1857" w:type="dxa"/>
          </w:tcPr>
          <w:p w14:paraId="1C8018E2" w14:textId="77777777" w:rsidR="004B5ED9" w:rsidRDefault="004B5ED9">
            <w:pPr>
              <w:shd w:val="clear" w:color="auto" w:fill="FFFFFF"/>
              <w:spacing w:before="60" w:after="60"/>
              <w:jc w:val="center"/>
              <w:rPr>
                <w:sz w:val="28"/>
              </w:rPr>
            </w:pPr>
            <w:r>
              <w:rPr>
                <w:bCs/>
                <w:color w:val="000000"/>
                <w:sz w:val="28"/>
              </w:rPr>
              <w:t>14</w:t>
            </w:r>
          </w:p>
        </w:tc>
        <w:tc>
          <w:tcPr>
            <w:tcW w:w="1858" w:type="dxa"/>
          </w:tcPr>
          <w:p w14:paraId="79475676" w14:textId="77777777" w:rsidR="004B5ED9" w:rsidRDefault="004B5ED9">
            <w:pPr>
              <w:shd w:val="clear" w:color="auto" w:fill="FFFFFF"/>
              <w:spacing w:before="60" w:after="60"/>
              <w:jc w:val="center"/>
              <w:rPr>
                <w:sz w:val="28"/>
              </w:rPr>
            </w:pPr>
            <w:r>
              <w:rPr>
                <w:bCs/>
                <w:color w:val="000000"/>
                <w:sz w:val="28"/>
              </w:rPr>
              <w:t>-</w:t>
            </w:r>
          </w:p>
        </w:tc>
        <w:tc>
          <w:tcPr>
            <w:tcW w:w="1858" w:type="dxa"/>
            <w:tcBorders>
              <w:right w:val="double" w:sz="4" w:space="0" w:color="auto"/>
            </w:tcBorders>
          </w:tcPr>
          <w:p w14:paraId="40CCEE32" w14:textId="77777777" w:rsidR="004B5ED9" w:rsidRDefault="004B5ED9">
            <w:pPr>
              <w:shd w:val="clear" w:color="auto" w:fill="FFFFFF"/>
              <w:spacing w:before="60" w:after="60"/>
              <w:jc w:val="center"/>
              <w:rPr>
                <w:sz w:val="28"/>
              </w:rPr>
            </w:pPr>
            <w:r>
              <w:rPr>
                <w:bCs/>
                <w:color w:val="000000"/>
                <w:sz w:val="28"/>
              </w:rPr>
              <w:t>-</w:t>
            </w:r>
          </w:p>
        </w:tc>
      </w:tr>
      <w:tr w:rsidR="004B5ED9" w14:paraId="2EFCD00A" w14:textId="77777777">
        <w:tc>
          <w:tcPr>
            <w:tcW w:w="1857" w:type="dxa"/>
            <w:tcBorders>
              <w:left w:val="double" w:sz="4" w:space="0" w:color="auto"/>
              <w:bottom w:val="double" w:sz="4" w:space="0" w:color="auto"/>
            </w:tcBorders>
          </w:tcPr>
          <w:p w14:paraId="3254EE1C" w14:textId="77777777" w:rsidR="004B5ED9" w:rsidRDefault="004B5ED9">
            <w:pPr>
              <w:spacing w:before="60" w:after="60"/>
              <w:jc w:val="center"/>
              <w:rPr>
                <w:sz w:val="28"/>
              </w:rPr>
            </w:pPr>
            <w:r>
              <w:rPr>
                <w:sz w:val="28"/>
              </w:rPr>
              <w:t>100</w:t>
            </w:r>
          </w:p>
        </w:tc>
        <w:tc>
          <w:tcPr>
            <w:tcW w:w="1857" w:type="dxa"/>
            <w:tcBorders>
              <w:bottom w:val="double" w:sz="4" w:space="0" w:color="auto"/>
            </w:tcBorders>
          </w:tcPr>
          <w:p w14:paraId="7F3F73C5" w14:textId="77777777" w:rsidR="004B5ED9" w:rsidRDefault="004B5ED9">
            <w:pPr>
              <w:spacing w:before="60" w:after="60"/>
              <w:jc w:val="center"/>
              <w:rPr>
                <w:sz w:val="28"/>
              </w:rPr>
            </w:pPr>
            <w:r>
              <w:rPr>
                <w:sz w:val="28"/>
              </w:rPr>
              <w:t>-</w:t>
            </w:r>
          </w:p>
        </w:tc>
        <w:tc>
          <w:tcPr>
            <w:tcW w:w="1857" w:type="dxa"/>
            <w:tcBorders>
              <w:bottom w:val="double" w:sz="4" w:space="0" w:color="auto"/>
            </w:tcBorders>
          </w:tcPr>
          <w:p w14:paraId="40495755" w14:textId="77777777" w:rsidR="004B5ED9" w:rsidRDefault="004B5ED9">
            <w:pPr>
              <w:spacing w:before="60" w:after="60"/>
              <w:jc w:val="center"/>
              <w:rPr>
                <w:sz w:val="28"/>
              </w:rPr>
            </w:pPr>
            <w:r>
              <w:rPr>
                <w:sz w:val="28"/>
              </w:rPr>
              <w:t>-</w:t>
            </w:r>
          </w:p>
        </w:tc>
        <w:tc>
          <w:tcPr>
            <w:tcW w:w="1858" w:type="dxa"/>
            <w:tcBorders>
              <w:bottom w:val="double" w:sz="4" w:space="0" w:color="auto"/>
            </w:tcBorders>
          </w:tcPr>
          <w:p w14:paraId="58A84101" w14:textId="77777777" w:rsidR="004B5ED9" w:rsidRDefault="004B5ED9">
            <w:pPr>
              <w:shd w:val="clear" w:color="auto" w:fill="FFFFFF"/>
              <w:spacing w:before="60" w:after="60"/>
              <w:jc w:val="center"/>
              <w:rPr>
                <w:sz w:val="28"/>
              </w:rPr>
            </w:pPr>
            <w:r>
              <w:rPr>
                <w:bCs/>
                <w:color w:val="000000"/>
                <w:sz w:val="28"/>
              </w:rPr>
              <w:t>100</w:t>
            </w:r>
          </w:p>
        </w:tc>
        <w:tc>
          <w:tcPr>
            <w:tcW w:w="1858" w:type="dxa"/>
            <w:tcBorders>
              <w:bottom w:val="double" w:sz="4" w:space="0" w:color="auto"/>
              <w:right w:val="double" w:sz="4" w:space="0" w:color="auto"/>
            </w:tcBorders>
          </w:tcPr>
          <w:p w14:paraId="49D29722" w14:textId="77777777" w:rsidR="004B5ED9" w:rsidRDefault="004B5ED9">
            <w:pPr>
              <w:shd w:val="clear" w:color="auto" w:fill="FFFFFF"/>
              <w:spacing w:before="60" w:after="60"/>
              <w:jc w:val="center"/>
              <w:rPr>
                <w:sz w:val="28"/>
              </w:rPr>
            </w:pPr>
            <w:r>
              <w:rPr>
                <w:bCs/>
                <w:color w:val="000000"/>
                <w:sz w:val="28"/>
              </w:rPr>
              <w:t>-</w:t>
            </w:r>
          </w:p>
        </w:tc>
      </w:tr>
    </w:tbl>
    <w:p w14:paraId="33C5DD8F" w14:textId="77777777" w:rsidR="004B5ED9" w:rsidRDefault="004B5ED9">
      <w:pPr>
        <w:spacing w:before="120"/>
        <w:ind w:left="7230"/>
        <w:jc w:val="center"/>
        <w:rPr>
          <w:sz w:val="28"/>
        </w:rPr>
      </w:pPr>
      <w:r>
        <w:rPr>
          <w:sz w:val="28"/>
        </w:rPr>
        <w:br w:type="page"/>
      </w:r>
      <w:r>
        <w:rPr>
          <w:sz w:val="28"/>
        </w:rPr>
        <w:lastRenderedPageBreak/>
        <w:t xml:space="preserve">                                                                                                                                Приложение 2</w:t>
      </w:r>
    </w:p>
    <w:p w14:paraId="48D18D31" w14:textId="77777777" w:rsidR="004B5ED9" w:rsidRDefault="004B5ED9">
      <w:pPr>
        <w:spacing w:before="120"/>
        <w:jc w:val="center"/>
        <w:rPr>
          <w:sz w:val="28"/>
        </w:rPr>
      </w:pPr>
      <w:r>
        <w:rPr>
          <w:sz w:val="28"/>
        </w:rPr>
        <w:t xml:space="preserve">                                                                                              к СП 2.6.1.2573 -2010</w:t>
      </w:r>
    </w:p>
    <w:p w14:paraId="2A226D44" w14:textId="77777777" w:rsidR="004B5ED9" w:rsidRDefault="004B5ED9">
      <w:pPr>
        <w:spacing w:before="120"/>
        <w:jc w:val="center"/>
        <w:rPr>
          <w:b/>
          <w:sz w:val="28"/>
        </w:rPr>
      </w:pPr>
      <w:r>
        <w:rPr>
          <w:b/>
          <w:sz w:val="28"/>
        </w:rPr>
        <w:t>Вентиляция помещений ускорителя</w:t>
      </w:r>
    </w:p>
    <w:p w14:paraId="05C682BA" w14:textId="77777777" w:rsidR="004B5ED9" w:rsidRDefault="004B5ED9">
      <w:pPr>
        <w:spacing w:before="120"/>
        <w:jc w:val="center"/>
        <w:rPr>
          <w:b/>
          <w:sz w:val="28"/>
        </w:rPr>
      </w:pPr>
    </w:p>
    <w:p w14:paraId="2B91D5D0" w14:textId="77777777" w:rsidR="004B5ED9" w:rsidRDefault="004B5ED9">
      <w:pPr>
        <w:shd w:val="clear" w:color="auto" w:fill="FFFFFF"/>
        <w:ind w:firstLine="709"/>
        <w:jc w:val="both"/>
        <w:rPr>
          <w:sz w:val="28"/>
        </w:rPr>
      </w:pPr>
      <w:r>
        <w:rPr>
          <w:color w:val="000000"/>
          <w:spacing w:val="-4"/>
          <w:sz w:val="28"/>
        </w:rPr>
        <w:t xml:space="preserve">Для удаления образующихся в рабочей камере ускорителя </w:t>
      </w:r>
      <w:proofErr w:type="spellStart"/>
      <w:r>
        <w:rPr>
          <w:color w:val="000000"/>
          <w:spacing w:val="-4"/>
          <w:sz w:val="28"/>
        </w:rPr>
        <w:t>тепло</w:t>
      </w:r>
      <w:r>
        <w:rPr>
          <w:color w:val="000000"/>
          <w:spacing w:val="-3"/>
          <w:sz w:val="28"/>
        </w:rPr>
        <w:t>избытков</w:t>
      </w:r>
      <w:proofErr w:type="spellEnd"/>
      <w:r>
        <w:rPr>
          <w:color w:val="000000"/>
          <w:spacing w:val="-3"/>
          <w:sz w:val="28"/>
        </w:rPr>
        <w:t xml:space="preserve"> в ней должны быть обеспечены </w:t>
      </w:r>
      <w:r>
        <w:rPr>
          <w:color w:val="000000"/>
          <w:sz w:val="28"/>
        </w:rPr>
        <w:t>кратности воздухообмена не менее, приведенных в таблице 1.</w:t>
      </w:r>
    </w:p>
    <w:p w14:paraId="14C467E7" w14:textId="77777777" w:rsidR="004B5ED9" w:rsidRDefault="004B5ED9">
      <w:pPr>
        <w:ind w:firstLine="709"/>
        <w:jc w:val="right"/>
        <w:rPr>
          <w:sz w:val="28"/>
        </w:rPr>
      </w:pPr>
    </w:p>
    <w:p w14:paraId="4DD2CC81" w14:textId="77777777" w:rsidR="004B5ED9" w:rsidRDefault="004B5ED9">
      <w:pPr>
        <w:ind w:firstLine="709"/>
        <w:jc w:val="right"/>
        <w:rPr>
          <w:sz w:val="28"/>
        </w:rPr>
      </w:pPr>
      <w:r>
        <w:rPr>
          <w:sz w:val="28"/>
        </w:rPr>
        <w:t>Таблица 1.</w:t>
      </w:r>
    </w:p>
    <w:p w14:paraId="2AFC448F" w14:textId="77777777" w:rsidR="004B5ED9" w:rsidRDefault="004B5ED9">
      <w:pPr>
        <w:jc w:val="center"/>
        <w:rPr>
          <w:b/>
          <w:sz w:val="28"/>
        </w:rPr>
      </w:pPr>
      <w:r>
        <w:rPr>
          <w:b/>
          <w:sz w:val="28"/>
        </w:rPr>
        <w:t>Минимальные кратности воздухообмена в рабочей камере ускорителя</w:t>
      </w:r>
    </w:p>
    <w:p w14:paraId="2ADEF7AB" w14:textId="77777777" w:rsidR="004B5ED9" w:rsidRDefault="004B5ED9">
      <w:pPr>
        <w:ind w:firstLine="709"/>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479"/>
        <w:gridCol w:w="1480"/>
        <w:gridCol w:w="1479"/>
        <w:gridCol w:w="1480"/>
      </w:tblGrid>
      <w:tr w:rsidR="004B5ED9" w14:paraId="5EAA767A" w14:textId="77777777">
        <w:tc>
          <w:tcPr>
            <w:tcW w:w="3369" w:type="dxa"/>
          </w:tcPr>
          <w:p w14:paraId="46D02D2B" w14:textId="77777777" w:rsidR="004B5ED9" w:rsidRDefault="004B5ED9">
            <w:pPr>
              <w:spacing w:before="120" w:after="120"/>
              <w:jc w:val="center"/>
              <w:rPr>
                <w:sz w:val="28"/>
                <w:vertAlign w:val="superscript"/>
              </w:rPr>
            </w:pPr>
            <w:r>
              <w:rPr>
                <w:sz w:val="28"/>
              </w:rPr>
              <w:t>Объём рабочей камеры, м</w:t>
            </w:r>
            <w:r>
              <w:rPr>
                <w:sz w:val="28"/>
                <w:vertAlign w:val="superscript"/>
              </w:rPr>
              <w:t>3</w:t>
            </w:r>
          </w:p>
        </w:tc>
        <w:tc>
          <w:tcPr>
            <w:tcW w:w="1479" w:type="dxa"/>
          </w:tcPr>
          <w:p w14:paraId="3B61A07D" w14:textId="77777777" w:rsidR="004B5ED9" w:rsidRDefault="004B5ED9">
            <w:pPr>
              <w:spacing w:before="120" w:after="120"/>
              <w:jc w:val="center"/>
              <w:rPr>
                <w:sz w:val="28"/>
              </w:rPr>
            </w:pPr>
            <w:r>
              <w:rPr>
                <w:sz w:val="28"/>
              </w:rPr>
              <w:t>до 100</w:t>
            </w:r>
          </w:p>
        </w:tc>
        <w:tc>
          <w:tcPr>
            <w:tcW w:w="1480" w:type="dxa"/>
          </w:tcPr>
          <w:p w14:paraId="2B56BB65" w14:textId="77777777" w:rsidR="004B5ED9" w:rsidRDefault="004B5ED9">
            <w:pPr>
              <w:spacing w:before="120" w:after="120"/>
              <w:jc w:val="center"/>
              <w:rPr>
                <w:sz w:val="28"/>
              </w:rPr>
            </w:pPr>
            <w:r>
              <w:rPr>
                <w:sz w:val="28"/>
              </w:rPr>
              <w:t>100-500</w:t>
            </w:r>
          </w:p>
        </w:tc>
        <w:tc>
          <w:tcPr>
            <w:tcW w:w="1479" w:type="dxa"/>
          </w:tcPr>
          <w:p w14:paraId="395FDF51" w14:textId="77777777" w:rsidR="004B5ED9" w:rsidRDefault="004B5ED9">
            <w:pPr>
              <w:spacing w:before="120" w:after="120"/>
              <w:jc w:val="center"/>
              <w:rPr>
                <w:sz w:val="28"/>
              </w:rPr>
            </w:pPr>
            <w:r>
              <w:rPr>
                <w:sz w:val="28"/>
              </w:rPr>
              <w:t>500-1000</w:t>
            </w:r>
          </w:p>
        </w:tc>
        <w:tc>
          <w:tcPr>
            <w:tcW w:w="1480" w:type="dxa"/>
          </w:tcPr>
          <w:p w14:paraId="2E070729" w14:textId="77777777" w:rsidR="004B5ED9" w:rsidRDefault="004B5ED9">
            <w:pPr>
              <w:spacing w:before="120" w:after="120"/>
              <w:jc w:val="center"/>
              <w:rPr>
                <w:sz w:val="28"/>
              </w:rPr>
            </w:pPr>
            <w:r>
              <w:rPr>
                <w:sz w:val="28"/>
              </w:rPr>
              <w:t>свыше 1000</w:t>
            </w:r>
          </w:p>
        </w:tc>
      </w:tr>
      <w:tr w:rsidR="004B5ED9" w14:paraId="494013A7" w14:textId="77777777">
        <w:tc>
          <w:tcPr>
            <w:tcW w:w="3369" w:type="dxa"/>
          </w:tcPr>
          <w:p w14:paraId="4C900434" w14:textId="77777777" w:rsidR="004B5ED9" w:rsidRDefault="004B5ED9">
            <w:pPr>
              <w:spacing w:before="120" w:after="120"/>
              <w:jc w:val="center"/>
              <w:rPr>
                <w:sz w:val="28"/>
              </w:rPr>
            </w:pPr>
            <w:r>
              <w:rPr>
                <w:sz w:val="28"/>
              </w:rPr>
              <w:t>Кратность воздухообмена, ч</w:t>
            </w:r>
            <w:r>
              <w:rPr>
                <w:sz w:val="28"/>
                <w:vertAlign w:val="superscript"/>
              </w:rPr>
              <w:t>-1</w:t>
            </w:r>
          </w:p>
        </w:tc>
        <w:tc>
          <w:tcPr>
            <w:tcW w:w="1479" w:type="dxa"/>
          </w:tcPr>
          <w:p w14:paraId="4BFE2F95" w14:textId="77777777" w:rsidR="004B5ED9" w:rsidRDefault="004B5ED9">
            <w:pPr>
              <w:spacing w:before="120" w:after="120"/>
              <w:jc w:val="center"/>
              <w:rPr>
                <w:sz w:val="28"/>
              </w:rPr>
            </w:pPr>
            <w:r>
              <w:rPr>
                <w:sz w:val="28"/>
              </w:rPr>
              <w:t>15</w:t>
            </w:r>
          </w:p>
        </w:tc>
        <w:tc>
          <w:tcPr>
            <w:tcW w:w="1480" w:type="dxa"/>
          </w:tcPr>
          <w:p w14:paraId="71744829" w14:textId="77777777" w:rsidR="004B5ED9" w:rsidRDefault="004B5ED9">
            <w:pPr>
              <w:spacing w:before="120" w:after="120"/>
              <w:jc w:val="center"/>
              <w:rPr>
                <w:sz w:val="28"/>
              </w:rPr>
            </w:pPr>
            <w:r>
              <w:rPr>
                <w:sz w:val="28"/>
              </w:rPr>
              <w:t>10</w:t>
            </w:r>
          </w:p>
        </w:tc>
        <w:tc>
          <w:tcPr>
            <w:tcW w:w="1479" w:type="dxa"/>
          </w:tcPr>
          <w:p w14:paraId="15012F5A" w14:textId="77777777" w:rsidR="004B5ED9" w:rsidRDefault="004B5ED9">
            <w:pPr>
              <w:spacing w:before="120" w:after="120"/>
              <w:jc w:val="center"/>
              <w:rPr>
                <w:sz w:val="28"/>
              </w:rPr>
            </w:pPr>
            <w:r>
              <w:rPr>
                <w:sz w:val="28"/>
              </w:rPr>
              <w:t>5</w:t>
            </w:r>
          </w:p>
        </w:tc>
        <w:tc>
          <w:tcPr>
            <w:tcW w:w="1480" w:type="dxa"/>
          </w:tcPr>
          <w:p w14:paraId="69825D3E" w14:textId="77777777" w:rsidR="004B5ED9" w:rsidRDefault="004B5ED9">
            <w:pPr>
              <w:spacing w:before="120" w:after="120"/>
              <w:jc w:val="center"/>
              <w:rPr>
                <w:sz w:val="28"/>
              </w:rPr>
            </w:pPr>
            <w:r>
              <w:rPr>
                <w:sz w:val="28"/>
              </w:rPr>
              <w:t>2</w:t>
            </w:r>
          </w:p>
        </w:tc>
      </w:tr>
    </w:tbl>
    <w:p w14:paraId="3A3EB85F" w14:textId="77777777" w:rsidR="004B5ED9" w:rsidRDefault="004B5ED9">
      <w:pPr>
        <w:ind w:firstLine="709"/>
        <w:jc w:val="center"/>
        <w:rPr>
          <w:sz w:val="28"/>
        </w:rPr>
      </w:pPr>
    </w:p>
    <w:p w14:paraId="1333F206" w14:textId="77777777" w:rsidR="004B5ED9" w:rsidRDefault="004B5ED9">
      <w:pPr>
        <w:shd w:val="clear" w:color="auto" w:fill="FFFFFF"/>
        <w:ind w:firstLine="709"/>
        <w:jc w:val="both"/>
        <w:rPr>
          <w:sz w:val="28"/>
        </w:rPr>
      </w:pPr>
      <w:r>
        <w:rPr>
          <w:color w:val="000000"/>
          <w:spacing w:val="-5"/>
          <w:sz w:val="28"/>
        </w:rPr>
        <w:t xml:space="preserve">При обеспечении приведенных кратностей воздухообмена в рабочей </w:t>
      </w:r>
      <w:r>
        <w:rPr>
          <w:color w:val="000000"/>
          <w:spacing w:val="-1"/>
          <w:sz w:val="28"/>
        </w:rPr>
        <w:t>камере во время работы ускорителя, в большинстве случаев концент</w:t>
      </w:r>
      <w:r>
        <w:rPr>
          <w:color w:val="000000"/>
          <w:spacing w:val="-1"/>
          <w:sz w:val="28"/>
        </w:rPr>
        <w:softHyphen/>
      </w:r>
      <w:r>
        <w:rPr>
          <w:color w:val="000000"/>
          <w:spacing w:val="-5"/>
          <w:sz w:val="28"/>
        </w:rPr>
        <w:t xml:space="preserve">рации образующихся вредных для человеческого организма веществ значительно превышают их предельно допустимые концентрации (ПДК). </w:t>
      </w:r>
      <w:r>
        <w:rPr>
          <w:color w:val="000000"/>
          <w:spacing w:val="-4"/>
          <w:sz w:val="28"/>
        </w:rPr>
        <w:t>Поэтому после выключения ускорителя для обеспечения безопасности персонала вводится запретный период (</w:t>
      </w:r>
      <w:proofErr w:type="spellStart"/>
      <w:r>
        <w:rPr>
          <w:i/>
          <w:color w:val="000000"/>
          <w:spacing w:val="-4"/>
          <w:sz w:val="28"/>
        </w:rPr>
        <w:t>Т</w:t>
      </w:r>
      <w:r>
        <w:rPr>
          <w:color w:val="000000"/>
          <w:spacing w:val="-4"/>
          <w:sz w:val="28"/>
          <w:vertAlign w:val="subscript"/>
        </w:rPr>
        <w:t>запр</w:t>
      </w:r>
      <w:proofErr w:type="spellEnd"/>
      <w:r>
        <w:rPr>
          <w:color w:val="000000"/>
          <w:spacing w:val="-4"/>
          <w:sz w:val="28"/>
        </w:rPr>
        <w:t>), в течение которого вход персонала в рабочую камеру должен быть исключен.</w:t>
      </w:r>
    </w:p>
    <w:p w14:paraId="4AD89E08" w14:textId="77777777" w:rsidR="004B5ED9" w:rsidRDefault="004B5ED9">
      <w:pPr>
        <w:shd w:val="clear" w:color="auto" w:fill="FFFFFF"/>
        <w:ind w:firstLine="709"/>
        <w:jc w:val="both"/>
        <w:rPr>
          <w:color w:val="000000"/>
          <w:spacing w:val="-2"/>
          <w:sz w:val="28"/>
        </w:rPr>
      </w:pPr>
      <w:r>
        <w:rPr>
          <w:color w:val="000000"/>
          <w:spacing w:val="-2"/>
          <w:sz w:val="28"/>
        </w:rPr>
        <w:t>Запретный период, в общем случае, следует определять по формуле:</w:t>
      </w:r>
    </w:p>
    <w:p w14:paraId="7333682D" w14:textId="77777777" w:rsidR="004B5ED9" w:rsidRDefault="004B5ED9">
      <w:pPr>
        <w:shd w:val="clear" w:color="auto" w:fill="FFFFFF"/>
        <w:ind w:firstLine="709"/>
        <w:jc w:val="both"/>
        <w:rPr>
          <w:color w:val="000000"/>
          <w:spacing w:val="-2"/>
          <w:sz w:val="28"/>
        </w:rPr>
      </w:pPr>
    </w:p>
    <w:p w14:paraId="16308D4C" w14:textId="77777777" w:rsidR="004B5ED9" w:rsidRDefault="004B5ED9">
      <w:pPr>
        <w:shd w:val="clear" w:color="auto" w:fill="FFFFFF"/>
        <w:ind w:left="2123" w:firstLine="709"/>
        <w:rPr>
          <w:sz w:val="28"/>
        </w:rPr>
      </w:pPr>
      <w:r>
        <w:rPr>
          <w:position w:val="-30"/>
          <w:sz w:val="28"/>
        </w:rPr>
        <w:object w:dxaOrig="2340" w:dyaOrig="1020" w14:anchorId="3F2ACDB3">
          <v:shape id="_x0000_i1040" type="#_x0000_t75" style="width:117pt;height:51pt" o:ole="">
            <v:imagedata r:id="rId37" o:title=""/>
          </v:shape>
          <o:OLEObject Type="Embed" ProgID="Equation.3" ShapeID="_x0000_i1040" DrawAspect="Content" ObjectID="_1653207154" r:id="rId38"/>
        </w:object>
      </w:r>
      <w:r>
        <w:rPr>
          <w:sz w:val="28"/>
        </w:rPr>
        <w:t xml:space="preserve">, </w:t>
      </w:r>
      <w:proofErr w:type="gramStart"/>
      <w:r>
        <w:rPr>
          <w:sz w:val="28"/>
        </w:rPr>
        <w:t xml:space="preserve">ч,   </w:t>
      </w:r>
      <w:proofErr w:type="gramEnd"/>
      <w:r>
        <w:rPr>
          <w:sz w:val="28"/>
        </w:rPr>
        <w:t xml:space="preserve">           </w:t>
      </w:r>
      <w:r>
        <w:rPr>
          <w:sz w:val="28"/>
        </w:rPr>
        <w:tab/>
      </w:r>
      <w:r>
        <w:rPr>
          <w:sz w:val="28"/>
        </w:rPr>
        <w:tab/>
      </w:r>
      <w:r>
        <w:rPr>
          <w:sz w:val="28"/>
        </w:rPr>
        <w:tab/>
      </w:r>
      <w:r>
        <w:rPr>
          <w:sz w:val="28"/>
        </w:rPr>
        <w:tab/>
        <w:t>(1)</w:t>
      </w:r>
    </w:p>
    <w:p w14:paraId="5FA95554" w14:textId="77777777" w:rsidR="004B5ED9" w:rsidRDefault="004B5ED9">
      <w:pPr>
        <w:shd w:val="clear" w:color="auto" w:fill="FFFFFF"/>
        <w:ind w:left="2123" w:firstLine="709"/>
        <w:rPr>
          <w:sz w:val="28"/>
        </w:rPr>
      </w:pPr>
    </w:p>
    <w:p w14:paraId="7E3B649C" w14:textId="77777777" w:rsidR="004B5ED9" w:rsidRDefault="004B5ED9">
      <w:pPr>
        <w:shd w:val="clear" w:color="auto" w:fill="FFFFFF"/>
        <w:ind w:firstLine="709"/>
        <w:jc w:val="both"/>
        <w:rPr>
          <w:sz w:val="28"/>
        </w:rPr>
      </w:pPr>
      <w:r>
        <w:rPr>
          <w:color w:val="000000"/>
          <w:spacing w:val="-1"/>
          <w:sz w:val="28"/>
        </w:rPr>
        <w:t xml:space="preserve">где: </w:t>
      </w:r>
      <w:r>
        <w:rPr>
          <w:i/>
          <w:color w:val="000000"/>
          <w:spacing w:val="-1"/>
          <w:sz w:val="28"/>
        </w:rPr>
        <w:t>С</w:t>
      </w:r>
      <w:proofErr w:type="spellStart"/>
      <w:r>
        <w:rPr>
          <w:i/>
          <w:color w:val="000000"/>
          <w:spacing w:val="-1"/>
          <w:sz w:val="28"/>
          <w:vertAlign w:val="subscript"/>
          <w:lang w:val="en-US"/>
        </w:rPr>
        <w:t>i</w:t>
      </w:r>
      <w:proofErr w:type="spellEnd"/>
      <w:r>
        <w:rPr>
          <w:color w:val="000000"/>
          <w:spacing w:val="-1"/>
          <w:sz w:val="28"/>
          <w:vertAlign w:val="subscript"/>
        </w:rPr>
        <w:t xml:space="preserve"> </w:t>
      </w:r>
      <w:r>
        <w:rPr>
          <w:color w:val="000000"/>
          <w:spacing w:val="-1"/>
          <w:sz w:val="28"/>
        </w:rPr>
        <w:t xml:space="preserve">- концентрация </w:t>
      </w:r>
      <w:proofErr w:type="spellStart"/>
      <w:r>
        <w:rPr>
          <w:i/>
          <w:color w:val="000000"/>
          <w:spacing w:val="-1"/>
          <w:sz w:val="28"/>
          <w:lang w:val="en-US"/>
        </w:rPr>
        <w:t>i</w:t>
      </w:r>
      <w:proofErr w:type="spellEnd"/>
      <w:r>
        <w:rPr>
          <w:color w:val="000000"/>
          <w:spacing w:val="-1"/>
          <w:sz w:val="28"/>
        </w:rPr>
        <w:t>-г</w:t>
      </w:r>
      <w:r>
        <w:rPr>
          <w:color w:val="000000"/>
          <w:spacing w:val="-1"/>
          <w:sz w:val="28"/>
          <w:lang w:val="en-US"/>
        </w:rPr>
        <w:t>o</w:t>
      </w:r>
      <w:r>
        <w:rPr>
          <w:color w:val="000000"/>
          <w:spacing w:val="-1"/>
          <w:sz w:val="28"/>
        </w:rPr>
        <w:t xml:space="preserve"> токсичного (радиоактивного) вещества в </w:t>
      </w:r>
      <w:r>
        <w:rPr>
          <w:color w:val="000000"/>
          <w:spacing w:val="3"/>
          <w:sz w:val="28"/>
        </w:rPr>
        <w:t>рабочей камере в момент прекращения облучения, мг/м</w:t>
      </w:r>
      <w:proofErr w:type="gramStart"/>
      <w:r>
        <w:rPr>
          <w:color w:val="000000"/>
          <w:spacing w:val="3"/>
          <w:sz w:val="28"/>
        </w:rPr>
        <w:t xml:space="preserve">   (</w:t>
      </w:r>
      <w:proofErr w:type="spellStart"/>
      <w:proofErr w:type="gramEnd"/>
      <w:r>
        <w:rPr>
          <w:color w:val="000000"/>
          <w:spacing w:val="3"/>
          <w:sz w:val="28"/>
        </w:rPr>
        <w:t>ГБк</w:t>
      </w:r>
      <w:proofErr w:type="spellEnd"/>
      <w:r>
        <w:rPr>
          <w:color w:val="000000"/>
          <w:spacing w:val="3"/>
          <w:sz w:val="28"/>
        </w:rPr>
        <w:t>/м</w:t>
      </w:r>
      <w:r>
        <w:rPr>
          <w:color w:val="000000"/>
          <w:spacing w:val="3"/>
          <w:sz w:val="28"/>
          <w:vertAlign w:val="superscript"/>
        </w:rPr>
        <w:t>3</w:t>
      </w:r>
      <w:r>
        <w:rPr>
          <w:color w:val="000000"/>
          <w:spacing w:val="3"/>
          <w:sz w:val="28"/>
        </w:rPr>
        <w:t>);</w:t>
      </w:r>
    </w:p>
    <w:p w14:paraId="478FA07E" w14:textId="77777777" w:rsidR="004B5ED9" w:rsidRDefault="004B5ED9">
      <w:pPr>
        <w:shd w:val="clear" w:color="auto" w:fill="FFFFFF"/>
        <w:ind w:firstLine="709"/>
        <w:jc w:val="both"/>
        <w:rPr>
          <w:sz w:val="28"/>
        </w:rPr>
      </w:pPr>
      <w:r>
        <w:rPr>
          <w:color w:val="000000"/>
          <w:spacing w:val="-3"/>
          <w:sz w:val="28"/>
        </w:rPr>
        <w:t>ПДК</w:t>
      </w:r>
      <w:proofErr w:type="spellStart"/>
      <w:r>
        <w:rPr>
          <w:color w:val="000000"/>
          <w:spacing w:val="-3"/>
          <w:sz w:val="28"/>
          <w:vertAlign w:val="subscript"/>
          <w:lang w:val="en-US"/>
        </w:rPr>
        <w:t>i</w:t>
      </w:r>
      <w:proofErr w:type="spellEnd"/>
      <w:r>
        <w:rPr>
          <w:color w:val="000000"/>
          <w:spacing w:val="-3"/>
          <w:sz w:val="28"/>
          <w:vertAlign w:val="subscript"/>
        </w:rPr>
        <w:t xml:space="preserve"> </w:t>
      </w:r>
      <w:r>
        <w:rPr>
          <w:color w:val="000000"/>
          <w:spacing w:val="-3"/>
          <w:sz w:val="28"/>
        </w:rPr>
        <w:t xml:space="preserve">- предельно допустимая концентрация </w:t>
      </w:r>
      <w:proofErr w:type="spellStart"/>
      <w:r>
        <w:rPr>
          <w:color w:val="000000"/>
          <w:spacing w:val="-3"/>
          <w:sz w:val="28"/>
          <w:lang w:val="en-US"/>
        </w:rPr>
        <w:t>i</w:t>
      </w:r>
      <w:proofErr w:type="spellEnd"/>
      <w:r>
        <w:rPr>
          <w:color w:val="000000"/>
          <w:spacing w:val="-3"/>
          <w:sz w:val="28"/>
        </w:rPr>
        <w:t>-</w:t>
      </w:r>
      <w:proofErr w:type="spellStart"/>
      <w:r>
        <w:rPr>
          <w:color w:val="000000"/>
          <w:spacing w:val="-3"/>
          <w:sz w:val="28"/>
          <w:lang w:val="en-US"/>
        </w:rPr>
        <w:t>ro</w:t>
      </w:r>
      <w:proofErr w:type="spellEnd"/>
      <w:r>
        <w:rPr>
          <w:color w:val="000000"/>
          <w:spacing w:val="-3"/>
          <w:sz w:val="28"/>
        </w:rPr>
        <w:t xml:space="preserve"> токсичного веще</w:t>
      </w:r>
      <w:r>
        <w:rPr>
          <w:color w:val="000000"/>
          <w:spacing w:val="-3"/>
          <w:sz w:val="28"/>
        </w:rPr>
        <w:softHyphen/>
      </w:r>
      <w:r>
        <w:rPr>
          <w:color w:val="000000"/>
          <w:spacing w:val="4"/>
          <w:sz w:val="28"/>
        </w:rPr>
        <w:t>ства, мг/м</w:t>
      </w:r>
      <w:r>
        <w:rPr>
          <w:color w:val="000000"/>
          <w:spacing w:val="4"/>
          <w:sz w:val="28"/>
          <w:vertAlign w:val="superscript"/>
        </w:rPr>
        <w:t>3</w:t>
      </w:r>
      <w:r>
        <w:rPr>
          <w:color w:val="000000"/>
          <w:spacing w:val="4"/>
          <w:sz w:val="28"/>
        </w:rPr>
        <w:t>;</w:t>
      </w:r>
    </w:p>
    <w:p w14:paraId="6C0CEA4C" w14:textId="77777777" w:rsidR="004B5ED9" w:rsidRDefault="004B5ED9">
      <w:pPr>
        <w:shd w:val="clear" w:color="auto" w:fill="FFFFFF"/>
        <w:ind w:firstLine="709"/>
        <w:jc w:val="both"/>
        <w:rPr>
          <w:sz w:val="28"/>
        </w:rPr>
      </w:pPr>
      <w:proofErr w:type="spellStart"/>
      <w:r>
        <w:rPr>
          <w:i/>
          <w:iCs/>
          <w:color w:val="000000"/>
          <w:spacing w:val="-2"/>
          <w:sz w:val="28"/>
        </w:rPr>
        <w:t>ДКа</w:t>
      </w:r>
      <w:r>
        <w:rPr>
          <w:i/>
          <w:iCs/>
          <w:color w:val="000000"/>
          <w:spacing w:val="-2"/>
          <w:sz w:val="28"/>
          <w:vertAlign w:val="subscript"/>
          <w:lang w:val="en-US"/>
        </w:rPr>
        <w:t>i</w:t>
      </w:r>
      <w:proofErr w:type="spellEnd"/>
      <w:r>
        <w:rPr>
          <w:i/>
          <w:iCs/>
          <w:color w:val="000000"/>
          <w:spacing w:val="-2"/>
          <w:sz w:val="28"/>
        </w:rPr>
        <w:t xml:space="preserve"> </w:t>
      </w:r>
      <w:r>
        <w:rPr>
          <w:color w:val="000000"/>
          <w:spacing w:val="-2"/>
          <w:sz w:val="28"/>
        </w:rPr>
        <w:t xml:space="preserve">- допустимая концентрация 1-го радиоактивного вещества, </w:t>
      </w:r>
      <w:proofErr w:type="spellStart"/>
      <w:r>
        <w:rPr>
          <w:color w:val="000000"/>
          <w:spacing w:val="4"/>
          <w:sz w:val="28"/>
        </w:rPr>
        <w:t>ГБк</w:t>
      </w:r>
      <w:proofErr w:type="spellEnd"/>
      <w:r>
        <w:rPr>
          <w:color w:val="000000"/>
          <w:spacing w:val="4"/>
          <w:sz w:val="28"/>
        </w:rPr>
        <w:t>/м</w:t>
      </w:r>
      <w:r>
        <w:rPr>
          <w:color w:val="000000"/>
          <w:spacing w:val="4"/>
          <w:sz w:val="28"/>
          <w:vertAlign w:val="superscript"/>
        </w:rPr>
        <w:t>3</w:t>
      </w:r>
      <w:r>
        <w:rPr>
          <w:color w:val="000000"/>
          <w:spacing w:val="4"/>
          <w:sz w:val="28"/>
        </w:rPr>
        <w:t>;</w:t>
      </w:r>
    </w:p>
    <w:p w14:paraId="46854E5C" w14:textId="77777777" w:rsidR="004B5ED9" w:rsidRDefault="004B5ED9">
      <w:pPr>
        <w:shd w:val="clear" w:color="auto" w:fill="FFFFFF"/>
        <w:ind w:firstLine="709"/>
        <w:jc w:val="both"/>
        <w:rPr>
          <w:sz w:val="28"/>
        </w:rPr>
      </w:pPr>
      <w:proofErr w:type="spellStart"/>
      <w:r>
        <w:rPr>
          <w:i/>
          <w:color w:val="000000"/>
          <w:sz w:val="28"/>
        </w:rPr>
        <w:t>К</w:t>
      </w:r>
      <w:r>
        <w:rPr>
          <w:i/>
          <w:color w:val="000000"/>
          <w:sz w:val="28"/>
          <w:vertAlign w:val="subscript"/>
        </w:rPr>
        <w:t>кам</w:t>
      </w:r>
      <w:proofErr w:type="spellEnd"/>
      <w:r>
        <w:rPr>
          <w:color w:val="000000"/>
          <w:sz w:val="28"/>
        </w:rPr>
        <w:t xml:space="preserve"> - кратность воздухообмена в рабочей камере ускорителя, ч</w:t>
      </w:r>
      <w:r>
        <w:rPr>
          <w:color w:val="000000"/>
          <w:sz w:val="28"/>
          <w:vertAlign w:val="superscript"/>
        </w:rPr>
        <w:t>-1</w:t>
      </w:r>
      <w:r>
        <w:rPr>
          <w:color w:val="000000"/>
          <w:sz w:val="28"/>
        </w:rPr>
        <w:t>;</w:t>
      </w:r>
    </w:p>
    <w:p w14:paraId="031BF6DE" w14:textId="77777777" w:rsidR="004B5ED9" w:rsidRDefault="004B5ED9">
      <w:pPr>
        <w:shd w:val="clear" w:color="auto" w:fill="FFFFFF"/>
        <w:ind w:firstLine="709"/>
        <w:jc w:val="both"/>
        <w:rPr>
          <w:color w:val="000000"/>
          <w:spacing w:val="5"/>
          <w:sz w:val="28"/>
        </w:rPr>
      </w:pPr>
      <w:r>
        <w:rPr>
          <w:i/>
          <w:color w:val="000000"/>
          <w:spacing w:val="1"/>
          <w:sz w:val="28"/>
        </w:rPr>
        <w:t>λ</w:t>
      </w:r>
      <w:proofErr w:type="spellStart"/>
      <w:r>
        <w:rPr>
          <w:i/>
          <w:color w:val="000000"/>
          <w:spacing w:val="1"/>
          <w:sz w:val="28"/>
          <w:vertAlign w:val="subscript"/>
          <w:lang w:val="en-US"/>
        </w:rPr>
        <w:t>i</w:t>
      </w:r>
      <w:proofErr w:type="spellEnd"/>
      <w:r>
        <w:rPr>
          <w:color w:val="000000"/>
          <w:spacing w:val="1"/>
          <w:sz w:val="28"/>
        </w:rPr>
        <w:t xml:space="preserve"> - коэффициент, характеризующий химическую (или ядерную) </w:t>
      </w:r>
      <w:r>
        <w:rPr>
          <w:color w:val="000000"/>
          <w:spacing w:val="-4"/>
          <w:sz w:val="28"/>
        </w:rPr>
        <w:t xml:space="preserve">нестойкость токсичного (радиоактивного) вещества после прекращения </w:t>
      </w:r>
      <w:r>
        <w:rPr>
          <w:color w:val="000000"/>
          <w:spacing w:val="5"/>
          <w:sz w:val="28"/>
        </w:rPr>
        <w:t>облучения, ч</w:t>
      </w:r>
      <w:r>
        <w:rPr>
          <w:color w:val="000000"/>
          <w:spacing w:val="5"/>
          <w:sz w:val="28"/>
          <w:vertAlign w:val="superscript"/>
        </w:rPr>
        <w:t>-</w:t>
      </w:r>
      <w:proofErr w:type="gramStart"/>
      <w:r>
        <w:rPr>
          <w:color w:val="000000"/>
          <w:spacing w:val="5"/>
          <w:sz w:val="28"/>
          <w:vertAlign w:val="superscript"/>
        </w:rPr>
        <w:t>1</w:t>
      </w:r>
      <w:r>
        <w:rPr>
          <w:color w:val="000000"/>
          <w:spacing w:val="5"/>
          <w:sz w:val="28"/>
        </w:rPr>
        <w:t xml:space="preserve"> .</w:t>
      </w:r>
      <w:proofErr w:type="gramEnd"/>
    </w:p>
    <w:p w14:paraId="62DA5526" w14:textId="77777777" w:rsidR="004B5ED9" w:rsidRDefault="004B5ED9">
      <w:pPr>
        <w:shd w:val="clear" w:color="auto" w:fill="FFFFFF"/>
        <w:ind w:firstLine="709"/>
        <w:jc w:val="both"/>
        <w:rPr>
          <w:sz w:val="28"/>
        </w:rPr>
      </w:pPr>
    </w:p>
    <w:p w14:paraId="6D017CFA" w14:textId="77777777" w:rsidR="004B5ED9" w:rsidRDefault="004B5ED9">
      <w:pPr>
        <w:shd w:val="clear" w:color="auto" w:fill="FFFFFF"/>
        <w:ind w:firstLine="709"/>
        <w:jc w:val="both"/>
        <w:rPr>
          <w:sz w:val="28"/>
        </w:rPr>
      </w:pPr>
      <w:r>
        <w:rPr>
          <w:color w:val="000000"/>
          <w:spacing w:val="-6"/>
          <w:sz w:val="28"/>
        </w:rPr>
        <w:lastRenderedPageBreak/>
        <w:t xml:space="preserve">В результате радиолиза воздуха образуются озон и окислы азота, </w:t>
      </w:r>
      <w:r>
        <w:rPr>
          <w:color w:val="000000"/>
          <w:sz w:val="28"/>
        </w:rPr>
        <w:t xml:space="preserve">являющиеся постоянно сопутствующими факторами опасности при </w:t>
      </w:r>
      <w:r>
        <w:rPr>
          <w:color w:val="000000"/>
          <w:spacing w:val="-3"/>
          <w:sz w:val="28"/>
        </w:rPr>
        <w:t>работе ускорителя.</w:t>
      </w:r>
    </w:p>
    <w:p w14:paraId="6D24826C" w14:textId="77777777" w:rsidR="004B5ED9" w:rsidRDefault="004B5ED9">
      <w:pPr>
        <w:shd w:val="clear" w:color="auto" w:fill="FFFFFF"/>
        <w:ind w:firstLine="709"/>
        <w:jc w:val="both"/>
        <w:rPr>
          <w:sz w:val="28"/>
        </w:rPr>
      </w:pPr>
      <w:proofErr w:type="gramStart"/>
      <w:r>
        <w:rPr>
          <w:color w:val="000000"/>
          <w:spacing w:val="2"/>
          <w:sz w:val="28"/>
        </w:rPr>
        <w:t>Однако, ввиду того, что</w:t>
      </w:r>
      <w:proofErr w:type="gramEnd"/>
      <w:r>
        <w:rPr>
          <w:color w:val="000000"/>
          <w:spacing w:val="2"/>
          <w:sz w:val="28"/>
        </w:rPr>
        <w:t xml:space="preserve"> при работе ускорителей токсичность </w:t>
      </w:r>
      <w:r>
        <w:rPr>
          <w:color w:val="000000"/>
          <w:spacing w:val="-5"/>
          <w:sz w:val="28"/>
        </w:rPr>
        <w:t xml:space="preserve">продуктов радиолиза воздуха определяется, в основном, образующимся </w:t>
      </w:r>
      <w:r>
        <w:rPr>
          <w:color w:val="000000"/>
          <w:spacing w:val="-3"/>
          <w:sz w:val="28"/>
        </w:rPr>
        <w:t>озоном (ПДК озона в 50 раз ниже ПДК окислов азота), все расчеты вентиляции должны основываться на обеспечении необходимого снижения концен</w:t>
      </w:r>
      <w:r>
        <w:rPr>
          <w:color w:val="000000"/>
          <w:spacing w:val="-3"/>
          <w:sz w:val="28"/>
        </w:rPr>
        <w:softHyphen/>
      </w:r>
      <w:r>
        <w:rPr>
          <w:color w:val="000000"/>
          <w:spacing w:val="-1"/>
          <w:sz w:val="28"/>
        </w:rPr>
        <w:t>трации озона.</w:t>
      </w:r>
    </w:p>
    <w:p w14:paraId="2CAC4FF6" w14:textId="77777777" w:rsidR="004B5ED9" w:rsidRDefault="004B5ED9">
      <w:pPr>
        <w:shd w:val="clear" w:color="auto" w:fill="FFFFFF"/>
        <w:ind w:firstLine="709"/>
        <w:jc w:val="both"/>
        <w:rPr>
          <w:b/>
          <w:sz w:val="28"/>
        </w:rPr>
      </w:pPr>
      <w:r>
        <w:rPr>
          <w:color w:val="000000"/>
          <w:spacing w:val="-3"/>
          <w:sz w:val="28"/>
        </w:rPr>
        <w:t>Продукты радиолиза воздуха на установках с ускорителями элект</w:t>
      </w:r>
      <w:r>
        <w:rPr>
          <w:color w:val="000000"/>
          <w:spacing w:val="-3"/>
          <w:sz w:val="28"/>
        </w:rPr>
        <w:softHyphen/>
      </w:r>
      <w:r>
        <w:rPr>
          <w:color w:val="000000"/>
          <w:spacing w:val="2"/>
          <w:sz w:val="28"/>
        </w:rPr>
        <w:t xml:space="preserve">ронов образуются лишь в зоне пучка ускоренных электронов. Затем </w:t>
      </w:r>
      <w:r>
        <w:rPr>
          <w:color w:val="000000"/>
          <w:spacing w:val="-4"/>
          <w:sz w:val="28"/>
        </w:rPr>
        <w:t xml:space="preserve">они распространяются в объеме всей камеры (за счёт перемешивания </w:t>
      </w:r>
      <w:r>
        <w:rPr>
          <w:color w:val="000000"/>
          <w:spacing w:val="-7"/>
          <w:sz w:val="28"/>
        </w:rPr>
        <w:t>воздуха).</w:t>
      </w:r>
    </w:p>
    <w:p w14:paraId="69846B67" w14:textId="77777777" w:rsidR="004B5ED9" w:rsidRDefault="004B5ED9">
      <w:pPr>
        <w:shd w:val="clear" w:color="auto" w:fill="FFFFFF"/>
        <w:ind w:firstLine="709"/>
        <w:jc w:val="both"/>
        <w:rPr>
          <w:color w:val="000000"/>
          <w:spacing w:val="-2"/>
          <w:sz w:val="28"/>
        </w:rPr>
      </w:pPr>
      <w:r>
        <w:rPr>
          <w:color w:val="000000"/>
          <w:spacing w:val="1"/>
          <w:sz w:val="28"/>
        </w:rPr>
        <w:t>Концентрация озона в зоне действия пучка электронов рассчиты</w:t>
      </w:r>
      <w:r>
        <w:rPr>
          <w:color w:val="000000"/>
          <w:spacing w:val="1"/>
          <w:sz w:val="28"/>
        </w:rPr>
        <w:softHyphen/>
      </w:r>
      <w:r>
        <w:rPr>
          <w:color w:val="000000"/>
          <w:spacing w:val="-2"/>
          <w:sz w:val="28"/>
        </w:rPr>
        <w:t>вается по формуле:</w:t>
      </w:r>
    </w:p>
    <w:p w14:paraId="181942DC" w14:textId="77777777" w:rsidR="004B5ED9" w:rsidRDefault="004B5ED9">
      <w:pPr>
        <w:shd w:val="clear" w:color="auto" w:fill="FFFFFF"/>
        <w:ind w:firstLine="709"/>
        <w:jc w:val="both"/>
        <w:rPr>
          <w:color w:val="000000"/>
          <w:spacing w:val="-2"/>
          <w:sz w:val="28"/>
          <w:lang w:val="en-US"/>
        </w:rPr>
      </w:pPr>
    </w:p>
    <w:p w14:paraId="1C26AFBD" w14:textId="77777777" w:rsidR="004B5ED9" w:rsidRDefault="004B5ED9">
      <w:pPr>
        <w:shd w:val="clear" w:color="auto" w:fill="FFFFFF"/>
        <w:ind w:left="1415" w:firstLine="1"/>
        <w:rPr>
          <w:sz w:val="28"/>
        </w:rPr>
      </w:pPr>
      <w:r>
        <w:rPr>
          <w:position w:val="-32"/>
          <w:sz w:val="28"/>
          <w:lang w:val="en-US"/>
        </w:rPr>
        <w:object w:dxaOrig="4880" w:dyaOrig="740" w14:anchorId="68221814">
          <v:shape id="_x0000_i1041" type="#_x0000_t75" style="width:244.2pt;height:37.2pt" o:ole="">
            <v:imagedata r:id="rId39" o:title=""/>
          </v:shape>
          <o:OLEObject Type="Embed" ProgID="Equation.3" ShapeID="_x0000_i1041" DrawAspect="Content" ObjectID="_1653207155" r:id="rId40"/>
        </w:object>
      </w:r>
      <w:r>
        <w:rPr>
          <w:sz w:val="28"/>
        </w:rPr>
        <w:t>, мг/м</w:t>
      </w:r>
      <w:proofErr w:type="gramStart"/>
      <w:r>
        <w:rPr>
          <w:sz w:val="28"/>
          <w:vertAlign w:val="superscript"/>
        </w:rPr>
        <w:t>3</w:t>
      </w:r>
      <w:r>
        <w:rPr>
          <w:sz w:val="28"/>
        </w:rPr>
        <w:t xml:space="preserve">,   </w:t>
      </w:r>
      <w:proofErr w:type="gramEnd"/>
      <w:r>
        <w:rPr>
          <w:sz w:val="28"/>
        </w:rPr>
        <w:t xml:space="preserve">         </w:t>
      </w:r>
      <w:r>
        <w:rPr>
          <w:sz w:val="28"/>
        </w:rPr>
        <w:tab/>
      </w:r>
      <w:r>
        <w:rPr>
          <w:sz w:val="28"/>
        </w:rPr>
        <w:tab/>
        <w:t>(2)</w:t>
      </w:r>
    </w:p>
    <w:p w14:paraId="1330B9E2" w14:textId="77777777" w:rsidR="004B5ED9" w:rsidRDefault="004B5ED9">
      <w:pPr>
        <w:shd w:val="clear" w:color="auto" w:fill="FFFFFF"/>
        <w:ind w:left="1415" w:firstLine="709"/>
        <w:rPr>
          <w:sz w:val="28"/>
        </w:rPr>
      </w:pPr>
    </w:p>
    <w:p w14:paraId="4F57CCDF" w14:textId="77777777" w:rsidR="004B5ED9" w:rsidRDefault="004B5ED9">
      <w:pPr>
        <w:shd w:val="clear" w:color="auto" w:fill="FFFFFF"/>
        <w:ind w:firstLine="709"/>
        <w:jc w:val="both"/>
        <w:rPr>
          <w:sz w:val="28"/>
        </w:rPr>
      </w:pPr>
      <w:r>
        <w:rPr>
          <w:color w:val="000000"/>
          <w:sz w:val="28"/>
        </w:rPr>
        <w:t xml:space="preserve">где </w:t>
      </w:r>
      <w:r>
        <w:rPr>
          <w:color w:val="000000"/>
          <w:position w:val="-12"/>
          <w:sz w:val="28"/>
        </w:rPr>
        <w:object w:dxaOrig="580" w:dyaOrig="380" w14:anchorId="7F029F1D">
          <v:shape id="_x0000_i1042" type="#_x0000_t75" style="width:28.8pt;height:19.2pt" o:ole="">
            <v:imagedata r:id="rId41" o:title=""/>
          </v:shape>
          <o:OLEObject Type="Embed" ProgID="Equation.3" ShapeID="_x0000_i1042" DrawAspect="Content" ObjectID="_1653207156" r:id="rId42"/>
        </w:object>
      </w:r>
      <w:r>
        <w:rPr>
          <w:color w:val="000000"/>
          <w:sz w:val="28"/>
        </w:rPr>
        <w:t xml:space="preserve"> - концентрация озона в зоне облучения (в пучке электронов) </w:t>
      </w:r>
      <w:r>
        <w:rPr>
          <w:color w:val="000000"/>
          <w:spacing w:val="-1"/>
          <w:sz w:val="28"/>
        </w:rPr>
        <w:t>во время работы ускорителя;</w:t>
      </w:r>
    </w:p>
    <w:p w14:paraId="765B6292" w14:textId="77777777" w:rsidR="004B5ED9" w:rsidRDefault="004B5ED9">
      <w:pPr>
        <w:shd w:val="clear" w:color="auto" w:fill="FFFFFF"/>
        <w:ind w:firstLine="709"/>
        <w:jc w:val="both"/>
        <w:rPr>
          <w:sz w:val="28"/>
        </w:rPr>
      </w:pPr>
      <w:r>
        <w:rPr>
          <w:i/>
          <w:color w:val="000000"/>
          <w:spacing w:val="5"/>
          <w:sz w:val="28"/>
          <w:lang w:val="en-US"/>
        </w:rPr>
        <w:t>t</w:t>
      </w:r>
      <w:proofErr w:type="spellStart"/>
      <w:r>
        <w:rPr>
          <w:i/>
          <w:color w:val="000000"/>
          <w:spacing w:val="5"/>
          <w:sz w:val="28"/>
          <w:vertAlign w:val="subscript"/>
        </w:rPr>
        <w:t>зо</w:t>
      </w:r>
      <w:proofErr w:type="spellEnd"/>
      <w:r>
        <w:rPr>
          <w:color w:val="000000"/>
          <w:spacing w:val="5"/>
          <w:sz w:val="28"/>
        </w:rPr>
        <w:t xml:space="preserve"> - время нахождения воздуха в зоне облучения (в пучке </w:t>
      </w:r>
      <w:r>
        <w:rPr>
          <w:color w:val="000000"/>
          <w:spacing w:val="-2"/>
          <w:sz w:val="28"/>
        </w:rPr>
        <w:t>электронов), ч;</w:t>
      </w:r>
    </w:p>
    <w:p w14:paraId="2AE179E5" w14:textId="77777777" w:rsidR="004B5ED9" w:rsidRDefault="004B5ED9">
      <w:pPr>
        <w:shd w:val="clear" w:color="auto" w:fill="FFFFFF"/>
        <w:ind w:firstLine="709"/>
        <w:jc w:val="both"/>
        <w:rPr>
          <w:sz w:val="28"/>
        </w:rPr>
      </w:pPr>
      <w:r>
        <w:rPr>
          <w:i/>
          <w:color w:val="000000"/>
          <w:spacing w:val="6"/>
          <w:sz w:val="28"/>
          <w:lang w:val="en-US"/>
        </w:rPr>
        <w:t>J</w:t>
      </w:r>
      <w:r>
        <w:rPr>
          <w:color w:val="000000"/>
          <w:spacing w:val="6"/>
          <w:sz w:val="28"/>
        </w:rPr>
        <w:t xml:space="preserve"> - ток пучка электронов, А;</w:t>
      </w:r>
    </w:p>
    <w:p w14:paraId="270E0D9A" w14:textId="77777777" w:rsidR="004B5ED9" w:rsidRDefault="004B5ED9">
      <w:pPr>
        <w:shd w:val="clear" w:color="auto" w:fill="FFFFFF"/>
        <w:ind w:firstLine="709"/>
        <w:jc w:val="both"/>
        <w:rPr>
          <w:sz w:val="28"/>
        </w:rPr>
      </w:pPr>
      <w:r>
        <w:rPr>
          <w:i/>
          <w:iCs/>
          <w:color w:val="000000"/>
          <w:spacing w:val="-4"/>
          <w:sz w:val="28"/>
          <w:lang w:val="en-US"/>
        </w:rPr>
        <w:t>S</w:t>
      </w:r>
      <w:proofErr w:type="spellStart"/>
      <w:r>
        <w:rPr>
          <w:i/>
          <w:iCs/>
          <w:color w:val="000000"/>
          <w:spacing w:val="-4"/>
          <w:sz w:val="28"/>
          <w:vertAlign w:val="subscript"/>
        </w:rPr>
        <w:t>зо</w:t>
      </w:r>
      <w:proofErr w:type="spellEnd"/>
      <w:r>
        <w:rPr>
          <w:color w:val="000000"/>
          <w:spacing w:val="-4"/>
          <w:sz w:val="28"/>
        </w:rPr>
        <w:t xml:space="preserve"> - площадь поперечного сечения зоны облучения (развертки), м</w:t>
      </w:r>
      <w:r>
        <w:rPr>
          <w:color w:val="000000"/>
          <w:spacing w:val="-4"/>
          <w:sz w:val="28"/>
          <w:vertAlign w:val="superscript"/>
        </w:rPr>
        <w:t>2;</w:t>
      </w:r>
    </w:p>
    <w:p w14:paraId="612C8464" w14:textId="77777777" w:rsidR="004B5ED9" w:rsidRDefault="004B5ED9">
      <w:pPr>
        <w:shd w:val="clear" w:color="auto" w:fill="FFFFFF"/>
        <w:ind w:firstLine="709"/>
        <w:jc w:val="both"/>
        <w:rPr>
          <w:sz w:val="28"/>
        </w:rPr>
      </w:pPr>
      <w:proofErr w:type="spellStart"/>
      <w:r>
        <w:rPr>
          <w:i/>
          <w:iCs/>
          <w:color w:val="000000"/>
          <w:spacing w:val="3"/>
          <w:sz w:val="28"/>
        </w:rPr>
        <w:t>К</w:t>
      </w:r>
      <w:r>
        <w:rPr>
          <w:i/>
          <w:iCs/>
          <w:color w:val="000000"/>
          <w:spacing w:val="3"/>
          <w:sz w:val="28"/>
          <w:vertAlign w:val="subscript"/>
        </w:rPr>
        <w:t>зо</w:t>
      </w:r>
      <w:proofErr w:type="spellEnd"/>
      <w:r>
        <w:rPr>
          <w:i/>
          <w:iCs/>
          <w:color w:val="000000"/>
          <w:spacing w:val="3"/>
          <w:sz w:val="28"/>
        </w:rPr>
        <w:t xml:space="preserve"> </w:t>
      </w:r>
      <w:r>
        <w:rPr>
          <w:color w:val="000000"/>
          <w:spacing w:val="3"/>
          <w:sz w:val="28"/>
        </w:rPr>
        <w:t>- кратность воздухообмена в зоне облучения (в пучке), ч</w:t>
      </w:r>
      <w:r>
        <w:rPr>
          <w:color w:val="000000"/>
          <w:spacing w:val="3"/>
          <w:sz w:val="28"/>
          <w:vertAlign w:val="superscript"/>
        </w:rPr>
        <w:t>-1</w:t>
      </w:r>
      <w:r>
        <w:rPr>
          <w:color w:val="000000"/>
          <w:spacing w:val="3"/>
          <w:sz w:val="28"/>
        </w:rPr>
        <w:t>;</w:t>
      </w:r>
    </w:p>
    <w:p w14:paraId="03DFDA0E" w14:textId="77777777" w:rsidR="004B5ED9" w:rsidRDefault="004B5ED9">
      <w:pPr>
        <w:shd w:val="clear" w:color="auto" w:fill="FFFFFF"/>
        <w:ind w:firstLine="709"/>
        <w:jc w:val="both"/>
        <w:rPr>
          <w:sz w:val="28"/>
        </w:rPr>
      </w:pPr>
      <w:proofErr w:type="spellStart"/>
      <w:r>
        <w:rPr>
          <w:color w:val="000000"/>
          <w:spacing w:val="1"/>
          <w:sz w:val="28"/>
        </w:rPr>
        <w:t>λ</w:t>
      </w:r>
      <w:r>
        <w:rPr>
          <w:color w:val="000000"/>
          <w:spacing w:val="1"/>
          <w:sz w:val="28"/>
          <w:vertAlign w:val="subscript"/>
        </w:rPr>
        <w:t>рад</w:t>
      </w:r>
      <w:proofErr w:type="spellEnd"/>
      <w:r>
        <w:rPr>
          <w:color w:val="000000"/>
          <w:spacing w:val="1"/>
          <w:sz w:val="28"/>
        </w:rPr>
        <w:t xml:space="preserve"> - коэффициент, учитывающий радиационную нестойкость </w:t>
      </w:r>
      <w:r>
        <w:rPr>
          <w:color w:val="000000"/>
          <w:spacing w:val="-5"/>
          <w:sz w:val="28"/>
        </w:rPr>
        <w:t xml:space="preserve">озона, величина которого зависит от мощности поглощенной дозы в воздухе и </w:t>
      </w:r>
      <w:r>
        <w:rPr>
          <w:color w:val="000000"/>
          <w:spacing w:val="-2"/>
          <w:sz w:val="28"/>
        </w:rPr>
        <w:t>рассчитывается по формуле:</w:t>
      </w:r>
    </w:p>
    <w:p w14:paraId="3DBD09E0" w14:textId="77777777" w:rsidR="004B5ED9" w:rsidRDefault="004B5ED9">
      <w:pPr>
        <w:shd w:val="clear" w:color="auto" w:fill="FFFFFF"/>
        <w:ind w:left="2123" w:firstLine="709"/>
        <w:rPr>
          <w:color w:val="000000"/>
          <w:spacing w:val="-2"/>
          <w:sz w:val="28"/>
        </w:rPr>
      </w:pPr>
    </w:p>
    <w:p w14:paraId="1830B875" w14:textId="77777777" w:rsidR="004B5ED9" w:rsidRDefault="004B5ED9">
      <w:pPr>
        <w:shd w:val="clear" w:color="auto" w:fill="FFFFFF"/>
        <w:ind w:left="2123" w:firstLine="709"/>
        <w:rPr>
          <w:color w:val="000000"/>
          <w:spacing w:val="-2"/>
          <w:sz w:val="28"/>
        </w:rPr>
      </w:pPr>
      <w:proofErr w:type="spellStart"/>
      <w:r>
        <w:rPr>
          <w:i/>
          <w:color w:val="000000"/>
          <w:spacing w:val="-2"/>
          <w:sz w:val="28"/>
        </w:rPr>
        <w:t>λ</w:t>
      </w:r>
      <w:r>
        <w:rPr>
          <w:i/>
          <w:color w:val="000000"/>
          <w:spacing w:val="-2"/>
          <w:sz w:val="28"/>
          <w:vertAlign w:val="subscript"/>
        </w:rPr>
        <w:t>рад</w:t>
      </w:r>
      <w:proofErr w:type="spellEnd"/>
      <w:r>
        <w:rPr>
          <w:color w:val="000000"/>
          <w:spacing w:val="-2"/>
          <w:sz w:val="28"/>
        </w:rPr>
        <w:t>=1,6∙10</w:t>
      </w:r>
      <w:r>
        <w:rPr>
          <w:color w:val="000000"/>
          <w:spacing w:val="-2"/>
          <w:sz w:val="28"/>
          <w:vertAlign w:val="superscript"/>
        </w:rPr>
        <w:t xml:space="preserve">-2 </w:t>
      </w:r>
      <w:r>
        <w:rPr>
          <w:color w:val="000000"/>
          <w:spacing w:val="-2"/>
          <w:sz w:val="28"/>
        </w:rPr>
        <w:t>∙</w:t>
      </w:r>
      <w:r>
        <w:rPr>
          <w:i/>
          <w:color w:val="000000"/>
          <w:spacing w:val="-2"/>
          <w:sz w:val="28"/>
        </w:rPr>
        <w:t>Р</w:t>
      </w:r>
      <w:r>
        <w:rPr>
          <w:color w:val="000000"/>
          <w:spacing w:val="-2"/>
          <w:sz w:val="28"/>
          <w:vertAlign w:val="superscript"/>
        </w:rPr>
        <w:t>0,6</w:t>
      </w:r>
      <w:r>
        <w:rPr>
          <w:color w:val="000000"/>
          <w:spacing w:val="-2"/>
          <w:sz w:val="28"/>
        </w:rPr>
        <w:t>, ч</w:t>
      </w:r>
      <w:r>
        <w:rPr>
          <w:color w:val="000000"/>
          <w:spacing w:val="-2"/>
          <w:sz w:val="28"/>
          <w:vertAlign w:val="superscript"/>
        </w:rPr>
        <w:t>-1</w:t>
      </w:r>
      <w:r>
        <w:rPr>
          <w:color w:val="000000"/>
          <w:spacing w:val="-2"/>
          <w:sz w:val="28"/>
        </w:rPr>
        <w:t xml:space="preserve">              </w:t>
      </w:r>
      <w:r>
        <w:rPr>
          <w:color w:val="000000"/>
          <w:spacing w:val="-2"/>
          <w:sz w:val="28"/>
        </w:rPr>
        <w:tab/>
      </w:r>
      <w:r>
        <w:rPr>
          <w:color w:val="000000"/>
          <w:spacing w:val="-2"/>
          <w:sz w:val="28"/>
        </w:rPr>
        <w:tab/>
      </w:r>
      <w:r>
        <w:rPr>
          <w:color w:val="000000"/>
          <w:spacing w:val="-2"/>
          <w:sz w:val="28"/>
        </w:rPr>
        <w:tab/>
      </w:r>
      <w:r>
        <w:rPr>
          <w:color w:val="000000"/>
          <w:spacing w:val="-2"/>
          <w:sz w:val="28"/>
        </w:rPr>
        <w:tab/>
      </w:r>
      <w:r>
        <w:rPr>
          <w:color w:val="000000"/>
          <w:spacing w:val="-2"/>
          <w:sz w:val="28"/>
        </w:rPr>
        <w:tab/>
        <w:t xml:space="preserve"> (3)</w:t>
      </w:r>
    </w:p>
    <w:p w14:paraId="2021316E" w14:textId="77777777" w:rsidR="004B5ED9" w:rsidRDefault="004B5ED9">
      <w:pPr>
        <w:shd w:val="clear" w:color="auto" w:fill="FFFFFF"/>
        <w:ind w:left="2123" w:firstLine="709"/>
        <w:rPr>
          <w:color w:val="000000"/>
          <w:spacing w:val="-2"/>
          <w:sz w:val="28"/>
        </w:rPr>
      </w:pPr>
    </w:p>
    <w:p w14:paraId="34720308" w14:textId="77777777" w:rsidR="004B5ED9" w:rsidRDefault="004B5ED9">
      <w:pPr>
        <w:shd w:val="clear" w:color="auto" w:fill="FFFFFF"/>
        <w:ind w:firstLine="709"/>
        <w:jc w:val="both"/>
        <w:rPr>
          <w:color w:val="000000"/>
          <w:spacing w:val="-2"/>
          <w:sz w:val="28"/>
        </w:rPr>
      </w:pPr>
      <w:r>
        <w:rPr>
          <w:color w:val="000000"/>
          <w:spacing w:val="2"/>
          <w:sz w:val="28"/>
        </w:rPr>
        <w:t xml:space="preserve">Мощность поглощенной </w:t>
      </w:r>
      <w:proofErr w:type="gramStart"/>
      <w:r>
        <w:rPr>
          <w:color w:val="000000"/>
          <w:spacing w:val="2"/>
          <w:sz w:val="28"/>
        </w:rPr>
        <w:t>дозы  ускоренных</w:t>
      </w:r>
      <w:proofErr w:type="gramEnd"/>
      <w:r>
        <w:rPr>
          <w:color w:val="000000"/>
          <w:spacing w:val="2"/>
          <w:sz w:val="28"/>
        </w:rPr>
        <w:t xml:space="preserve">  электронов в воздухе </w:t>
      </w:r>
      <w:r>
        <w:rPr>
          <w:color w:val="000000"/>
          <w:spacing w:val="-2"/>
          <w:sz w:val="28"/>
        </w:rPr>
        <w:t>рассчитывается по формуле:</w:t>
      </w:r>
    </w:p>
    <w:p w14:paraId="14EB1AFB" w14:textId="77777777" w:rsidR="004B5ED9" w:rsidRDefault="004B5ED9">
      <w:pPr>
        <w:shd w:val="clear" w:color="auto" w:fill="FFFFFF"/>
        <w:ind w:left="1414" w:firstLine="709"/>
        <w:rPr>
          <w:bCs/>
          <w:color w:val="000000"/>
          <w:spacing w:val="7"/>
          <w:sz w:val="28"/>
        </w:rPr>
      </w:pPr>
      <w:r>
        <w:rPr>
          <w:bCs/>
          <w:color w:val="000000"/>
          <w:spacing w:val="7"/>
          <w:position w:val="-30"/>
          <w:sz w:val="28"/>
        </w:rPr>
        <w:object w:dxaOrig="2500" w:dyaOrig="680" w14:anchorId="229F124C">
          <v:shape id="_x0000_i1043" type="#_x0000_t75" style="width:124.8pt;height:34.2pt" o:ole="">
            <v:imagedata r:id="rId43" o:title=""/>
          </v:shape>
          <o:OLEObject Type="Embed" ProgID="Equation.3" ShapeID="_x0000_i1043" DrawAspect="Content" ObjectID="_1653207157" r:id="rId44"/>
        </w:object>
      </w:r>
      <w:r>
        <w:rPr>
          <w:bCs/>
          <w:color w:val="000000"/>
          <w:spacing w:val="7"/>
          <w:sz w:val="28"/>
        </w:rPr>
        <w:t xml:space="preserve">, </w:t>
      </w:r>
      <w:proofErr w:type="spellStart"/>
      <w:r>
        <w:rPr>
          <w:bCs/>
          <w:color w:val="000000"/>
          <w:spacing w:val="7"/>
          <w:sz w:val="28"/>
        </w:rPr>
        <w:t>сГр</w:t>
      </w:r>
      <w:proofErr w:type="spellEnd"/>
      <w:r>
        <w:rPr>
          <w:bCs/>
          <w:color w:val="000000"/>
          <w:spacing w:val="7"/>
          <w:sz w:val="28"/>
        </w:rPr>
        <w:t>/</w:t>
      </w:r>
      <w:proofErr w:type="gramStart"/>
      <w:r>
        <w:rPr>
          <w:bCs/>
          <w:color w:val="000000"/>
          <w:spacing w:val="7"/>
          <w:sz w:val="28"/>
        </w:rPr>
        <w:t xml:space="preserve">ч,   </w:t>
      </w:r>
      <w:proofErr w:type="gramEnd"/>
      <w:r>
        <w:rPr>
          <w:bCs/>
          <w:color w:val="000000"/>
          <w:spacing w:val="7"/>
          <w:sz w:val="28"/>
        </w:rPr>
        <w:t xml:space="preserve">              </w:t>
      </w:r>
      <w:r>
        <w:rPr>
          <w:bCs/>
          <w:color w:val="000000"/>
          <w:spacing w:val="7"/>
          <w:sz w:val="28"/>
        </w:rPr>
        <w:tab/>
      </w:r>
      <w:r>
        <w:rPr>
          <w:bCs/>
          <w:color w:val="000000"/>
          <w:spacing w:val="7"/>
          <w:sz w:val="28"/>
        </w:rPr>
        <w:tab/>
      </w:r>
      <w:r>
        <w:rPr>
          <w:bCs/>
          <w:color w:val="000000"/>
          <w:spacing w:val="7"/>
          <w:sz w:val="28"/>
        </w:rPr>
        <w:tab/>
        <w:t>(4)</w:t>
      </w:r>
    </w:p>
    <w:p w14:paraId="1A76D731" w14:textId="77777777" w:rsidR="004B5ED9" w:rsidRDefault="004B5ED9">
      <w:pPr>
        <w:shd w:val="clear" w:color="auto" w:fill="FFFFFF"/>
        <w:ind w:firstLine="709"/>
        <w:jc w:val="both"/>
        <w:rPr>
          <w:bCs/>
          <w:color w:val="000000"/>
          <w:spacing w:val="7"/>
          <w:sz w:val="28"/>
        </w:rPr>
      </w:pPr>
      <w:r>
        <w:rPr>
          <w:bCs/>
          <w:color w:val="000000"/>
          <w:spacing w:val="7"/>
          <w:sz w:val="28"/>
        </w:rPr>
        <w:t xml:space="preserve">где: </w:t>
      </w:r>
      <w:r>
        <w:rPr>
          <w:bCs/>
          <w:color w:val="000000"/>
          <w:spacing w:val="7"/>
          <w:position w:val="-24"/>
          <w:sz w:val="28"/>
        </w:rPr>
        <w:object w:dxaOrig="820" w:dyaOrig="620" w14:anchorId="4B8DC3B4">
          <v:shape id="_x0000_i1044" type="#_x0000_t75" style="width:40.8pt;height:31.2pt" o:ole="">
            <v:imagedata r:id="rId45" o:title=""/>
          </v:shape>
          <o:OLEObject Type="Embed" ProgID="Equation.3" ShapeID="_x0000_i1044" DrawAspect="Content" ObjectID="_1653207158" r:id="rId46"/>
        </w:object>
      </w:r>
      <w:r>
        <w:rPr>
          <w:bCs/>
          <w:color w:val="000000"/>
          <w:spacing w:val="7"/>
          <w:sz w:val="28"/>
        </w:rPr>
        <w:t xml:space="preserve"> - ионизационные потери, МэВ∙см</w:t>
      </w:r>
      <w:r>
        <w:rPr>
          <w:bCs/>
          <w:color w:val="000000"/>
          <w:spacing w:val="7"/>
          <w:sz w:val="28"/>
          <w:vertAlign w:val="superscript"/>
        </w:rPr>
        <w:t>2</w:t>
      </w:r>
      <w:r>
        <w:rPr>
          <w:bCs/>
          <w:color w:val="000000"/>
          <w:spacing w:val="7"/>
          <w:sz w:val="28"/>
        </w:rPr>
        <w:t>/г (см. таблицу 2);</w:t>
      </w:r>
    </w:p>
    <w:p w14:paraId="5C2A3BA1" w14:textId="77777777" w:rsidR="004B5ED9" w:rsidRDefault="004B5ED9">
      <w:pPr>
        <w:shd w:val="clear" w:color="auto" w:fill="FFFFFF"/>
        <w:ind w:firstLine="709"/>
        <w:jc w:val="both"/>
        <w:rPr>
          <w:bCs/>
          <w:color w:val="000000"/>
          <w:spacing w:val="7"/>
          <w:sz w:val="28"/>
        </w:rPr>
      </w:pPr>
      <w:r>
        <w:rPr>
          <w:bCs/>
          <w:i/>
          <w:color w:val="000000"/>
          <w:spacing w:val="7"/>
          <w:sz w:val="28"/>
          <w:lang w:val="en-US"/>
        </w:rPr>
        <w:t>d</w:t>
      </w:r>
      <w:r>
        <w:rPr>
          <w:bCs/>
          <w:color w:val="000000"/>
          <w:spacing w:val="7"/>
          <w:sz w:val="28"/>
        </w:rPr>
        <w:t xml:space="preserve"> – расстояние от выходного окна ускорителя до мишени, м.</w:t>
      </w:r>
    </w:p>
    <w:p w14:paraId="5B3E7E9B" w14:textId="77777777" w:rsidR="004B5ED9" w:rsidRDefault="004B5ED9">
      <w:pPr>
        <w:shd w:val="clear" w:color="auto" w:fill="FFFFFF"/>
        <w:ind w:firstLine="709"/>
        <w:jc w:val="right"/>
        <w:rPr>
          <w:bCs/>
          <w:color w:val="000000"/>
          <w:spacing w:val="7"/>
          <w:sz w:val="28"/>
        </w:rPr>
      </w:pPr>
      <w:r>
        <w:rPr>
          <w:bCs/>
          <w:color w:val="000000"/>
          <w:spacing w:val="7"/>
          <w:sz w:val="28"/>
        </w:rPr>
        <w:t>Таблица 2</w:t>
      </w:r>
    </w:p>
    <w:p w14:paraId="078BE876" w14:textId="77777777" w:rsidR="004B5ED9" w:rsidRDefault="004B5ED9">
      <w:pPr>
        <w:shd w:val="clear" w:color="auto" w:fill="FFFFFF"/>
        <w:jc w:val="center"/>
        <w:rPr>
          <w:b/>
          <w:bCs/>
          <w:color w:val="000000"/>
          <w:spacing w:val="7"/>
          <w:sz w:val="28"/>
          <w:szCs w:val="16"/>
        </w:rPr>
      </w:pPr>
      <w:r>
        <w:rPr>
          <w:b/>
          <w:bCs/>
          <w:color w:val="000000"/>
          <w:spacing w:val="7"/>
          <w:sz w:val="28"/>
        </w:rPr>
        <w:t xml:space="preserve">Ионизационные потери при </w:t>
      </w:r>
      <w:proofErr w:type="gramStart"/>
      <w:r>
        <w:rPr>
          <w:b/>
          <w:bCs/>
          <w:color w:val="000000"/>
          <w:spacing w:val="7"/>
          <w:sz w:val="28"/>
        </w:rPr>
        <w:t>прохождении  ускоренных</w:t>
      </w:r>
      <w:proofErr w:type="gramEnd"/>
      <w:r>
        <w:rPr>
          <w:b/>
          <w:bCs/>
          <w:color w:val="000000"/>
          <w:spacing w:val="7"/>
          <w:sz w:val="28"/>
        </w:rPr>
        <w:t xml:space="preserve"> электронов различной энергии в воздушной среде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073"/>
        <w:gridCol w:w="1073"/>
        <w:gridCol w:w="1073"/>
        <w:gridCol w:w="1073"/>
        <w:gridCol w:w="1073"/>
        <w:gridCol w:w="1073"/>
        <w:gridCol w:w="1073"/>
      </w:tblGrid>
      <w:tr w:rsidR="004B5ED9" w14:paraId="1A10D7E8" w14:textId="77777777">
        <w:tc>
          <w:tcPr>
            <w:tcW w:w="1160" w:type="dxa"/>
          </w:tcPr>
          <w:p w14:paraId="1D61BCC7" w14:textId="77777777" w:rsidR="004B5ED9" w:rsidRDefault="004B5ED9">
            <w:pPr>
              <w:spacing w:before="120" w:after="120"/>
              <w:jc w:val="center"/>
              <w:rPr>
                <w:bCs/>
                <w:color w:val="000000"/>
                <w:spacing w:val="7"/>
                <w:sz w:val="28"/>
              </w:rPr>
            </w:pPr>
            <w:r>
              <w:rPr>
                <w:bCs/>
                <w:color w:val="000000"/>
                <w:spacing w:val="7"/>
                <w:sz w:val="28"/>
              </w:rPr>
              <w:t>Е</w:t>
            </w:r>
            <w:r>
              <w:rPr>
                <w:bCs/>
                <w:color w:val="000000"/>
                <w:spacing w:val="7"/>
                <w:sz w:val="28"/>
                <w:vertAlign w:val="subscript"/>
              </w:rPr>
              <w:t>0</w:t>
            </w:r>
            <w:r>
              <w:rPr>
                <w:bCs/>
                <w:color w:val="000000"/>
                <w:spacing w:val="7"/>
                <w:sz w:val="28"/>
              </w:rPr>
              <w:t>, МэВ</w:t>
            </w:r>
          </w:p>
        </w:tc>
        <w:tc>
          <w:tcPr>
            <w:tcW w:w="1161" w:type="dxa"/>
          </w:tcPr>
          <w:p w14:paraId="4993E3D3" w14:textId="77777777" w:rsidR="004B5ED9" w:rsidRDefault="004B5ED9">
            <w:pPr>
              <w:spacing w:before="120" w:after="120"/>
              <w:jc w:val="center"/>
              <w:rPr>
                <w:bCs/>
                <w:color w:val="000000"/>
                <w:spacing w:val="7"/>
                <w:sz w:val="28"/>
              </w:rPr>
            </w:pPr>
            <w:r>
              <w:rPr>
                <w:bCs/>
                <w:color w:val="000000"/>
                <w:spacing w:val="7"/>
                <w:sz w:val="28"/>
              </w:rPr>
              <w:t>0,2</w:t>
            </w:r>
          </w:p>
        </w:tc>
        <w:tc>
          <w:tcPr>
            <w:tcW w:w="1161" w:type="dxa"/>
          </w:tcPr>
          <w:p w14:paraId="49980512" w14:textId="77777777" w:rsidR="004B5ED9" w:rsidRDefault="004B5ED9">
            <w:pPr>
              <w:spacing w:before="120" w:after="120"/>
              <w:jc w:val="center"/>
              <w:rPr>
                <w:bCs/>
                <w:color w:val="000000"/>
                <w:spacing w:val="7"/>
                <w:sz w:val="28"/>
              </w:rPr>
            </w:pPr>
            <w:r>
              <w:rPr>
                <w:bCs/>
                <w:color w:val="000000"/>
                <w:spacing w:val="7"/>
                <w:sz w:val="28"/>
              </w:rPr>
              <w:t>0,3</w:t>
            </w:r>
          </w:p>
        </w:tc>
        <w:tc>
          <w:tcPr>
            <w:tcW w:w="1161" w:type="dxa"/>
          </w:tcPr>
          <w:p w14:paraId="68076133" w14:textId="77777777" w:rsidR="004B5ED9" w:rsidRDefault="004B5ED9">
            <w:pPr>
              <w:spacing w:before="120" w:after="120"/>
              <w:jc w:val="center"/>
              <w:rPr>
                <w:bCs/>
                <w:color w:val="000000"/>
                <w:spacing w:val="7"/>
                <w:sz w:val="28"/>
              </w:rPr>
            </w:pPr>
            <w:r>
              <w:rPr>
                <w:bCs/>
                <w:color w:val="000000"/>
                <w:spacing w:val="7"/>
                <w:sz w:val="28"/>
              </w:rPr>
              <w:t>0,4</w:t>
            </w:r>
          </w:p>
        </w:tc>
        <w:tc>
          <w:tcPr>
            <w:tcW w:w="1161" w:type="dxa"/>
          </w:tcPr>
          <w:p w14:paraId="7E28BD50" w14:textId="77777777" w:rsidR="004B5ED9" w:rsidRDefault="004B5ED9">
            <w:pPr>
              <w:spacing w:before="120" w:after="120"/>
              <w:jc w:val="center"/>
              <w:rPr>
                <w:bCs/>
                <w:color w:val="000000"/>
                <w:spacing w:val="7"/>
                <w:sz w:val="28"/>
              </w:rPr>
            </w:pPr>
            <w:r>
              <w:rPr>
                <w:bCs/>
                <w:color w:val="000000"/>
                <w:spacing w:val="7"/>
                <w:sz w:val="28"/>
              </w:rPr>
              <w:t>0,6</w:t>
            </w:r>
          </w:p>
        </w:tc>
        <w:tc>
          <w:tcPr>
            <w:tcW w:w="1161" w:type="dxa"/>
          </w:tcPr>
          <w:p w14:paraId="7BF39374" w14:textId="77777777" w:rsidR="004B5ED9" w:rsidRDefault="004B5ED9">
            <w:pPr>
              <w:spacing w:before="120" w:after="120"/>
              <w:jc w:val="center"/>
              <w:rPr>
                <w:bCs/>
                <w:color w:val="000000"/>
                <w:spacing w:val="7"/>
                <w:sz w:val="28"/>
              </w:rPr>
            </w:pPr>
            <w:r>
              <w:rPr>
                <w:bCs/>
                <w:color w:val="000000"/>
                <w:spacing w:val="7"/>
                <w:sz w:val="28"/>
              </w:rPr>
              <w:t>0,8</w:t>
            </w:r>
          </w:p>
        </w:tc>
        <w:tc>
          <w:tcPr>
            <w:tcW w:w="1161" w:type="dxa"/>
          </w:tcPr>
          <w:p w14:paraId="4A6CD0D6" w14:textId="77777777" w:rsidR="004B5ED9" w:rsidRDefault="004B5ED9">
            <w:pPr>
              <w:spacing w:before="120" w:after="120"/>
              <w:jc w:val="center"/>
              <w:rPr>
                <w:bCs/>
                <w:color w:val="000000"/>
                <w:spacing w:val="7"/>
                <w:sz w:val="28"/>
              </w:rPr>
            </w:pPr>
            <w:r>
              <w:rPr>
                <w:bCs/>
                <w:color w:val="000000"/>
                <w:spacing w:val="7"/>
                <w:sz w:val="28"/>
              </w:rPr>
              <w:t>1,0</w:t>
            </w:r>
          </w:p>
        </w:tc>
        <w:tc>
          <w:tcPr>
            <w:tcW w:w="1161" w:type="dxa"/>
          </w:tcPr>
          <w:p w14:paraId="4B9479C8" w14:textId="77777777" w:rsidR="004B5ED9" w:rsidRDefault="004B5ED9">
            <w:pPr>
              <w:spacing w:before="120" w:after="120"/>
              <w:jc w:val="center"/>
              <w:rPr>
                <w:bCs/>
                <w:color w:val="000000"/>
                <w:spacing w:val="7"/>
                <w:sz w:val="28"/>
              </w:rPr>
            </w:pPr>
            <w:r>
              <w:rPr>
                <w:bCs/>
                <w:color w:val="000000"/>
                <w:spacing w:val="7"/>
                <w:sz w:val="28"/>
              </w:rPr>
              <w:t>1,5</w:t>
            </w:r>
          </w:p>
        </w:tc>
      </w:tr>
      <w:tr w:rsidR="004B5ED9" w14:paraId="07CC6215" w14:textId="77777777">
        <w:tc>
          <w:tcPr>
            <w:tcW w:w="1160" w:type="dxa"/>
          </w:tcPr>
          <w:p w14:paraId="1337A87D" w14:textId="77777777" w:rsidR="004B5ED9" w:rsidRDefault="004B5ED9">
            <w:pPr>
              <w:jc w:val="center"/>
              <w:rPr>
                <w:bCs/>
                <w:color w:val="000000"/>
                <w:spacing w:val="7"/>
                <w:sz w:val="28"/>
              </w:rPr>
            </w:pPr>
            <w:r>
              <w:rPr>
                <w:bCs/>
                <w:color w:val="000000"/>
                <w:spacing w:val="7"/>
                <w:position w:val="-24"/>
                <w:sz w:val="28"/>
              </w:rPr>
              <w:object w:dxaOrig="1900" w:dyaOrig="660" w14:anchorId="18999EEB">
                <v:shape id="_x0000_i1045" type="#_x0000_t75" style="width:94.8pt;height:33pt" o:ole="">
                  <v:imagedata r:id="rId47" o:title=""/>
                </v:shape>
                <o:OLEObject Type="Embed" ProgID="Equation.3" ShapeID="_x0000_i1045" DrawAspect="Content" ObjectID="_1653207159" r:id="rId48"/>
              </w:object>
            </w:r>
          </w:p>
        </w:tc>
        <w:tc>
          <w:tcPr>
            <w:tcW w:w="1161" w:type="dxa"/>
            <w:vAlign w:val="center"/>
          </w:tcPr>
          <w:p w14:paraId="594788A5" w14:textId="77777777" w:rsidR="004B5ED9" w:rsidRDefault="004B5ED9">
            <w:pPr>
              <w:jc w:val="center"/>
              <w:rPr>
                <w:bCs/>
                <w:color w:val="000000"/>
                <w:spacing w:val="7"/>
                <w:sz w:val="28"/>
              </w:rPr>
            </w:pPr>
            <w:r>
              <w:rPr>
                <w:bCs/>
                <w:color w:val="000000"/>
                <w:spacing w:val="7"/>
                <w:sz w:val="28"/>
              </w:rPr>
              <w:t>2,46</w:t>
            </w:r>
          </w:p>
        </w:tc>
        <w:tc>
          <w:tcPr>
            <w:tcW w:w="1161" w:type="dxa"/>
            <w:vAlign w:val="center"/>
          </w:tcPr>
          <w:p w14:paraId="2851F57D" w14:textId="77777777" w:rsidR="004B5ED9" w:rsidRDefault="004B5ED9">
            <w:pPr>
              <w:jc w:val="center"/>
              <w:rPr>
                <w:bCs/>
                <w:color w:val="000000"/>
                <w:spacing w:val="7"/>
                <w:sz w:val="28"/>
              </w:rPr>
            </w:pPr>
            <w:r>
              <w:rPr>
                <w:bCs/>
                <w:color w:val="000000"/>
                <w:spacing w:val="7"/>
                <w:sz w:val="28"/>
              </w:rPr>
              <w:t>2,08</w:t>
            </w:r>
          </w:p>
        </w:tc>
        <w:tc>
          <w:tcPr>
            <w:tcW w:w="1161" w:type="dxa"/>
            <w:vAlign w:val="center"/>
          </w:tcPr>
          <w:p w14:paraId="6B438430" w14:textId="77777777" w:rsidR="004B5ED9" w:rsidRDefault="004B5ED9">
            <w:pPr>
              <w:jc w:val="center"/>
              <w:rPr>
                <w:bCs/>
                <w:color w:val="000000"/>
                <w:spacing w:val="7"/>
                <w:sz w:val="28"/>
              </w:rPr>
            </w:pPr>
            <w:r>
              <w:rPr>
                <w:bCs/>
                <w:color w:val="000000"/>
                <w:spacing w:val="7"/>
                <w:sz w:val="28"/>
              </w:rPr>
              <w:t>1,90</w:t>
            </w:r>
          </w:p>
        </w:tc>
        <w:tc>
          <w:tcPr>
            <w:tcW w:w="1161" w:type="dxa"/>
            <w:vAlign w:val="center"/>
          </w:tcPr>
          <w:p w14:paraId="18332618" w14:textId="77777777" w:rsidR="004B5ED9" w:rsidRDefault="004B5ED9">
            <w:pPr>
              <w:jc w:val="center"/>
              <w:rPr>
                <w:bCs/>
                <w:color w:val="000000"/>
                <w:spacing w:val="7"/>
                <w:sz w:val="28"/>
              </w:rPr>
            </w:pPr>
            <w:r>
              <w:rPr>
                <w:bCs/>
                <w:color w:val="000000"/>
                <w:spacing w:val="7"/>
                <w:sz w:val="28"/>
              </w:rPr>
              <w:t>1,74</w:t>
            </w:r>
          </w:p>
        </w:tc>
        <w:tc>
          <w:tcPr>
            <w:tcW w:w="1161" w:type="dxa"/>
            <w:vAlign w:val="center"/>
          </w:tcPr>
          <w:p w14:paraId="7D49158C" w14:textId="77777777" w:rsidR="004B5ED9" w:rsidRDefault="004B5ED9">
            <w:pPr>
              <w:jc w:val="center"/>
              <w:rPr>
                <w:bCs/>
                <w:color w:val="000000"/>
                <w:spacing w:val="7"/>
                <w:sz w:val="28"/>
              </w:rPr>
            </w:pPr>
            <w:r>
              <w:rPr>
                <w:bCs/>
                <w:color w:val="000000"/>
                <w:spacing w:val="7"/>
                <w:sz w:val="28"/>
              </w:rPr>
              <w:t>1,70</w:t>
            </w:r>
          </w:p>
        </w:tc>
        <w:tc>
          <w:tcPr>
            <w:tcW w:w="1161" w:type="dxa"/>
            <w:vAlign w:val="center"/>
          </w:tcPr>
          <w:p w14:paraId="77CC89DA" w14:textId="77777777" w:rsidR="004B5ED9" w:rsidRDefault="004B5ED9">
            <w:pPr>
              <w:jc w:val="center"/>
              <w:rPr>
                <w:bCs/>
                <w:color w:val="000000"/>
                <w:spacing w:val="7"/>
                <w:sz w:val="28"/>
              </w:rPr>
            </w:pPr>
            <w:r>
              <w:rPr>
                <w:bCs/>
                <w:color w:val="000000"/>
                <w:spacing w:val="7"/>
                <w:sz w:val="28"/>
              </w:rPr>
              <w:t>1,66</w:t>
            </w:r>
          </w:p>
        </w:tc>
        <w:tc>
          <w:tcPr>
            <w:tcW w:w="1161" w:type="dxa"/>
            <w:vAlign w:val="center"/>
          </w:tcPr>
          <w:p w14:paraId="7CD162E8" w14:textId="77777777" w:rsidR="004B5ED9" w:rsidRDefault="004B5ED9">
            <w:pPr>
              <w:jc w:val="center"/>
              <w:rPr>
                <w:bCs/>
                <w:color w:val="000000"/>
                <w:spacing w:val="7"/>
                <w:sz w:val="28"/>
              </w:rPr>
            </w:pPr>
            <w:r>
              <w:rPr>
                <w:bCs/>
                <w:color w:val="000000"/>
                <w:spacing w:val="7"/>
                <w:sz w:val="28"/>
              </w:rPr>
              <w:t>1,66</w:t>
            </w:r>
          </w:p>
        </w:tc>
      </w:tr>
    </w:tbl>
    <w:p w14:paraId="46DB8696" w14:textId="77777777" w:rsidR="004B5ED9" w:rsidRDefault="004B5ED9">
      <w:pPr>
        <w:shd w:val="clear" w:color="auto" w:fill="FFFFFF"/>
        <w:ind w:firstLine="709"/>
        <w:jc w:val="center"/>
        <w:rPr>
          <w:bCs/>
          <w:color w:val="000000"/>
          <w:spacing w:val="7"/>
          <w:sz w:val="2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073"/>
        <w:gridCol w:w="1073"/>
        <w:gridCol w:w="1073"/>
        <w:gridCol w:w="1073"/>
        <w:gridCol w:w="1073"/>
        <w:gridCol w:w="1073"/>
        <w:gridCol w:w="1073"/>
      </w:tblGrid>
      <w:tr w:rsidR="004B5ED9" w14:paraId="46A34CD3" w14:textId="77777777">
        <w:tc>
          <w:tcPr>
            <w:tcW w:w="1160" w:type="dxa"/>
          </w:tcPr>
          <w:p w14:paraId="6EC702DA" w14:textId="77777777" w:rsidR="004B5ED9" w:rsidRDefault="004B5ED9">
            <w:pPr>
              <w:spacing w:before="120" w:after="120"/>
              <w:jc w:val="center"/>
              <w:rPr>
                <w:bCs/>
                <w:color w:val="000000"/>
                <w:spacing w:val="7"/>
                <w:sz w:val="28"/>
              </w:rPr>
            </w:pPr>
            <w:r>
              <w:rPr>
                <w:bCs/>
                <w:color w:val="000000"/>
                <w:spacing w:val="7"/>
                <w:sz w:val="28"/>
              </w:rPr>
              <w:lastRenderedPageBreak/>
              <w:t>Е</w:t>
            </w:r>
            <w:r>
              <w:rPr>
                <w:bCs/>
                <w:color w:val="000000"/>
                <w:spacing w:val="7"/>
                <w:sz w:val="28"/>
                <w:vertAlign w:val="subscript"/>
              </w:rPr>
              <w:t>0</w:t>
            </w:r>
            <w:r>
              <w:rPr>
                <w:bCs/>
                <w:color w:val="000000"/>
                <w:spacing w:val="7"/>
                <w:sz w:val="28"/>
              </w:rPr>
              <w:t>, МэВ</w:t>
            </w:r>
          </w:p>
        </w:tc>
        <w:tc>
          <w:tcPr>
            <w:tcW w:w="1161" w:type="dxa"/>
          </w:tcPr>
          <w:p w14:paraId="63C567A5" w14:textId="77777777" w:rsidR="004B5ED9" w:rsidRDefault="004B5ED9">
            <w:pPr>
              <w:spacing w:before="120" w:after="120"/>
              <w:jc w:val="center"/>
              <w:rPr>
                <w:bCs/>
                <w:color w:val="000000"/>
                <w:spacing w:val="7"/>
                <w:sz w:val="28"/>
              </w:rPr>
            </w:pPr>
            <w:r>
              <w:rPr>
                <w:bCs/>
                <w:color w:val="000000"/>
                <w:spacing w:val="7"/>
                <w:sz w:val="28"/>
              </w:rPr>
              <w:t>2</w:t>
            </w:r>
          </w:p>
        </w:tc>
        <w:tc>
          <w:tcPr>
            <w:tcW w:w="1161" w:type="dxa"/>
          </w:tcPr>
          <w:p w14:paraId="272607EC" w14:textId="77777777" w:rsidR="004B5ED9" w:rsidRDefault="004B5ED9">
            <w:pPr>
              <w:spacing w:before="120" w:after="120"/>
              <w:jc w:val="center"/>
              <w:rPr>
                <w:bCs/>
                <w:color w:val="000000"/>
                <w:spacing w:val="7"/>
                <w:sz w:val="28"/>
              </w:rPr>
            </w:pPr>
            <w:r>
              <w:rPr>
                <w:bCs/>
                <w:color w:val="000000"/>
                <w:spacing w:val="7"/>
                <w:sz w:val="28"/>
              </w:rPr>
              <w:t>3</w:t>
            </w:r>
          </w:p>
        </w:tc>
        <w:tc>
          <w:tcPr>
            <w:tcW w:w="1161" w:type="dxa"/>
          </w:tcPr>
          <w:p w14:paraId="790AC08C" w14:textId="77777777" w:rsidR="004B5ED9" w:rsidRDefault="004B5ED9">
            <w:pPr>
              <w:spacing w:before="120" w:after="120"/>
              <w:jc w:val="center"/>
              <w:rPr>
                <w:bCs/>
                <w:color w:val="000000"/>
                <w:spacing w:val="7"/>
                <w:sz w:val="28"/>
              </w:rPr>
            </w:pPr>
            <w:r>
              <w:rPr>
                <w:bCs/>
                <w:color w:val="000000"/>
                <w:spacing w:val="7"/>
                <w:sz w:val="28"/>
              </w:rPr>
              <w:t>4</w:t>
            </w:r>
          </w:p>
        </w:tc>
        <w:tc>
          <w:tcPr>
            <w:tcW w:w="1161" w:type="dxa"/>
          </w:tcPr>
          <w:p w14:paraId="2C89B691" w14:textId="77777777" w:rsidR="004B5ED9" w:rsidRDefault="004B5ED9">
            <w:pPr>
              <w:spacing w:before="120" w:after="120"/>
              <w:jc w:val="center"/>
              <w:rPr>
                <w:bCs/>
                <w:color w:val="000000"/>
                <w:spacing w:val="7"/>
                <w:sz w:val="28"/>
              </w:rPr>
            </w:pPr>
            <w:r>
              <w:rPr>
                <w:bCs/>
                <w:color w:val="000000"/>
                <w:spacing w:val="7"/>
                <w:sz w:val="28"/>
              </w:rPr>
              <w:t>6</w:t>
            </w:r>
          </w:p>
        </w:tc>
        <w:tc>
          <w:tcPr>
            <w:tcW w:w="1161" w:type="dxa"/>
          </w:tcPr>
          <w:p w14:paraId="3A2DAE52" w14:textId="77777777" w:rsidR="004B5ED9" w:rsidRDefault="004B5ED9">
            <w:pPr>
              <w:spacing w:before="120" w:after="120"/>
              <w:jc w:val="center"/>
              <w:rPr>
                <w:bCs/>
                <w:color w:val="000000"/>
                <w:spacing w:val="7"/>
                <w:sz w:val="28"/>
              </w:rPr>
            </w:pPr>
            <w:r>
              <w:rPr>
                <w:bCs/>
                <w:color w:val="000000"/>
                <w:spacing w:val="7"/>
                <w:sz w:val="28"/>
              </w:rPr>
              <w:t>8</w:t>
            </w:r>
          </w:p>
        </w:tc>
        <w:tc>
          <w:tcPr>
            <w:tcW w:w="1161" w:type="dxa"/>
          </w:tcPr>
          <w:p w14:paraId="05854ADF" w14:textId="77777777" w:rsidR="004B5ED9" w:rsidRDefault="004B5ED9">
            <w:pPr>
              <w:spacing w:before="120" w:after="120"/>
              <w:jc w:val="center"/>
              <w:rPr>
                <w:bCs/>
                <w:color w:val="000000"/>
                <w:spacing w:val="7"/>
                <w:sz w:val="28"/>
              </w:rPr>
            </w:pPr>
            <w:r>
              <w:rPr>
                <w:bCs/>
                <w:color w:val="000000"/>
                <w:spacing w:val="7"/>
                <w:sz w:val="28"/>
              </w:rPr>
              <w:t>10</w:t>
            </w:r>
          </w:p>
        </w:tc>
        <w:tc>
          <w:tcPr>
            <w:tcW w:w="1161" w:type="dxa"/>
          </w:tcPr>
          <w:p w14:paraId="659600A3" w14:textId="77777777" w:rsidR="004B5ED9" w:rsidRDefault="004B5ED9">
            <w:pPr>
              <w:spacing w:before="120" w:after="120"/>
              <w:jc w:val="center"/>
              <w:rPr>
                <w:bCs/>
                <w:color w:val="000000"/>
                <w:spacing w:val="7"/>
                <w:sz w:val="28"/>
              </w:rPr>
            </w:pPr>
            <w:r>
              <w:rPr>
                <w:bCs/>
                <w:color w:val="000000"/>
                <w:spacing w:val="7"/>
                <w:sz w:val="28"/>
              </w:rPr>
              <w:t>20</w:t>
            </w:r>
          </w:p>
        </w:tc>
      </w:tr>
      <w:tr w:rsidR="004B5ED9" w14:paraId="3681EAC4" w14:textId="77777777">
        <w:tc>
          <w:tcPr>
            <w:tcW w:w="1160" w:type="dxa"/>
          </w:tcPr>
          <w:p w14:paraId="01C70BCE" w14:textId="77777777" w:rsidR="004B5ED9" w:rsidRDefault="004B5ED9">
            <w:pPr>
              <w:jc w:val="center"/>
              <w:rPr>
                <w:bCs/>
                <w:color w:val="000000"/>
                <w:spacing w:val="7"/>
                <w:sz w:val="28"/>
              </w:rPr>
            </w:pPr>
            <w:r>
              <w:rPr>
                <w:bCs/>
                <w:color w:val="000000"/>
                <w:spacing w:val="7"/>
                <w:position w:val="-24"/>
                <w:sz w:val="28"/>
              </w:rPr>
              <w:object w:dxaOrig="1900" w:dyaOrig="660" w14:anchorId="58725EA2">
                <v:shape id="_x0000_i1046" type="#_x0000_t75" style="width:94.8pt;height:33pt" o:ole="">
                  <v:imagedata r:id="rId49" o:title=""/>
                </v:shape>
                <o:OLEObject Type="Embed" ProgID="Equation.3" ShapeID="_x0000_i1046" DrawAspect="Content" ObjectID="_1653207160" r:id="rId50"/>
              </w:object>
            </w:r>
          </w:p>
        </w:tc>
        <w:tc>
          <w:tcPr>
            <w:tcW w:w="1161" w:type="dxa"/>
            <w:vAlign w:val="center"/>
          </w:tcPr>
          <w:p w14:paraId="4C1C8672" w14:textId="77777777" w:rsidR="004B5ED9" w:rsidRDefault="004B5ED9">
            <w:pPr>
              <w:jc w:val="center"/>
              <w:rPr>
                <w:bCs/>
                <w:color w:val="000000"/>
                <w:spacing w:val="7"/>
                <w:sz w:val="28"/>
              </w:rPr>
            </w:pPr>
            <w:r>
              <w:rPr>
                <w:bCs/>
                <w:color w:val="000000"/>
                <w:spacing w:val="7"/>
                <w:sz w:val="28"/>
              </w:rPr>
              <w:t>1,68</w:t>
            </w:r>
          </w:p>
        </w:tc>
        <w:tc>
          <w:tcPr>
            <w:tcW w:w="1161" w:type="dxa"/>
            <w:vAlign w:val="center"/>
          </w:tcPr>
          <w:p w14:paraId="7D5EAE7C" w14:textId="77777777" w:rsidR="004B5ED9" w:rsidRDefault="004B5ED9">
            <w:pPr>
              <w:jc w:val="center"/>
              <w:rPr>
                <w:bCs/>
                <w:color w:val="000000"/>
                <w:spacing w:val="7"/>
                <w:sz w:val="28"/>
              </w:rPr>
            </w:pPr>
            <w:r>
              <w:rPr>
                <w:bCs/>
                <w:color w:val="000000"/>
                <w:spacing w:val="7"/>
                <w:sz w:val="28"/>
              </w:rPr>
              <w:t>1,74</w:t>
            </w:r>
          </w:p>
        </w:tc>
        <w:tc>
          <w:tcPr>
            <w:tcW w:w="1161" w:type="dxa"/>
            <w:vAlign w:val="center"/>
          </w:tcPr>
          <w:p w14:paraId="3458D18B" w14:textId="77777777" w:rsidR="004B5ED9" w:rsidRDefault="004B5ED9">
            <w:pPr>
              <w:jc w:val="center"/>
              <w:rPr>
                <w:bCs/>
                <w:color w:val="000000"/>
                <w:spacing w:val="7"/>
                <w:sz w:val="28"/>
              </w:rPr>
            </w:pPr>
            <w:r>
              <w:rPr>
                <w:bCs/>
                <w:color w:val="000000"/>
                <w:spacing w:val="7"/>
                <w:sz w:val="28"/>
              </w:rPr>
              <w:t>1,79</w:t>
            </w:r>
          </w:p>
        </w:tc>
        <w:tc>
          <w:tcPr>
            <w:tcW w:w="1161" w:type="dxa"/>
            <w:vAlign w:val="center"/>
          </w:tcPr>
          <w:p w14:paraId="4E6B9D22" w14:textId="77777777" w:rsidR="004B5ED9" w:rsidRDefault="004B5ED9">
            <w:pPr>
              <w:jc w:val="center"/>
              <w:rPr>
                <w:bCs/>
                <w:color w:val="000000"/>
                <w:spacing w:val="7"/>
                <w:sz w:val="28"/>
              </w:rPr>
            </w:pPr>
            <w:r>
              <w:rPr>
                <w:bCs/>
                <w:color w:val="000000"/>
                <w:spacing w:val="7"/>
                <w:sz w:val="28"/>
              </w:rPr>
              <w:t>1,88</w:t>
            </w:r>
          </w:p>
        </w:tc>
        <w:tc>
          <w:tcPr>
            <w:tcW w:w="1161" w:type="dxa"/>
            <w:vAlign w:val="center"/>
          </w:tcPr>
          <w:p w14:paraId="117800D0" w14:textId="77777777" w:rsidR="004B5ED9" w:rsidRDefault="004B5ED9">
            <w:pPr>
              <w:jc w:val="center"/>
              <w:rPr>
                <w:bCs/>
                <w:color w:val="000000"/>
                <w:spacing w:val="7"/>
                <w:sz w:val="28"/>
              </w:rPr>
            </w:pPr>
            <w:r>
              <w:rPr>
                <w:bCs/>
                <w:color w:val="000000"/>
                <w:spacing w:val="7"/>
                <w:sz w:val="28"/>
              </w:rPr>
              <w:t>1,93</w:t>
            </w:r>
          </w:p>
        </w:tc>
        <w:tc>
          <w:tcPr>
            <w:tcW w:w="1161" w:type="dxa"/>
            <w:vAlign w:val="center"/>
          </w:tcPr>
          <w:p w14:paraId="43C3EEC6" w14:textId="77777777" w:rsidR="004B5ED9" w:rsidRDefault="004B5ED9">
            <w:pPr>
              <w:jc w:val="center"/>
              <w:rPr>
                <w:bCs/>
                <w:color w:val="000000"/>
                <w:spacing w:val="7"/>
                <w:sz w:val="28"/>
              </w:rPr>
            </w:pPr>
            <w:r>
              <w:rPr>
                <w:bCs/>
                <w:color w:val="000000"/>
                <w:spacing w:val="7"/>
                <w:sz w:val="28"/>
              </w:rPr>
              <w:t>1,98</w:t>
            </w:r>
          </w:p>
        </w:tc>
        <w:tc>
          <w:tcPr>
            <w:tcW w:w="1161" w:type="dxa"/>
            <w:vAlign w:val="center"/>
          </w:tcPr>
          <w:p w14:paraId="4EABF925" w14:textId="77777777" w:rsidR="004B5ED9" w:rsidRDefault="004B5ED9">
            <w:pPr>
              <w:jc w:val="center"/>
              <w:rPr>
                <w:bCs/>
                <w:color w:val="000000"/>
                <w:spacing w:val="7"/>
                <w:sz w:val="28"/>
              </w:rPr>
            </w:pPr>
            <w:r>
              <w:rPr>
                <w:bCs/>
                <w:color w:val="000000"/>
                <w:spacing w:val="7"/>
                <w:sz w:val="28"/>
              </w:rPr>
              <w:t>2,13</w:t>
            </w:r>
          </w:p>
        </w:tc>
      </w:tr>
    </w:tbl>
    <w:p w14:paraId="31183161" w14:textId="77777777" w:rsidR="004B5ED9" w:rsidRDefault="004B5ED9">
      <w:pPr>
        <w:shd w:val="clear" w:color="auto" w:fill="FFFFFF"/>
        <w:ind w:firstLine="709"/>
        <w:jc w:val="center"/>
        <w:rPr>
          <w:bCs/>
          <w:color w:val="000000"/>
          <w:spacing w:val="7"/>
          <w:sz w:val="2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502"/>
        <w:gridCol w:w="1502"/>
        <w:gridCol w:w="1502"/>
        <w:gridCol w:w="1502"/>
        <w:gridCol w:w="1502"/>
      </w:tblGrid>
      <w:tr w:rsidR="004B5ED9" w14:paraId="540B976E" w14:textId="77777777">
        <w:tc>
          <w:tcPr>
            <w:tcW w:w="1547" w:type="dxa"/>
          </w:tcPr>
          <w:p w14:paraId="082B175B" w14:textId="77777777" w:rsidR="004B5ED9" w:rsidRDefault="004B5ED9">
            <w:pPr>
              <w:spacing w:before="120" w:after="120"/>
              <w:jc w:val="center"/>
              <w:rPr>
                <w:bCs/>
                <w:color w:val="000000"/>
                <w:spacing w:val="7"/>
                <w:sz w:val="28"/>
              </w:rPr>
            </w:pPr>
            <w:r>
              <w:rPr>
                <w:bCs/>
                <w:color w:val="000000"/>
                <w:spacing w:val="7"/>
                <w:sz w:val="28"/>
              </w:rPr>
              <w:t>Е</w:t>
            </w:r>
            <w:r>
              <w:rPr>
                <w:bCs/>
                <w:color w:val="000000"/>
                <w:spacing w:val="7"/>
                <w:sz w:val="28"/>
                <w:vertAlign w:val="subscript"/>
              </w:rPr>
              <w:t>0</w:t>
            </w:r>
            <w:r>
              <w:rPr>
                <w:bCs/>
                <w:color w:val="000000"/>
                <w:spacing w:val="7"/>
                <w:sz w:val="28"/>
              </w:rPr>
              <w:t>, МэВ</w:t>
            </w:r>
          </w:p>
        </w:tc>
        <w:tc>
          <w:tcPr>
            <w:tcW w:w="1548" w:type="dxa"/>
          </w:tcPr>
          <w:p w14:paraId="782BAB9D" w14:textId="77777777" w:rsidR="004B5ED9" w:rsidRDefault="004B5ED9">
            <w:pPr>
              <w:spacing w:before="120" w:after="120"/>
              <w:jc w:val="center"/>
              <w:rPr>
                <w:bCs/>
                <w:color w:val="000000"/>
                <w:spacing w:val="7"/>
                <w:sz w:val="28"/>
              </w:rPr>
            </w:pPr>
            <w:r>
              <w:rPr>
                <w:bCs/>
                <w:color w:val="000000"/>
                <w:spacing w:val="7"/>
                <w:sz w:val="28"/>
              </w:rPr>
              <w:t>30</w:t>
            </w:r>
          </w:p>
        </w:tc>
        <w:tc>
          <w:tcPr>
            <w:tcW w:w="1548" w:type="dxa"/>
          </w:tcPr>
          <w:p w14:paraId="3E6390A9" w14:textId="77777777" w:rsidR="004B5ED9" w:rsidRDefault="004B5ED9">
            <w:pPr>
              <w:spacing w:before="120" w:after="120"/>
              <w:jc w:val="center"/>
              <w:rPr>
                <w:bCs/>
                <w:color w:val="000000"/>
                <w:spacing w:val="7"/>
                <w:sz w:val="28"/>
              </w:rPr>
            </w:pPr>
            <w:r>
              <w:rPr>
                <w:bCs/>
                <w:color w:val="000000"/>
                <w:spacing w:val="7"/>
                <w:sz w:val="28"/>
              </w:rPr>
              <w:t>40</w:t>
            </w:r>
          </w:p>
        </w:tc>
        <w:tc>
          <w:tcPr>
            <w:tcW w:w="1548" w:type="dxa"/>
          </w:tcPr>
          <w:p w14:paraId="0CB16928" w14:textId="77777777" w:rsidR="004B5ED9" w:rsidRDefault="004B5ED9">
            <w:pPr>
              <w:spacing w:before="120" w:after="120"/>
              <w:jc w:val="center"/>
              <w:rPr>
                <w:bCs/>
                <w:color w:val="000000"/>
                <w:spacing w:val="7"/>
                <w:sz w:val="28"/>
              </w:rPr>
            </w:pPr>
            <w:r>
              <w:rPr>
                <w:bCs/>
                <w:color w:val="000000"/>
                <w:spacing w:val="7"/>
                <w:sz w:val="28"/>
              </w:rPr>
              <w:t>60</w:t>
            </w:r>
          </w:p>
        </w:tc>
        <w:tc>
          <w:tcPr>
            <w:tcW w:w="1548" w:type="dxa"/>
          </w:tcPr>
          <w:p w14:paraId="0D1BDB22" w14:textId="77777777" w:rsidR="004B5ED9" w:rsidRDefault="004B5ED9">
            <w:pPr>
              <w:spacing w:before="120" w:after="120"/>
              <w:jc w:val="center"/>
              <w:rPr>
                <w:bCs/>
                <w:color w:val="000000"/>
                <w:spacing w:val="7"/>
                <w:sz w:val="28"/>
              </w:rPr>
            </w:pPr>
            <w:r>
              <w:rPr>
                <w:bCs/>
                <w:color w:val="000000"/>
                <w:spacing w:val="7"/>
                <w:sz w:val="28"/>
              </w:rPr>
              <w:t>80</w:t>
            </w:r>
          </w:p>
        </w:tc>
        <w:tc>
          <w:tcPr>
            <w:tcW w:w="1548" w:type="dxa"/>
          </w:tcPr>
          <w:p w14:paraId="00B2524A" w14:textId="77777777" w:rsidR="004B5ED9" w:rsidRDefault="004B5ED9">
            <w:pPr>
              <w:spacing w:before="120" w:after="120"/>
              <w:jc w:val="center"/>
              <w:rPr>
                <w:bCs/>
                <w:color w:val="000000"/>
                <w:spacing w:val="7"/>
                <w:sz w:val="28"/>
              </w:rPr>
            </w:pPr>
            <w:r>
              <w:rPr>
                <w:bCs/>
                <w:color w:val="000000"/>
                <w:spacing w:val="7"/>
                <w:sz w:val="28"/>
              </w:rPr>
              <w:t>100</w:t>
            </w:r>
          </w:p>
        </w:tc>
      </w:tr>
      <w:tr w:rsidR="004B5ED9" w14:paraId="064C6B90" w14:textId="77777777">
        <w:tc>
          <w:tcPr>
            <w:tcW w:w="1547" w:type="dxa"/>
          </w:tcPr>
          <w:p w14:paraId="5BBD39CB" w14:textId="77777777" w:rsidR="004B5ED9" w:rsidRDefault="004B5ED9">
            <w:pPr>
              <w:jc w:val="center"/>
              <w:rPr>
                <w:bCs/>
                <w:color w:val="000000"/>
                <w:spacing w:val="7"/>
                <w:sz w:val="28"/>
              </w:rPr>
            </w:pPr>
            <w:r>
              <w:rPr>
                <w:bCs/>
                <w:color w:val="000000"/>
                <w:spacing w:val="7"/>
                <w:position w:val="-24"/>
                <w:sz w:val="28"/>
              </w:rPr>
              <w:object w:dxaOrig="1900" w:dyaOrig="660" w14:anchorId="36A54EB5">
                <v:shape id="_x0000_i1047" type="#_x0000_t75" style="width:94.8pt;height:33pt" o:ole="">
                  <v:imagedata r:id="rId51" o:title=""/>
                </v:shape>
                <o:OLEObject Type="Embed" ProgID="Equation.3" ShapeID="_x0000_i1047" DrawAspect="Content" ObjectID="_1653207161" r:id="rId52"/>
              </w:object>
            </w:r>
          </w:p>
        </w:tc>
        <w:tc>
          <w:tcPr>
            <w:tcW w:w="1548" w:type="dxa"/>
            <w:vAlign w:val="center"/>
          </w:tcPr>
          <w:p w14:paraId="055EF618" w14:textId="77777777" w:rsidR="004B5ED9" w:rsidRDefault="004B5ED9">
            <w:pPr>
              <w:jc w:val="center"/>
              <w:rPr>
                <w:bCs/>
                <w:color w:val="000000"/>
                <w:spacing w:val="7"/>
                <w:sz w:val="28"/>
              </w:rPr>
            </w:pPr>
            <w:r>
              <w:rPr>
                <w:bCs/>
                <w:color w:val="000000"/>
                <w:spacing w:val="7"/>
                <w:sz w:val="28"/>
              </w:rPr>
              <w:t>2,22</w:t>
            </w:r>
          </w:p>
        </w:tc>
        <w:tc>
          <w:tcPr>
            <w:tcW w:w="1548" w:type="dxa"/>
            <w:vAlign w:val="center"/>
          </w:tcPr>
          <w:p w14:paraId="2713A5ED" w14:textId="77777777" w:rsidR="004B5ED9" w:rsidRDefault="004B5ED9">
            <w:pPr>
              <w:jc w:val="center"/>
              <w:rPr>
                <w:bCs/>
                <w:color w:val="000000"/>
                <w:spacing w:val="7"/>
                <w:sz w:val="28"/>
              </w:rPr>
            </w:pPr>
            <w:r>
              <w:rPr>
                <w:bCs/>
                <w:color w:val="000000"/>
                <w:spacing w:val="7"/>
                <w:sz w:val="28"/>
              </w:rPr>
              <w:t>2,29</w:t>
            </w:r>
          </w:p>
        </w:tc>
        <w:tc>
          <w:tcPr>
            <w:tcW w:w="1548" w:type="dxa"/>
            <w:vAlign w:val="center"/>
          </w:tcPr>
          <w:p w14:paraId="37D13935" w14:textId="77777777" w:rsidR="004B5ED9" w:rsidRDefault="004B5ED9">
            <w:pPr>
              <w:jc w:val="center"/>
              <w:rPr>
                <w:bCs/>
                <w:color w:val="000000"/>
                <w:spacing w:val="7"/>
                <w:sz w:val="28"/>
              </w:rPr>
            </w:pPr>
            <w:r>
              <w:rPr>
                <w:bCs/>
                <w:color w:val="000000"/>
                <w:spacing w:val="7"/>
                <w:sz w:val="28"/>
              </w:rPr>
              <w:t>2,38</w:t>
            </w:r>
          </w:p>
        </w:tc>
        <w:tc>
          <w:tcPr>
            <w:tcW w:w="1548" w:type="dxa"/>
            <w:vAlign w:val="center"/>
          </w:tcPr>
          <w:p w14:paraId="708C845C" w14:textId="77777777" w:rsidR="004B5ED9" w:rsidRDefault="004B5ED9">
            <w:pPr>
              <w:jc w:val="center"/>
              <w:rPr>
                <w:bCs/>
                <w:color w:val="000000"/>
                <w:spacing w:val="7"/>
                <w:sz w:val="28"/>
              </w:rPr>
            </w:pPr>
            <w:r>
              <w:rPr>
                <w:bCs/>
                <w:color w:val="000000"/>
                <w:spacing w:val="7"/>
                <w:sz w:val="28"/>
              </w:rPr>
              <w:t>2,45</w:t>
            </w:r>
          </w:p>
        </w:tc>
        <w:tc>
          <w:tcPr>
            <w:tcW w:w="1548" w:type="dxa"/>
            <w:vAlign w:val="center"/>
          </w:tcPr>
          <w:p w14:paraId="59BEC305" w14:textId="77777777" w:rsidR="004B5ED9" w:rsidRDefault="004B5ED9">
            <w:pPr>
              <w:jc w:val="center"/>
              <w:rPr>
                <w:bCs/>
                <w:color w:val="000000"/>
                <w:spacing w:val="7"/>
                <w:sz w:val="28"/>
              </w:rPr>
            </w:pPr>
            <w:r>
              <w:rPr>
                <w:bCs/>
                <w:color w:val="000000"/>
                <w:spacing w:val="7"/>
                <w:sz w:val="28"/>
              </w:rPr>
              <w:t>2,50</w:t>
            </w:r>
          </w:p>
        </w:tc>
      </w:tr>
    </w:tbl>
    <w:p w14:paraId="3CC7377F" w14:textId="77777777" w:rsidR="004B5ED9" w:rsidRDefault="004B5ED9">
      <w:pPr>
        <w:shd w:val="clear" w:color="auto" w:fill="FFFFFF"/>
        <w:ind w:firstLine="709"/>
        <w:jc w:val="center"/>
        <w:rPr>
          <w:bCs/>
          <w:color w:val="000000"/>
          <w:spacing w:val="7"/>
          <w:sz w:val="28"/>
          <w:szCs w:val="16"/>
        </w:rPr>
      </w:pPr>
    </w:p>
    <w:p w14:paraId="41A8E837" w14:textId="77777777" w:rsidR="004B5ED9" w:rsidRDefault="004B5ED9">
      <w:pPr>
        <w:shd w:val="clear" w:color="auto" w:fill="FFFFFF"/>
        <w:ind w:firstLine="709"/>
        <w:jc w:val="both"/>
        <w:rPr>
          <w:sz w:val="28"/>
        </w:rPr>
      </w:pPr>
      <w:r>
        <w:rPr>
          <w:bCs/>
          <w:color w:val="000000"/>
          <w:spacing w:val="7"/>
          <w:sz w:val="28"/>
        </w:rPr>
        <w:t xml:space="preserve">Для наиболее эффективного удаления образующихся вредностей </w:t>
      </w:r>
      <w:r>
        <w:rPr>
          <w:bCs/>
          <w:color w:val="000000"/>
          <w:spacing w:val="2"/>
          <w:sz w:val="28"/>
        </w:rPr>
        <w:t>целесообразно устанавливать местные отсосы вблизи мест образования этих вредностей.</w:t>
      </w:r>
    </w:p>
    <w:p w14:paraId="07E16119" w14:textId="77777777" w:rsidR="004B5ED9" w:rsidRDefault="004B5ED9">
      <w:pPr>
        <w:shd w:val="clear" w:color="auto" w:fill="FFFFFF"/>
        <w:ind w:right="86" w:firstLine="709"/>
        <w:jc w:val="both"/>
        <w:rPr>
          <w:sz w:val="28"/>
        </w:rPr>
      </w:pPr>
      <w:r>
        <w:rPr>
          <w:bCs/>
          <w:color w:val="000000"/>
          <w:spacing w:val="1"/>
          <w:sz w:val="28"/>
        </w:rPr>
        <w:t xml:space="preserve">При эксплуатации ускорителя с индивидуальной радиационной защитой продукты радиолиза воздуха образуются в небольшом объеме. </w:t>
      </w:r>
      <w:r>
        <w:rPr>
          <w:bCs/>
          <w:color w:val="000000"/>
          <w:spacing w:val="3"/>
          <w:sz w:val="28"/>
        </w:rPr>
        <w:t xml:space="preserve">В этом случае важно предотвратить распространение этих вредностей </w:t>
      </w:r>
      <w:r>
        <w:rPr>
          <w:bCs/>
          <w:color w:val="000000"/>
          <w:spacing w:val="2"/>
          <w:sz w:val="28"/>
        </w:rPr>
        <w:t xml:space="preserve">в пультовую и другие помещения, где постоянно находится персонал. </w:t>
      </w:r>
      <w:r>
        <w:rPr>
          <w:bCs/>
          <w:color w:val="000000"/>
          <w:spacing w:val="5"/>
          <w:sz w:val="28"/>
        </w:rPr>
        <w:t xml:space="preserve">Для этого производительность местного отсоса из зоны облучения </w:t>
      </w:r>
      <w:r>
        <w:rPr>
          <w:bCs/>
          <w:color w:val="000000"/>
          <w:sz w:val="28"/>
        </w:rPr>
        <w:t xml:space="preserve">должна быть такой, чтобы он обеспечил скорость движения воздуха в </w:t>
      </w:r>
      <w:r>
        <w:rPr>
          <w:bCs/>
          <w:color w:val="000000"/>
          <w:spacing w:val="6"/>
          <w:sz w:val="28"/>
        </w:rPr>
        <w:t xml:space="preserve">местах подсосов (вход и выход транспортера в зону облучения, щели </w:t>
      </w:r>
      <w:r>
        <w:rPr>
          <w:bCs/>
          <w:color w:val="000000"/>
          <w:spacing w:val="5"/>
          <w:sz w:val="28"/>
        </w:rPr>
        <w:t xml:space="preserve">и т. п.) не менее 0,5 м/с. Обычно это условие соблюдается при </w:t>
      </w:r>
      <w:r>
        <w:rPr>
          <w:bCs/>
          <w:color w:val="000000"/>
          <w:spacing w:val="6"/>
          <w:sz w:val="28"/>
        </w:rPr>
        <w:t>производительности местного отсоса 500-1000 м</w:t>
      </w:r>
      <w:r>
        <w:rPr>
          <w:bCs/>
          <w:color w:val="000000"/>
          <w:spacing w:val="6"/>
          <w:sz w:val="28"/>
          <w:vertAlign w:val="superscript"/>
        </w:rPr>
        <w:t>3</w:t>
      </w:r>
      <w:r>
        <w:rPr>
          <w:bCs/>
          <w:color w:val="000000"/>
          <w:spacing w:val="6"/>
          <w:sz w:val="28"/>
        </w:rPr>
        <w:t>/ч.</w:t>
      </w:r>
    </w:p>
    <w:p w14:paraId="6C56AAC3" w14:textId="77777777" w:rsidR="004B5ED9" w:rsidRDefault="004B5ED9">
      <w:pPr>
        <w:shd w:val="clear" w:color="auto" w:fill="FFFFFF"/>
        <w:ind w:right="86" w:firstLine="709"/>
        <w:jc w:val="both"/>
        <w:rPr>
          <w:sz w:val="28"/>
        </w:rPr>
      </w:pPr>
      <w:r>
        <w:rPr>
          <w:bCs/>
          <w:color w:val="000000"/>
          <w:spacing w:val="1"/>
          <w:sz w:val="28"/>
        </w:rPr>
        <w:t xml:space="preserve">Существует несколько вариантов местной вентиляции из зоны </w:t>
      </w:r>
      <w:r>
        <w:rPr>
          <w:bCs/>
          <w:color w:val="000000"/>
          <w:spacing w:val="6"/>
          <w:sz w:val="28"/>
        </w:rPr>
        <w:t>облучения, а именно, отсоса воздуха:</w:t>
      </w:r>
    </w:p>
    <w:p w14:paraId="53E1DAE6" w14:textId="77777777" w:rsidR="004B5ED9" w:rsidRDefault="004B5ED9">
      <w:pPr>
        <w:shd w:val="clear" w:color="auto" w:fill="FFFFFF"/>
        <w:ind w:right="91" w:firstLine="709"/>
        <w:jc w:val="both"/>
        <w:rPr>
          <w:sz w:val="28"/>
        </w:rPr>
      </w:pPr>
      <w:r>
        <w:rPr>
          <w:bCs/>
          <w:color w:val="000000"/>
          <w:spacing w:val="5"/>
          <w:sz w:val="28"/>
        </w:rPr>
        <w:t xml:space="preserve">на уровне действия пучка электронов по краю развертки его (с </w:t>
      </w:r>
      <w:r>
        <w:rPr>
          <w:bCs/>
          <w:color w:val="000000"/>
          <w:spacing w:val="4"/>
          <w:sz w:val="28"/>
        </w:rPr>
        <w:t>одной или обеих сторон технологического канала);</w:t>
      </w:r>
    </w:p>
    <w:p w14:paraId="1A977E4D" w14:textId="77777777" w:rsidR="004B5ED9" w:rsidRDefault="004B5ED9">
      <w:pPr>
        <w:shd w:val="clear" w:color="auto" w:fill="FFFFFF"/>
        <w:ind w:right="82" w:firstLine="709"/>
        <w:jc w:val="both"/>
        <w:rPr>
          <w:sz w:val="28"/>
        </w:rPr>
      </w:pPr>
      <w:r>
        <w:rPr>
          <w:bCs/>
          <w:color w:val="000000"/>
          <w:spacing w:val="5"/>
          <w:sz w:val="28"/>
        </w:rPr>
        <w:t xml:space="preserve">с обеих сторон ускорителя на выходе и входе технологического </w:t>
      </w:r>
      <w:r>
        <w:rPr>
          <w:bCs/>
          <w:color w:val="000000"/>
          <w:spacing w:val="4"/>
          <w:sz w:val="28"/>
        </w:rPr>
        <w:t>канала в зону облучения;</w:t>
      </w:r>
    </w:p>
    <w:p w14:paraId="40D51428" w14:textId="77777777" w:rsidR="004B5ED9" w:rsidRDefault="004B5ED9">
      <w:pPr>
        <w:shd w:val="clear" w:color="auto" w:fill="FFFFFF"/>
        <w:ind w:right="86" w:firstLine="709"/>
        <w:jc w:val="both"/>
        <w:rPr>
          <w:bCs/>
          <w:color w:val="000000"/>
          <w:spacing w:val="-2"/>
          <w:sz w:val="28"/>
        </w:rPr>
      </w:pPr>
      <w:r>
        <w:rPr>
          <w:bCs/>
          <w:color w:val="000000"/>
          <w:spacing w:val="-1"/>
          <w:sz w:val="28"/>
        </w:rPr>
        <w:t xml:space="preserve">сверху радиационной защиты (индивидуальная защита ускорителей </w:t>
      </w:r>
      <w:r>
        <w:rPr>
          <w:bCs/>
          <w:color w:val="000000"/>
          <w:spacing w:val="-2"/>
          <w:sz w:val="28"/>
        </w:rPr>
        <w:t xml:space="preserve">играет роль затяжного зонта). </w:t>
      </w:r>
    </w:p>
    <w:p w14:paraId="4973279C" w14:textId="77777777" w:rsidR="004B5ED9" w:rsidRDefault="004B5ED9">
      <w:pPr>
        <w:shd w:val="clear" w:color="auto" w:fill="FFFFFF"/>
        <w:ind w:right="86" w:firstLine="709"/>
        <w:jc w:val="both"/>
        <w:rPr>
          <w:sz w:val="28"/>
        </w:rPr>
      </w:pPr>
      <w:r>
        <w:rPr>
          <w:bCs/>
          <w:color w:val="000000"/>
          <w:spacing w:val="-2"/>
          <w:sz w:val="28"/>
        </w:rPr>
        <w:t xml:space="preserve">Ускоритель может быть введен в действие </w:t>
      </w:r>
      <w:r>
        <w:rPr>
          <w:bCs/>
          <w:color w:val="000000"/>
          <w:spacing w:val="5"/>
          <w:sz w:val="28"/>
        </w:rPr>
        <w:t xml:space="preserve">лишь при включении местной вентиляции. Система местного отсоса из зоны облучения должна работать от отдельного вентилятора. </w:t>
      </w:r>
      <w:r>
        <w:rPr>
          <w:bCs/>
          <w:color w:val="000000"/>
          <w:spacing w:val="4"/>
          <w:sz w:val="28"/>
        </w:rPr>
        <w:t>Вентилятор должен быть вынесен за пределы помещения.</w:t>
      </w:r>
    </w:p>
    <w:p w14:paraId="61C366C8" w14:textId="77777777" w:rsidR="004B5ED9" w:rsidRDefault="004B5ED9">
      <w:pPr>
        <w:shd w:val="clear" w:color="auto" w:fill="FFFFFF"/>
        <w:ind w:right="82" w:firstLine="709"/>
        <w:jc w:val="both"/>
        <w:rPr>
          <w:sz w:val="28"/>
        </w:rPr>
      </w:pPr>
      <w:r>
        <w:rPr>
          <w:bCs/>
          <w:color w:val="000000"/>
          <w:sz w:val="28"/>
        </w:rPr>
        <w:t>Ввиду малого объема зоны облучения на ускорителе электронов с индивидуальной защитой снижение концентрации газообразных про</w:t>
      </w:r>
      <w:r>
        <w:rPr>
          <w:bCs/>
          <w:color w:val="000000"/>
          <w:sz w:val="28"/>
        </w:rPr>
        <w:softHyphen/>
      </w:r>
      <w:r>
        <w:rPr>
          <w:bCs/>
          <w:color w:val="000000"/>
          <w:spacing w:val="3"/>
          <w:sz w:val="28"/>
        </w:rPr>
        <w:t xml:space="preserve">дуктов радиолиза или активации в технологическом канале до ПДК </w:t>
      </w:r>
      <w:r>
        <w:rPr>
          <w:bCs/>
          <w:color w:val="000000"/>
          <w:spacing w:val="1"/>
          <w:sz w:val="28"/>
        </w:rPr>
        <w:t>(</w:t>
      </w:r>
      <w:proofErr w:type="spellStart"/>
      <w:r>
        <w:rPr>
          <w:bCs/>
          <w:color w:val="000000"/>
          <w:spacing w:val="1"/>
          <w:sz w:val="28"/>
        </w:rPr>
        <w:t>ДК</w:t>
      </w:r>
      <w:r>
        <w:rPr>
          <w:bCs/>
          <w:color w:val="000000"/>
          <w:spacing w:val="1"/>
          <w:sz w:val="28"/>
          <w:vertAlign w:val="subscript"/>
        </w:rPr>
        <w:t>а</w:t>
      </w:r>
      <w:proofErr w:type="spellEnd"/>
      <w:r>
        <w:rPr>
          <w:bCs/>
          <w:color w:val="000000"/>
          <w:spacing w:val="1"/>
          <w:sz w:val="28"/>
        </w:rPr>
        <w:t xml:space="preserve">) при работающем отсосе происходит практически за несколько </w:t>
      </w:r>
      <w:r>
        <w:rPr>
          <w:bCs/>
          <w:color w:val="000000"/>
          <w:spacing w:val="2"/>
          <w:sz w:val="28"/>
        </w:rPr>
        <w:t xml:space="preserve">секунд после выключения ускорителя, поэтому понятие запретного </w:t>
      </w:r>
      <w:r>
        <w:rPr>
          <w:bCs/>
          <w:color w:val="000000"/>
          <w:spacing w:val="4"/>
          <w:sz w:val="28"/>
        </w:rPr>
        <w:t>периода в этом случае теряет практический смысл.</w:t>
      </w:r>
    </w:p>
    <w:p w14:paraId="204B0211" w14:textId="77777777" w:rsidR="004B5ED9" w:rsidRDefault="004B5ED9">
      <w:pPr>
        <w:shd w:val="clear" w:color="auto" w:fill="FFFFFF"/>
        <w:ind w:right="91" w:firstLine="709"/>
        <w:jc w:val="both"/>
        <w:rPr>
          <w:sz w:val="28"/>
        </w:rPr>
      </w:pPr>
      <w:r>
        <w:rPr>
          <w:bCs/>
          <w:color w:val="000000"/>
          <w:spacing w:val="3"/>
          <w:sz w:val="28"/>
        </w:rPr>
        <w:t>Выброс</w:t>
      </w:r>
      <w:r>
        <w:rPr>
          <w:bCs/>
          <w:color w:val="000000"/>
          <w:spacing w:val="-1"/>
          <w:sz w:val="28"/>
        </w:rPr>
        <w:t xml:space="preserve"> в атмосферу</w:t>
      </w:r>
      <w:r>
        <w:rPr>
          <w:bCs/>
          <w:color w:val="000000"/>
          <w:spacing w:val="3"/>
          <w:sz w:val="28"/>
        </w:rPr>
        <w:t xml:space="preserve"> воздуха, не содержащего кроме продуктов его радиолиза </w:t>
      </w:r>
      <w:r>
        <w:rPr>
          <w:bCs/>
          <w:color w:val="000000"/>
          <w:spacing w:val="2"/>
          <w:sz w:val="28"/>
        </w:rPr>
        <w:t>(озона и окислов азота) никаких других токсических или радиоактив</w:t>
      </w:r>
      <w:r>
        <w:rPr>
          <w:bCs/>
          <w:color w:val="000000"/>
          <w:spacing w:val="2"/>
          <w:sz w:val="28"/>
        </w:rPr>
        <w:softHyphen/>
      </w:r>
      <w:r>
        <w:rPr>
          <w:bCs/>
          <w:color w:val="000000"/>
          <w:spacing w:val="-1"/>
          <w:sz w:val="28"/>
        </w:rPr>
        <w:t>ных веществ, может производиться без предварительной очистки.</w:t>
      </w:r>
    </w:p>
    <w:p w14:paraId="789AFFDE" w14:textId="77777777" w:rsidR="004B5ED9" w:rsidRDefault="004B5ED9">
      <w:pPr>
        <w:shd w:val="clear" w:color="auto" w:fill="FFFFFF"/>
        <w:ind w:right="82" w:firstLine="709"/>
        <w:jc w:val="both"/>
        <w:rPr>
          <w:sz w:val="28"/>
        </w:rPr>
      </w:pPr>
      <w:r>
        <w:rPr>
          <w:bCs/>
          <w:color w:val="000000"/>
          <w:spacing w:val="6"/>
          <w:sz w:val="28"/>
        </w:rPr>
        <w:lastRenderedPageBreak/>
        <w:t xml:space="preserve">При наличии воздухообмена в зоне облучения образование озона </w:t>
      </w:r>
      <w:r>
        <w:rPr>
          <w:bCs/>
          <w:color w:val="000000"/>
          <w:spacing w:val="-2"/>
          <w:sz w:val="28"/>
        </w:rPr>
        <w:t xml:space="preserve">и его распространение в объеме камеры при включенном ускорителе </w:t>
      </w:r>
      <w:r>
        <w:rPr>
          <w:bCs/>
          <w:color w:val="000000"/>
          <w:sz w:val="28"/>
        </w:rPr>
        <w:t xml:space="preserve">происходит непрерывно. Причем концентрация озона в воздухе зависит </w:t>
      </w:r>
      <w:r>
        <w:rPr>
          <w:bCs/>
          <w:color w:val="000000"/>
          <w:spacing w:val="3"/>
          <w:sz w:val="28"/>
        </w:rPr>
        <w:t xml:space="preserve">от организации вентиляции, объема камеры, места расположения </w:t>
      </w:r>
      <w:r>
        <w:rPr>
          <w:bCs/>
          <w:color w:val="000000"/>
          <w:spacing w:val="4"/>
          <w:sz w:val="28"/>
        </w:rPr>
        <w:t xml:space="preserve">ускорителя в рабочей камере, направления пучка электронов по отношению к направлению движения воздушных потоков. Поэтому </w:t>
      </w:r>
      <w:r>
        <w:rPr>
          <w:bCs/>
          <w:color w:val="000000"/>
          <w:spacing w:val="-1"/>
          <w:sz w:val="28"/>
        </w:rPr>
        <w:t xml:space="preserve">точно концентрацию озона в воздухе рабочей камеры ускорителя можно </w:t>
      </w:r>
      <w:r>
        <w:rPr>
          <w:bCs/>
          <w:color w:val="000000"/>
          <w:spacing w:val="1"/>
          <w:sz w:val="28"/>
        </w:rPr>
        <w:t>рассчитать лишь исходя из конкретных условий, перечисленных выше.</w:t>
      </w:r>
    </w:p>
    <w:p w14:paraId="6D56E29A" w14:textId="77777777" w:rsidR="004B5ED9" w:rsidRDefault="004B5ED9">
      <w:pPr>
        <w:shd w:val="clear" w:color="auto" w:fill="FFFFFF"/>
        <w:ind w:firstLine="709"/>
        <w:jc w:val="both"/>
        <w:rPr>
          <w:bCs/>
          <w:color w:val="000000"/>
          <w:sz w:val="28"/>
        </w:rPr>
      </w:pPr>
      <w:r>
        <w:rPr>
          <w:bCs/>
          <w:color w:val="000000"/>
          <w:sz w:val="28"/>
        </w:rPr>
        <w:t>Линейная скорость движения воздуха в рабочей камере (</w:t>
      </w:r>
      <w:r>
        <w:rPr>
          <w:bCs/>
          <w:i/>
          <w:iCs/>
          <w:color w:val="000000"/>
          <w:spacing w:val="13"/>
          <w:sz w:val="28"/>
          <w:lang w:val="en-US"/>
        </w:rPr>
        <w:t>v</w:t>
      </w:r>
      <w:r>
        <w:rPr>
          <w:bCs/>
          <w:i/>
          <w:iCs/>
          <w:color w:val="000000"/>
          <w:spacing w:val="13"/>
          <w:sz w:val="28"/>
        </w:rPr>
        <w:t>)</w:t>
      </w:r>
      <w:r>
        <w:rPr>
          <w:bCs/>
          <w:color w:val="000000"/>
          <w:sz w:val="28"/>
        </w:rPr>
        <w:t xml:space="preserve"> будет равна:</w:t>
      </w:r>
    </w:p>
    <w:p w14:paraId="394030FF" w14:textId="77777777" w:rsidR="004B5ED9" w:rsidRDefault="004B5ED9">
      <w:pPr>
        <w:shd w:val="clear" w:color="auto" w:fill="FFFFFF"/>
        <w:ind w:firstLine="709"/>
        <w:jc w:val="both"/>
        <w:rPr>
          <w:bCs/>
          <w:color w:val="000000"/>
          <w:sz w:val="28"/>
        </w:rPr>
      </w:pPr>
    </w:p>
    <w:p w14:paraId="6EA474A2" w14:textId="77777777" w:rsidR="004B5ED9" w:rsidRDefault="004B5ED9">
      <w:pPr>
        <w:shd w:val="clear" w:color="auto" w:fill="FFFFFF"/>
        <w:tabs>
          <w:tab w:val="left" w:pos="2835"/>
        </w:tabs>
        <w:ind w:firstLine="709"/>
        <w:rPr>
          <w:bCs/>
          <w:color w:val="000000"/>
          <w:spacing w:val="5"/>
          <w:sz w:val="28"/>
        </w:rPr>
      </w:pPr>
      <w:r>
        <w:rPr>
          <w:bCs/>
          <w:i/>
          <w:iCs/>
          <w:color w:val="000000"/>
          <w:spacing w:val="13"/>
          <w:sz w:val="28"/>
        </w:rPr>
        <w:tab/>
      </w:r>
      <w:r>
        <w:rPr>
          <w:bCs/>
          <w:i/>
          <w:iCs/>
          <w:color w:val="000000"/>
          <w:spacing w:val="13"/>
          <w:sz w:val="28"/>
          <w:lang w:val="en-US"/>
        </w:rPr>
        <w:t>v</w:t>
      </w:r>
      <w:r>
        <w:rPr>
          <w:bCs/>
          <w:i/>
          <w:iCs/>
          <w:color w:val="000000"/>
          <w:spacing w:val="13"/>
          <w:sz w:val="28"/>
        </w:rPr>
        <w:t xml:space="preserve"> = </w:t>
      </w:r>
      <w:r>
        <w:rPr>
          <w:bCs/>
          <w:i/>
          <w:iCs/>
          <w:color w:val="000000"/>
          <w:spacing w:val="13"/>
          <w:sz w:val="28"/>
          <w:lang w:val="en-US"/>
        </w:rPr>
        <w:t>K</w:t>
      </w:r>
      <w:proofErr w:type="spellStart"/>
      <w:r>
        <w:rPr>
          <w:bCs/>
          <w:i/>
          <w:iCs/>
          <w:color w:val="000000"/>
          <w:spacing w:val="13"/>
          <w:sz w:val="28"/>
          <w:vertAlign w:val="subscript"/>
        </w:rPr>
        <w:t>кам</w:t>
      </w:r>
      <w:proofErr w:type="spellEnd"/>
      <w:r>
        <w:rPr>
          <w:bCs/>
          <w:i/>
          <w:iCs/>
          <w:color w:val="000000"/>
          <w:spacing w:val="13"/>
          <w:sz w:val="28"/>
        </w:rPr>
        <w:t>∙</w:t>
      </w:r>
      <w:r>
        <w:rPr>
          <w:bCs/>
          <w:i/>
          <w:iCs/>
          <w:color w:val="000000"/>
          <w:spacing w:val="13"/>
          <w:sz w:val="28"/>
          <w:lang w:val="en-US"/>
        </w:rPr>
        <w:t>l</w:t>
      </w:r>
      <w:r>
        <w:rPr>
          <w:bCs/>
          <w:color w:val="000000"/>
          <w:spacing w:val="13"/>
          <w:sz w:val="28"/>
        </w:rPr>
        <w:t>, м/ч,</w:t>
      </w:r>
      <w:r>
        <w:rPr>
          <w:bCs/>
          <w:color w:val="000000"/>
          <w:sz w:val="28"/>
        </w:rPr>
        <w:tab/>
      </w:r>
      <w:r>
        <w:rPr>
          <w:bCs/>
          <w:color w:val="000000"/>
          <w:sz w:val="28"/>
        </w:rPr>
        <w:tab/>
      </w:r>
      <w:r>
        <w:rPr>
          <w:bCs/>
          <w:color w:val="000000"/>
          <w:sz w:val="28"/>
        </w:rPr>
        <w:tab/>
      </w:r>
      <w:r>
        <w:rPr>
          <w:bCs/>
          <w:color w:val="000000"/>
          <w:sz w:val="28"/>
        </w:rPr>
        <w:tab/>
      </w:r>
      <w:r>
        <w:rPr>
          <w:bCs/>
          <w:color w:val="000000"/>
          <w:sz w:val="28"/>
        </w:rPr>
        <w:tab/>
      </w:r>
      <w:r>
        <w:rPr>
          <w:bCs/>
          <w:color w:val="000000"/>
          <w:sz w:val="28"/>
        </w:rPr>
        <w:tab/>
      </w:r>
      <w:r>
        <w:rPr>
          <w:bCs/>
          <w:color w:val="000000"/>
          <w:spacing w:val="5"/>
          <w:sz w:val="28"/>
        </w:rPr>
        <w:t>(5)</w:t>
      </w:r>
    </w:p>
    <w:p w14:paraId="361B6E6D" w14:textId="77777777" w:rsidR="004B5ED9" w:rsidRDefault="004B5ED9">
      <w:pPr>
        <w:shd w:val="clear" w:color="auto" w:fill="FFFFFF"/>
        <w:tabs>
          <w:tab w:val="left" w:pos="2835"/>
        </w:tabs>
        <w:ind w:firstLine="709"/>
        <w:rPr>
          <w:sz w:val="28"/>
        </w:rPr>
      </w:pPr>
    </w:p>
    <w:p w14:paraId="556823F0" w14:textId="77777777" w:rsidR="004B5ED9" w:rsidRDefault="004B5ED9">
      <w:pPr>
        <w:shd w:val="clear" w:color="auto" w:fill="FFFFFF"/>
        <w:ind w:firstLine="709"/>
        <w:jc w:val="both"/>
        <w:rPr>
          <w:bCs/>
          <w:color w:val="000000"/>
          <w:spacing w:val="7"/>
          <w:sz w:val="28"/>
        </w:rPr>
      </w:pPr>
      <w:r>
        <w:rPr>
          <w:bCs/>
          <w:color w:val="000000"/>
          <w:spacing w:val="7"/>
          <w:sz w:val="28"/>
        </w:rPr>
        <w:t xml:space="preserve">где </w:t>
      </w:r>
      <w:r>
        <w:rPr>
          <w:bCs/>
          <w:i/>
          <w:color w:val="000000"/>
          <w:spacing w:val="7"/>
          <w:sz w:val="28"/>
          <w:lang w:val="en-US"/>
        </w:rPr>
        <w:t>K</w:t>
      </w:r>
      <w:proofErr w:type="spellStart"/>
      <w:r>
        <w:rPr>
          <w:bCs/>
          <w:i/>
          <w:color w:val="000000"/>
          <w:spacing w:val="7"/>
          <w:sz w:val="28"/>
          <w:vertAlign w:val="subscript"/>
        </w:rPr>
        <w:t>кам</w:t>
      </w:r>
      <w:proofErr w:type="spellEnd"/>
      <w:r>
        <w:rPr>
          <w:bCs/>
          <w:color w:val="000000"/>
          <w:spacing w:val="7"/>
          <w:sz w:val="28"/>
        </w:rPr>
        <w:t xml:space="preserve"> - кратность воздухообмена в рабочей камере, ч</w:t>
      </w:r>
      <w:r>
        <w:rPr>
          <w:bCs/>
          <w:color w:val="000000"/>
          <w:spacing w:val="7"/>
          <w:sz w:val="28"/>
          <w:vertAlign w:val="superscript"/>
        </w:rPr>
        <w:t>-1</w:t>
      </w:r>
      <w:r>
        <w:rPr>
          <w:bCs/>
          <w:color w:val="000000"/>
          <w:spacing w:val="7"/>
          <w:sz w:val="28"/>
        </w:rPr>
        <w:t>;</w:t>
      </w:r>
    </w:p>
    <w:p w14:paraId="17378DF3" w14:textId="77777777" w:rsidR="004B5ED9" w:rsidRDefault="004B5ED9">
      <w:pPr>
        <w:shd w:val="clear" w:color="auto" w:fill="FFFFFF"/>
        <w:ind w:firstLine="709"/>
        <w:jc w:val="both"/>
        <w:rPr>
          <w:bCs/>
          <w:color w:val="000000"/>
          <w:spacing w:val="-5"/>
          <w:sz w:val="28"/>
        </w:rPr>
      </w:pPr>
      <w:r>
        <w:rPr>
          <w:bCs/>
          <w:color w:val="000000"/>
          <w:spacing w:val="7"/>
          <w:sz w:val="28"/>
        </w:rPr>
        <w:t xml:space="preserve">      </w:t>
      </w:r>
      <w:r>
        <w:rPr>
          <w:bCs/>
          <w:i/>
          <w:color w:val="000000"/>
          <w:spacing w:val="7"/>
          <w:sz w:val="28"/>
          <w:lang w:val="en-US"/>
        </w:rPr>
        <w:t>l</w:t>
      </w:r>
      <w:r>
        <w:rPr>
          <w:bCs/>
          <w:color w:val="000000"/>
          <w:spacing w:val="7"/>
          <w:sz w:val="28"/>
        </w:rPr>
        <w:t xml:space="preserve"> – длина рабочей камеры</w:t>
      </w:r>
      <w:r>
        <w:rPr>
          <w:bCs/>
          <w:color w:val="000000"/>
          <w:spacing w:val="-5"/>
          <w:sz w:val="28"/>
        </w:rPr>
        <w:t>, м.</w:t>
      </w:r>
    </w:p>
    <w:p w14:paraId="494D5BFF" w14:textId="77777777" w:rsidR="004B5ED9" w:rsidRDefault="004B5ED9">
      <w:pPr>
        <w:shd w:val="clear" w:color="auto" w:fill="FFFFFF"/>
        <w:ind w:firstLine="709"/>
        <w:jc w:val="both"/>
        <w:rPr>
          <w:bCs/>
          <w:color w:val="000000"/>
          <w:spacing w:val="-5"/>
          <w:sz w:val="28"/>
        </w:rPr>
      </w:pPr>
    </w:p>
    <w:p w14:paraId="37CF32BC" w14:textId="77777777" w:rsidR="004B5ED9" w:rsidRDefault="004B5ED9">
      <w:pPr>
        <w:shd w:val="clear" w:color="auto" w:fill="FFFFFF"/>
        <w:ind w:firstLine="709"/>
        <w:jc w:val="both"/>
        <w:rPr>
          <w:bCs/>
          <w:color w:val="000000"/>
          <w:sz w:val="28"/>
        </w:rPr>
      </w:pPr>
      <w:r>
        <w:rPr>
          <w:bCs/>
          <w:color w:val="000000"/>
          <w:sz w:val="28"/>
        </w:rPr>
        <w:t>В случае, когда пучок электронов направлен перпендикулярно направлению движения воздуха в рабочей камере, время нахождения каждой порции воздуха в зоне облучения (в пучке электронов) составит:</w:t>
      </w:r>
    </w:p>
    <w:p w14:paraId="22DA1BC2" w14:textId="77777777" w:rsidR="004B5ED9" w:rsidRDefault="004B5ED9">
      <w:pPr>
        <w:shd w:val="clear" w:color="auto" w:fill="FFFFFF"/>
        <w:ind w:firstLine="709"/>
        <w:jc w:val="both"/>
        <w:rPr>
          <w:bCs/>
          <w:color w:val="000000"/>
          <w:sz w:val="28"/>
        </w:rPr>
      </w:pPr>
    </w:p>
    <w:p w14:paraId="2467A391" w14:textId="77777777" w:rsidR="004B5ED9" w:rsidRDefault="004B5ED9">
      <w:pPr>
        <w:shd w:val="clear" w:color="auto" w:fill="FFFFFF"/>
        <w:ind w:left="2123" w:firstLine="709"/>
        <w:rPr>
          <w:sz w:val="28"/>
        </w:rPr>
      </w:pPr>
      <w:r>
        <w:rPr>
          <w:position w:val="-30"/>
          <w:sz w:val="28"/>
        </w:rPr>
        <w:object w:dxaOrig="1640" w:dyaOrig="760" w14:anchorId="7EC95822">
          <v:shape id="_x0000_i1048" type="#_x0000_t75" style="width:82.2pt;height:37.8pt" o:ole="">
            <v:imagedata r:id="rId53" o:title=""/>
          </v:shape>
          <o:OLEObject Type="Embed" ProgID="Equation.3" ShapeID="_x0000_i1048" DrawAspect="Content" ObjectID="_1653207162" r:id="rId54"/>
        </w:object>
      </w:r>
      <w:r>
        <w:rPr>
          <w:sz w:val="28"/>
        </w:rPr>
        <w:t xml:space="preserve">, </w:t>
      </w:r>
      <w:proofErr w:type="gramStart"/>
      <w:r>
        <w:rPr>
          <w:sz w:val="28"/>
        </w:rPr>
        <w:t xml:space="preserve">ч,   </w:t>
      </w:r>
      <w:proofErr w:type="gramEnd"/>
      <w:r>
        <w:rPr>
          <w:sz w:val="28"/>
        </w:rPr>
        <w:t xml:space="preserve"> </w:t>
      </w:r>
      <w:r>
        <w:rPr>
          <w:sz w:val="28"/>
        </w:rPr>
        <w:tab/>
      </w:r>
      <w:r>
        <w:rPr>
          <w:sz w:val="28"/>
        </w:rPr>
        <w:tab/>
      </w:r>
      <w:r>
        <w:rPr>
          <w:sz w:val="28"/>
        </w:rPr>
        <w:tab/>
      </w:r>
      <w:r>
        <w:rPr>
          <w:sz w:val="28"/>
        </w:rPr>
        <w:tab/>
      </w:r>
      <w:r>
        <w:rPr>
          <w:sz w:val="28"/>
        </w:rPr>
        <w:tab/>
        <w:t>(6)</w:t>
      </w:r>
    </w:p>
    <w:p w14:paraId="36FAAD18" w14:textId="77777777" w:rsidR="004B5ED9" w:rsidRDefault="004B5ED9">
      <w:pPr>
        <w:shd w:val="clear" w:color="auto" w:fill="FFFFFF"/>
        <w:ind w:left="2123" w:firstLine="709"/>
        <w:rPr>
          <w:sz w:val="28"/>
        </w:rPr>
      </w:pPr>
    </w:p>
    <w:p w14:paraId="49CF4D22" w14:textId="77777777" w:rsidR="004B5ED9" w:rsidRDefault="004B5ED9">
      <w:pPr>
        <w:shd w:val="clear" w:color="auto" w:fill="FFFFFF"/>
        <w:ind w:firstLine="709"/>
        <w:rPr>
          <w:bCs/>
          <w:color w:val="000000"/>
          <w:sz w:val="28"/>
        </w:rPr>
      </w:pPr>
      <w:proofErr w:type="gramStart"/>
      <w:r>
        <w:rPr>
          <w:bCs/>
          <w:color w:val="000000"/>
          <w:sz w:val="28"/>
        </w:rPr>
        <w:t>где</w:t>
      </w:r>
      <w:proofErr w:type="gramEnd"/>
      <w:r>
        <w:rPr>
          <w:bCs/>
          <w:color w:val="000000"/>
          <w:sz w:val="28"/>
        </w:rPr>
        <w:t xml:space="preserve"> </w:t>
      </w:r>
      <w:r>
        <w:rPr>
          <w:bCs/>
          <w:i/>
          <w:iCs/>
          <w:color w:val="000000"/>
          <w:sz w:val="28"/>
        </w:rPr>
        <w:t xml:space="preserve">а </w:t>
      </w:r>
      <w:r>
        <w:rPr>
          <w:bCs/>
          <w:color w:val="000000"/>
          <w:sz w:val="28"/>
        </w:rPr>
        <w:t>- средняя ширина сечения пучка электронов, м.</w:t>
      </w:r>
    </w:p>
    <w:p w14:paraId="30CEDBE8" w14:textId="77777777" w:rsidR="004B5ED9" w:rsidRDefault="004B5ED9">
      <w:pPr>
        <w:shd w:val="clear" w:color="auto" w:fill="FFFFFF"/>
        <w:ind w:firstLine="709"/>
        <w:rPr>
          <w:sz w:val="28"/>
        </w:rPr>
      </w:pPr>
    </w:p>
    <w:p w14:paraId="0AD722DC" w14:textId="77777777" w:rsidR="004B5ED9" w:rsidRDefault="004B5ED9">
      <w:pPr>
        <w:shd w:val="clear" w:color="auto" w:fill="FFFFFF"/>
        <w:ind w:firstLine="709"/>
        <w:rPr>
          <w:bCs/>
          <w:color w:val="000000"/>
          <w:sz w:val="28"/>
        </w:rPr>
      </w:pPr>
      <w:r>
        <w:rPr>
          <w:bCs/>
          <w:color w:val="000000"/>
          <w:sz w:val="28"/>
        </w:rPr>
        <w:t>Тогда кратность воздухообмена в зоне облучения составит:</w:t>
      </w:r>
    </w:p>
    <w:p w14:paraId="7A6101A6" w14:textId="77777777" w:rsidR="004B5ED9" w:rsidRDefault="004B5ED9">
      <w:pPr>
        <w:shd w:val="clear" w:color="auto" w:fill="FFFFFF"/>
        <w:ind w:firstLine="709"/>
        <w:rPr>
          <w:bCs/>
          <w:color w:val="000000"/>
          <w:sz w:val="28"/>
        </w:rPr>
      </w:pPr>
    </w:p>
    <w:p w14:paraId="76893231" w14:textId="77777777" w:rsidR="004B5ED9" w:rsidRDefault="004B5ED9">
      <w:pPr>
        <w:shd w:val="clear" w:color="auto" w:fill="FFFFFF"/>
        <w:ind w:left="2123" w:firstLine="709"/>
        <w:rPr>
          <w:sz w:val="28"/>
        </w:rPr>
      </w:pPr>
      <w:r>
        <w:rPr>
          <w:position w:val="-34"/>
          <w:sz w:val="28"/>
        </w:rPr>
        <w:object w:dxaOrig="1860" w:dyaOrig="720" w14:anchorId="0D46FD27">
          <v:shape id="_x0000_i1049" type="#_x0000_t75" style="width:93pt;height:36pt" o:ole="">
            <v:imagedata r:id="rId55" o:title=""/>
          </v:shape>
          <o:OLEObject Type="Embed" ProgID="Equation.3" ShapeID="_x0000_i1049" DrawAspect="Content" ObjectID="_1653207163" r:id="rId56"/>
        </w:object>
      </w:r>
      <w:r>
        <w:rPr>
          <w:sz w:val="28"/>
        </w:rPr>
        <w:t>, ч</w:t>
      </w:r>
      <w:r>
        <w:rPr>
          <w:sz w:val="28"/>
          <w:vertAlign w:val="superscript"/>
        </w:rPr>
        <w:t>-1</w:t>
      </w:r>
      <w:r>
        <w:rPr>
          <w:sz w:val="28"/>
        </w:rPr>
        <w:t>.</w:t>
      </w:r>
    </w:p>
    <w:p w14:paraId="0857696E" w14:textId="77777777" w:rsidR="004B5ED9" w:rsidRDefault="004B5ED9">
      <w:pPr>
        <w:shd w:val="clear" w:color="auto" w:fill="FFFFFF"/>
        <w:ind w:left="2123" w:firstLine="709"/>
        <w:rPr>
          <w:sz w:val="28"/>
        </w:rPr>
      </w:pPr>
    </w:p>
    <w:p w14:paraId="1C745C88" w14:textId="77777777" w:rsidR="004B5ED9" w:rsidRDefault="004B5ED9">
      <w:pPr>
        <w:shd w:val="clear" w:color="auto" w:fill="FFFFFF"/>
        <w:ind w:firstLine="709"/>
        <w:jc w:val="both"/>
        <w:rPr>
          <w:sz w:val="28"/>
        </w:rPr>
      </w:pPr>
      <w:proofErr w:type="gramStart"/>
      <w:r>
        <w:rPr>
          <w:bCs/>
          <w:color w:val="000000"/>
          <w:spacing w:val="9"/>
          <w:sz w:val="28"/>
        </w:rPr>
        <w:t>Таким  образом</w:t>
      </w:r>
      <w:proofErr w:type="gramEnd"/>
      <w:r>
        <w:rPr>
          <w:bCs/>
          <w:color w:val="000000"/>
          <w:spacing w:val="9"/>
          <w:sz w:val="28"/>
        </w:rPr>
        <w:t xml:space="preserve">   определяются   все   параметры  (</w:t>
      </w:r>
      <w:r>
        <w:rPr>
          <w:bCs/>
          <w:i/>
          <w:color w:val="000000"/>
          <w:spacing w:val="9"/>
          <w:sz w:val="28"/>
          <w:lang w:val="en-US"/>
        </w:rPr>
        <w:t>t</w:t>
      </w:r>
      <w:proofErr w:type="spellStart"/>
      <w:r>
        <w:rPr>
          <w:bCs/>
          <w:i/>
          <w:color w:val="000000"/>
          <w:spacing w:val="9"/>
          <w:sz w:val="28"/>
          <w:vertAlign w:val="subscript"/>
        </w:rPr>
        <w:t>зо</w:t>
      </w:r>
      <w:proofErr w:type="spellEnd"/>
      <w:r>
        <w:rPr>
          <w:bCs/>
          <w:color w:val="000000"/>
          <w:spacing w:val="9"/>
          <w:sz w:val="28"/>
        </w:rPr>
        <w:t xml:space="preserve">; </w:t>
      </w:r>
      <w:proofErr w:type="spellStart"/>
      <w:r>
        <w:rPr>
          <w:bCs/>
          <w:i/>
          <w:iCs/>
          <w:color w:val="000000"/>
          <w:spacing w:val="9"/>
          <w:sz w:val="28"/>
        </w:rPr>
        <w:t>К</w:t>
      </w:r>
      <w:r>
        <w:rPr>
          <w:bCs/>
          <w:i/>
          <w:iCs/>
          <w:color w:val="000000"/>
          <w:spacing w:val="9"/>
          <w:sz w:val="28"/>
          <w:vertAlign w:val="subscript"/>
        </w:rPr>
        <w:t>зо</w:t>
      </w:r>
      <w:proofErr w:type="spellEnd"/>
      <w:r>
        <w:rPr>
          <w:bCs/>
          <w:i/>
          <w:iCs/>
          <w:color w:val="000000"/>
          <w:spacing w:val="9"/>
          <w:sz w:val="28"/>
        </w:rPr>
        <w:t xml:space="preserve">; </w:t>
      </w:r>
      <w:proofErr w:type="spellStart"/>
      <w:r>
        <w:rPr>
          <w:bCs/>
          <w:i/>
          <w:iCs/>
          <w:color w:val="000000"/>
          <w:spacing w:val="9"/>
          <w:sz w:val="28"/>
        </w:rPr>
        <w:t>λ</w:t>
      </w:r>
      <w:r>
        <w:rPr>
          <w:bCs/>
          <w:i/>
          <w:iCs/>
          <w:color w:val="000000"/>
          <w:spacing w:val="9"/>
          <w:sz w:val="28"/>
          <w:vertAlign w:val="subscript"/>
        </w:rPr>
        <w:t>рад</w:t>
      </w:r>
      <w:proofErr w:type="spellEnd"/>
      <w:r>
        <w:rPr>
          <w:bCs/>
          <w:color w:val="000000"/>
          <w:spacing w:val="9"/>
          <w:sz w:val="28"/>
        </w:rPr>
        <w:t xml:space="preserve">), </w:t>
      </w:r>
      <w:r>
        <w:rPr>
          <w:bCs/>
          <w:color w:val="000000"/>
          <w:spacing w:val="5"/>
          <w:sz w:val="28"/>
        </w:rPr>
        <w:t>необходимые для расчета концентрации озона в зоне пучка электронов.</w:t>
      </w:r>
    </w:p>
    <w:p w14:paraId="370E9065" w14:textId="77777777" w:rsidR="004B5ED9" w:rsidRDefault="004B5ED9">
      <w:pPr>
        <w:shd w:val="clear" w:color="auto" w:fill="FFFFFF"/>
        <w:ind w:firstLine="709"/>
        <w:jc w:val="both"/>
        <w:rPr>
          <w:bCs/>
          <w:color w:val="000000"/>
          <w:spacing w:val="9"/>
          <w:sz w:val="28"/>
        </w:rPr>
      </w:pPr>
      <w:r>
        <w:rPr>
          <w:bCs/>
          <w:color w:val="000000"/>
          <w:spacing w:val="9"/>
          <w:sz w:val="28"/>
        </w:rPr>
        <w:t>Количество озона, образующегося за 1 ч, будет равно:</w:t>
      </w:r>
    </w:p>
    <w:p w14:paraId="44C63501" w14:textId="77777777" w:rsidR="004B5ED9" w:rsidRDefault="004B5ED9">
      <w:pPr>
        <w:shd w:val="clear" w:color="auto" w:fill="FFFFFF"/>
        <w:ind w:firstLine="709"/>
        <w:jc w:val="both"/>
        <w:rPr>
          <w:bCs/>
          <w:color w:val="000000"/>
          <w:spacing w:val="9"/>
          <w:sz w:val="28"/>
        </w:rPr>
      </w:pPr>
    </w:p>
    <w:p w14:paraId="02EC37B1" w14:textId="77777777" w:rsidR="004B5ED9" w:rsidRDefault="004B5ED9">
      <w:pPr>
        <w:shd w:val="clear" w:color="auto" w:fill="FFFFFF"/>
        <w:ind w:left="2123" w:firstLine="1"/>
        <w:rPr>
          <w:sz w:val="28"/>
        </w:rPr>
      </w:pPr>
      <w:r>
        <w:rPr>
          <w:position w:val="-12"/>
          <w:sz w:val="28"/>
        </w:rPr>
        <w:object w:dxaOrig="4099" w:dyaOrig="380" w14:anchorId="776A6AC0">
          <v:shape id="_x0000_i1050" type="#_x0000_t75" style="width:205.2pt;height:19.2pt" o:ole="">
            <v:imagedata r:id="rId57" o:title=""/>
          </v:shape>
          <o:OLEObject Type="Embed" ProgID="Equation.3" ShapeID="_x0000_i1050" DrawAspect="Content" ObjectID="_1653207164" r:id="rId58"/>
        </w:object>
      </w:r>
      <w:r>
        <w:rPr>
          <w:sz w:val="28"/>
        </w:rPr>
        <w:t>, мг/</w:t>
      </w:r>
      <w:proofErr w:type="gramStart"/>
      <w:r>
        <w:rPr>
          <w:sz w:val="28"/>
        </w:rPr>
        <w:t>ч ,</w:t>
      </w:r>
      <w:proofErr w:type="gramEnd"/>
      <w:r>
        <w:rPr>
          <w:sz w:val="28"/>
        </w:rPr>
        <w:t xml:space="preserve">              </w:t>
      </w:r>
      <w:r>
        <w:rPr>
          <w:sz w:val="28"/>
        </w:rPr>
        <w:tab/>
      </w:r>
      <w:r>
        <w:rPr>
          <w:sz w:val="28"/>
        </w:rPr>
        <w:tab/>
        <w:t>(7)</w:t>
      </w:r>
    </w:p>
    <w:p w14:paraId="3B2129FD" w14:textId="77777777" w:rsidR="004B5ED9" w:rsidRDefault="004B5ED9">
      <w:pPr>
        <w:shd w:val="clear" w:color="auto" w:fill="FFFFFF"/>
        <w:rPr>
          <w:sz w:val="28"/>
        </w:rPr>
      </w:pPr>
    </w:p>
    <w:p w14:paraId="02549A98" w14:textId="77777777" w:rsidR="004B5ED9" w:rsidRDefault="004B5ED9">
      <w:pPr>
        <w:shd w:val="clear" w:color="auto" w:fill="FFFFFF"/>
        <w:rPr>
          <w:sz w:val="28"/>
        </w:rPr>
      </w:pPr>
      <w:r>
        <w:rPr>
          <w:sz w:val="28"/>
        </w:rPr>
        <w:tab/>
        <w:t xml:space="preserve">где: </w:t>
      </w:r>
      <w:r>
        <w:rPr>
          <w:i/>
          <w:sz w:val="28"/>
          <w:lang w:val="en-US"/>
        </w:rPr>
        <w:t>V</w:t>
      </w:r>
      <w:proofErr w:type="spellStart"/>
      <w:r>
        <w:rPr>
          <w:i/>
          <w:sz w:val="28"/>
          <w:vertAlign w:val="subscript"/>
        </w:rPr>
        <w:t>зо</w:t>
      </w:r>
      <w:proofErr w:type="spellEnd"/>
      <w:r>
        <w:rPr>
          <w:sz w:val="28"/>
        </w:rPr>
        <w:t xml:space="preserve"> – объем зоны облучения, м</w:t>
      </w:r>
      <w:r>
        <w:rPr>
          <w:sz w:val="28"/>
          <w:vertAlign w:val="superscript"/>
        </w:rPr>
        <w:t>3</w:t>
      </w:r>
      <w:r>
        <w:rPr>
          <w:sz w:val="28"/>
        </w:rPr>
        <w:t>.</w:t>
      </w:r>
    </w:p>
    <w:p w14:paraId="02BB6EDF" w14:textId="77777777" w:rsidR="004B5ED9" w:rsidRDefault="004B5ED9">
      <w:pPr>
        <w:shd w:val="clear" w:color="auto" w:fill="FFFFFF"/>
        <w:ind w:left="2123" w:firstLine="709"/>
        <w:rPr>
          <w:sz w:val="28"/>
        </w:rPr>
      </w:pPr>
    </w:p>
    <w:p w14:paraId="6B991696" w14:textId="77777777" w:rsidR="004B5ED9" w:rsidRDefault="004B5ED9">
      <w:pPr>
        <w:shd w:val="clear" w:color="auto" w:fill="FFFFFF"/>
        <w:ind w:firstLine="709"/>
        <w:jc w:val="both"/>
        <w:rPr>
          <w:bCs/>
          <w:color w:val="000000"/>
          <w:sz w:val="28"/>
        </w:rPr>
      </w:pPr>
      <w:r>
        <w:rPr>
          <w:bCs/>
          <w:color w:val="000000"/>
          <w:sz w:val="28"/>
        </w:rPr>
        <w:t xml:space="preserve">За 1 ч через рабочую камеру проходит </w:t>
      </w:r>
      <w:r>
        <w:rPr>
          <w:bCs/>
          <w:i/>
          <w:iCs/>
          <w:color w:val="000000"/>
          <w:sz w:val="28"/>
          <w:lang w:val="en-US"/>
        </w:rPr>
        <w:t>L</w:t>
      </w:r>
      <w:r>
        <w:rPr>
          <w:bCs/>
          <w:i/>
          <w:iCs/>
          <w:color w:val="000000"/>
          <w:sz w:val="28"/>
        </w:rPr>
        <w:t xml:space="preserve"> </w:t>
      </w:r>
      <w:r>
        <w:rPr>
          <w:bCs/>
          <w:color w:val="000000"/>
          <w:sz w:val="28"/>
        </w:rPr>
        <w:t>м</w:t>
      </w:r>
      <w:proofErr w:type="gramStart"/>
      <w:r>
        <w:rPr>
          <w:bCs/>
          <w:color w:val="000000"/>
          <w:sz w:val="28"/>
          <w:vertAlign w:val="superscript"/>
        </w:rPr>
        <w:t>3</w:t>
      </w:r>
      <w:r>
        <w:rPr>
          <w:bCs/>
          <w:color w:val="000000"/>
          <w:sz w:val="28"/>
        </w:rPr>
        <w:t xml:space="preserve">  воздуха</w:t>
      </w:r>
      <w:proofErr w:type="gramEnd"/>
      <w:r>
        <w:rPr>
          <w:bCs/>
          <w:color w:val="000000"/>
          <w:sz w:val="28"/>
        </w:rPr>
        <w:t>:</w:t>
      </w:r>
    </w:p>
    <w:p w14:paraId="6B046475" w14:textId="77777777" w:rsidR="004B5ED9" w:rsidRDefault="004B5ED9">
      <w:pPr>
        <w:shd w:val="clear" w:color="auto" w:fill="FFFFFF"/>
        <w:ind w:firstLine="709"/>
        <w:jc w:val="both"/>
        <w:rPr>
          <w:bCs/>
          <w:color w:val="000000"/>
          <w:sz w:val="28"/>
        </w:rPr>
      </w:pPr>
    </w:p>
    <w:p w14:paraId="228ECB53" w14:textId="77777777" w:rsidR="004B5ED9" w:rsidRDefault="004B5ED9">
      <w:pPr>
        <w:shd w:val="clear" w:color="auto" w:fill="FFFFFF"/>
        <w:ind w:left="2123" w:firstLine="709"/>
        <w:rPr>
          <w:bCs/>
          <w:color w:val="000000"/>
          <w:sz w:val="28"/>
        </w:rPr>
      </w:pPr>
      <w:r>
        <w:rPr>
          <w:bCs/>
          <w:i/>
          <w:color w:val="000000"/>
          <w:sz w:val="28"/>
          <w:lang w:val="en-US"/>
        </w:rPr>
        <w:t>L</w:t>
      </w:r>
      <w:r>
        <w:rPr>
          <w:bCs/>
          <w:i/>
          <w:color w:val="000000"/>
          <w:sz w:val="28"/>
        </w:rPr>
        <w:t xml:space="preserve"> </w:t>
      </w:r>
      <w:r>
        <w:rPr>
          <w:bCs/>
          <w:color w:val="000000"/>
          <w:sz w:val="28"/>
        </w:rPr>
        <w:t xml:space="preserve">= </w:t>
      </w:r>
      <w:r>
        <w:rPr>
          <w:bCs/>
          <w:i/>
          <w:color w:val="000000"/>
          <w:sz w:val="28"/>
          <w:lang w:val="en-US"/>
        </w:rPr>
        <w:t>V</w:t>
      </w:r>
      <w:proofErr w:type="spellStart"/>
      <w:r>
        <w:rPr>
          <w:bCs/>
          <w:i/>
          <w:color w:val="000000"/>
          <w:sz w:val="28"/>
          <w:vertAlign w:val="subscript"/>
        </w:rPr>
        <w:t>кам</w:t>
      </w:r>
      <w:proofErr w:type="spellEnd"/>
      <w:r>
        <w:rPr>
          <w:bCs/>
          <w:i/>
          <w:color w:val="000000"/>
          <w:sz w:val="28"/>
        </w:rPr>
        <w:t>∙</w:t>
      </w:r>
      <w:r>
        <w:rPr>
          <w:bCs/>
          <w:i/>
          <w:color w:val="000000"/>
          <w:sz w:val="28"/>
          <w:lang w:val="en-US"/>
        </w:rPr>
        <w:t>K</w:t>
      </w:r>
      <w:proofErr w:type="spellStart"/>
      <w:r>
        <w:rPr>
          <w:bCs/>
          <w:i/>
          <w:color w:val="000000"/>
          <w:sz w:val="28"/>
          <w:vertAlign w:val="subscript"/>
        </w:rPr>
        <w:t>кам</w:t>
      </w:r>
      <w:proofErr w:type="spellEnd"/>
      <w:r>
        <w:rPr>
          <w:bCs/>
          <w:color w:val="000000"/>
          <w:sz w:val="28"/>
        </w:rPr>
        <w:t>, м</w:t>
      </w:r>
      <w:r>
        <w:rPr>
          <w:bCs/>
          <w:color w:val="000000"/>
          <w:sz w:val="28"/>
          <w:vertAlign w:val="superscript"/>
        </w:rPr>
        <w:t>3</w:t>
      </w:r>
      <w:r>
        <w:rPr>
          <w:bCs/>
          <w:color w:val="000000"/>
          <w:sz w:val="28"/>
        </w:rPr>
        <w:t>/</w:t>
      </w:r>
      <w:proofErr w:type="gramStart"/>
      <w:r>
        <w:rPr>
          <w:bCs/>
          <w:color w:val="000000"/>
          <w:sz w:val="28"/>
        </w:rPr>
        <w:t xml:space="preserve">ч,   </w:t>
      </w:r>
      <w:proofErr w:type="gramEnd"/>
      <w:r>
        <w:rPr>
          <w:bCs/>
          <w:color w:val="000000"/>
          <w:sz w:val="28"/>
        </w:rPr>
        <w:t xml:space="preserve">                </w:t>
      </w:r>
      <w:r>
        <w:rPr>
          <w:bCs/>
          <w:color w:val="000000"/>
          <w:sz w:val="28"/>
        </w:rPr>
        <w:tab/>
      </w:r>
      <w:r>
        <w:rPr>
          <w:bCs/>
          <w:color w:val="000000"/>
          <w:sz w:val="28"/>
        </w:rPr>
        <w:tab/>
      </w:r>
      <w:r>
        <w:rPr>
          <w:bCs/>
          <w:color w:val="000000"/>
          <w:sz w:val="28"/>
        </w:rPr>
        <w:tab/>
      </w:r>
      <w:r>
        <w:rPr>
          <w:bCs/>
          <w:color w:val="000000"/>
          <w:sz w:val="28"/>
        </w:rPr>
        <w:tab/>
        <w:t>(8)</w:t>
      </w:r>
    </w:p>
    <w:p w14:paraId="5B1AFB81" w14:textId="77777777" w:rsidR="004B5ED9" w:rsidRDefault="004B5ED9">
      <w:pPr>
        <w:shd w:val="clear" w:color="auto" w:fill="FFFFFF"/>
        <w:rPr>
          <w:bCs/>
          <w:i/>
          <w:color w:val="000000"/>
          <w:sz w:val="28"/>
        </w:rPr>
      </w:pPr>
    </w:p>
    <w:p w14:paraId="352F613A" w14:textId="77777777" w:rsidR="004B5ED9" w:rsidRDefault="004B5ED9">
      <w:pPr>
        <w:shd w:val="clear" w:color="auto" w:fill="FFFFFF"/>
        <w:rPr>
          <w:bCs/>
          <w:color w:val="000000"/>
          <w:sz w:val="28"/>
        </w:rPr>
      </w:pPr>
      <w:r>
        <w:rPr>
          <w:bCs/>
          <w:i/>
          <w:color w:val="000000"/>
          <w:sz w:val="28"/>
        </w:rPr>
        <w:tab/>
      </w:r>
      <w:r>
        <w:rPr>
          <w:bCs/>
          <w:color w:val="000000"/>
          <w:sz w:val="28"/>
        </w:rPr>
        <w:t xml:space="preserve">где: </w:t>
      </w:r>
      <w:r>
        <w:rPr>
          <w:bCs/>
          <w:i/>
          <w:color w:val="000000"/>
          <w:sz w:val="28"/>
          <w:lang w:val="en-US"/>
        </w:rPr>
        <w:t>V</w:t>
      </w:r>
      <w:proofErr w:type="spellStart"/>
      <w:r>
        <w:rPr>
          <w:bCs/>
          <w:i/>
          <w:color w:val="000000"/>
          <w:sz w:val="28"/>
          <w:vertAlign w:val="subscript"/>
        </w:rPr>
        <w:t>кам</w:t>
      </w:r>
      <w:proofErr w:type="spellEnd"/>
      <w:r>
        <w:rPr>
          <w:bCs/>
          <w:color w:val="000000"/>
          <w:sz w:val="28"/>
        </w:rPr>
        <w:t xml:space="preserve"> – объем рабочей камеры, м</w:t>
      </w:r>
      <w:r>
        <w:rPr>
          <w:bCs/>
          <w:color w:val="000000"/>
          <w:sz w:val="28"/>
          <w:vertAlign w:val="superscript"/>
        </w:rPr>
        <w:t>3</w:t>
      </w:r>
      <w:r>
        <w:rPr>
          <w:bCs/>
          <w:color w:val="000000"/>
          <w:sz w:val="28"/>
        </w:rPr>
        <w:t>.</w:t>
      </w:r>
    </w:p>
    <w:p w14:paraId="75B1ADFB" w14:textId="77777777" w:rsidR="004B5ED9" w:rsidRDefault="004B5ED9">
      <w:pPr>
        <w:shd w:val="clear" w:color="auto" w:fill="FFFFFF"/>
        <w:ind w:left="2123" w:firstLine="709"/>
        <w:rPr>
          <w:bCs/>
          <w:color w:val="000000"/>
          <w:sz w:val="28"/>
        </w:rPr>
      </w:pPr>
    </w:p>
    <w:p w14:paraId="3C6C7410" w14:textId="77777777" w:rsidR="004B5ED9" w:rsidRDefault="004B5ED9">
      <w:pPr>
        <w:shd w:val="clear" w:color="auto" w:fill="FFFFFF"/>
        <w:ind w:firstLine="709"/>
        <w:jc w:val="both"/>
        <w:rPr>
          <w:bCs/>
          <w:color w:val="000000"/>
          <w:sz w:val="28"/>
        </w:rPr>
      </w:pPr>
      <w:r>
        <w:rPr>
          <w:bCs/>
          <w:color w:val="000000"/>
          <w:sz w:val="28"/>
        </w:rPr>
        <w:lastRenderedPageBreak/>
        <w:t>Концентрация озона в воздухе камеры при установившемся режиме будет равна:</w:t>
      </w:r>
    </w:p>
    <w:p w14:paraId="27AD69A6" w14:textId="77777777" w:rsidR="004B5ED9" w:rsidRDefault="004B5ED9">
      <w:pPr>
        <w:shd w:val="clear" w:color="auto" w:fill="FFFFFF"/>
        <w:ind w:firstLine="709"/>
        <w:jc w:val="both"/>
        <w:rPr>
          <w:bCs/>
          <w:color w:val="000000"/>
          <w:sz w:val="28"/>
        </w:rPr>
      </w:pPr>
    </w:p>
    <w:p w14:paraId="42BAC4FE" w14:textId="77777777" w:rsidR="004B5ED9" w:rsidRDefault="004B5ED9">
      <w:pPr>
        <w:shd w:val="clear" w:color="auto" w:fill="FFFFFF"/>
        <w:ind w:left="707" w:firstLine="2"/>
        <w:rPr>
          <w:sz w:val="28"/>
        </w:rPr>
      </w:pPr>
      <w:r>
        <w:rPr>
          <w:position w:val="-32"/>
          <w:sz w:val="28"/>
        </w:rPr>
        <w:object w:dxaOrig="6440" w:dyaOrig="740" w14:anchorId="488E40AF">
          <v:shape id="_x0000_i1051" type="#_x0000_t75" style="width:322.2pt;height:37.2pt" o:ole="">
            <v:imagedata r:id="rId59" o:title=""/>
          </v:shape>
          <o:OLEObject Type="Embed" ProgID="Equation.3" ShapeID="_x0000_i1051" DrawAspect="Content" ObjectID="_1653207165" r:id="rId60"/>
        </w:object>
      </w:r>
      <w:r>
        <w:rPr>
          <w:sz w:val="28"/>
        </w:rPr>
        <w:t>, мг/м</w:t>
      </w:r>
      <w:r>
        <w:rPr>
          <w:sz w:val="28"/>
          <w:vertAlign w:val="superscript"/>
        </w:rPr>
        <w:t>3</w:t>
      </w:r>
      <w:r>
        <w:rPr>
          <w:sz w:val="28"/>
        </w:rPr>
        <w:t xml:space="preserve">.   </w:t>
      </w:r>
      <w:r>
        <w:rPr>
          <w:sz w:val="28"/>
        </w:rPr>
        <w:tab/>
        <w:t>(9)</w:t>
      </w:r>
    </w:p>
    <w:p w14:paraId="12242D40" w14:textId="77777777" w:rsidR="004B5ED9" w:rsidRDefault="004B5ED9">
      <w:pPr>
        <w:shd w:val="clear" w:color="auto" w:fill="FFFFFF"/>
        <w:ind w:left="707" w:firstLine="709"/>
        <w:rPr>
          <w:sz w:val="28"/>
        </w:rPr>
      </w:pPr>
    </w:p>
    <w:p w14:paraId="10E8B616" w14:textId="77777777" w:rsidR="004B5ED9" w:rsidRDefault="004B5ED9">
      <w:pPr>
        <w:shd w:val="clear" w:color="auto" w:fill="FFFFFF"/>
        <w:ind w:firstLine="709"/>
        <w:jc w:val="both"/>
        <w:rPr>
          <w:sz w:val="28"/>
        </w:rPr>
      </w:pPr>
      <w:r>
        <w:rPr>
          <w:bCs/>
          <w:color w:val="000000"/>
          <w:sz w:val="28"/>
        </w:rPr>
        <w:t>Для охлаждения фольги выходного окна ускорителя ее обдувают струей сжатого воздуха с расходом около 100 м</w:t>
      </w:r>
      <w:r>
        <w:rPr>
          <w:bCs/>
          <w:color w:val="000000"/>
          <w:sz w:val="28"/>
          <w:vertAlign w:val="superscript"/>
        </w:rPr>
        <w:t>3</w:t>
      </w:r>
      <w:r>
        <w:rPr>
          <w:bCs/>
          <w:color w:val="000000"/>
          <w:sz w:val="28"/>
        </w:rPr>
        <w:t>/ч. Практически весь этот воздух проходит через пучок ускоренных электронов. Каждая порция воздуха будет находиться в зоне облучения около 1 секунды (</w:t>
      </w:r>
      <w:r>
        <w:rPr>
          <w:bCs/>
          <w:i/>
          <w:color w:val="000000"/>
          <w:sz w:val="28"/>
          <w:lang w:val="en-US"/>
        </w:rPr>
        <w:t>t</w:t>
      </w:r>
      <w:proofErr w:type="spellStart"/>
      <w:r>
        <w:rPr>
          <w:bCs/>
          <w:i/>
          <w:color w:val="000000"/>
          <w:sz w:val="28"/>
          <w:vertAlign w:val="subscript"/>
        </w:rPr>
        <w:t>зо</w:t>
      </w:r>
      <w:proofErr w:type="spellEnd"/>
      <w:r>
        <w:rPr>
          <w:bCs/>
          <w:color w:val="000000"/>
          <w:sz w:val="28"/>
        </w:rPr>
        <w:t xml:space="preserve"> = 0,0003 ч, </w:t>
      </w:r>
      <w:proofErr w:type="spellStart"/>
      <w:r>
        <w:rPr>
          <w:bCs/>
          <w:i/>
          <w:color w:val="000000"/>
          <w:sz w:val="28"/>
        </w:rPr>
        <w:t>К</w:t>
      </w:r>
      <w:r>
        <w:rPr>
          <w:bCs/>
          <w:i/>
          <w:color w:val="000000"/>
          <w:sz w:val="28"/>
          <w:vertAlign w:val="subscript"/>
        </w:rPr>
        <w:t>зо</w:t>
      </w:r>
      <w:proofErr w:type="spellEnd"/>
      <w:r>
        <w:rPr>
          <w:bCs/>
          <w:color w:val="000000"/>
          <w:sz w:val="28"/>
        </w:rPr>
        <w:t xml:space="preserve"> = 3600 ч</w:t>
      </w:r>
      <w:r>
        <w:rPr>
          <w:bCs/>
          <w:color w:val="000000"/>
          <w:sz w:val="28"/>
          <w:vertAlign w:val="superscript"/>
        </w:rPr>
        <w:t>-1</w:t>
      </w:r>
      <w:r>
        <w:rPr>
          <w:bCs/>
          <w:color w:val="000000"/>
          <w:sz w:val="28"/>
        </w:rPr>
        <w:t xml:space="preserve">). Подставляя значения </w:t>
      </w:r>
      <w:r>
        <w:rPr>
          <w:bCs/>
          <w:i/>
          <w:color w:val="000000"/>
          <w:sz w:val="28"/>
          <w:lang w:val="en-US"/>
        </w:rPr>
        <w:t>t</w:t>
      </w:r>
      <w:proofErr w:type="spellStart"/>
      <w:r>
        <w:rPr>
          <w:bCs/>
          <w:i/>
          <w:color w:val="000000"/>
          <w:sz w:val="28"/>
          <w:vertAlign w:val="subscript"/>
        </w:rPr>
        <w:t>зо</w:t>
      </w:r>
      <w:proofErr w:type="spellEnd"/>
      <w:r>
        <w:rPr>
          <w:bCs/>
          <w:color w:val="000000"/>
          <w:sz w:val="28"/>
        </w:rPr>
        <w:t xml:space="preserve"> и </w:t>
      </w:r>
      <w:proofErr w:type="spellStart"/>
      <w:r>
        <w:rPr>
          <w:bCs/>
          <w:i/>
          <w:color w:val="000000"/>
          <w:sz w:val="28"/>
        </w:rPr>
        <w:t>К</w:t>
      </w:r>
      <w:r>
        <w:rPr>
          <w:bCs/>
          <w:i/>
          <w:color w:val="000000"/>
          <w:sz w:val="28"/>
          <w:vertAlign w:val="subscript"/>
        </w:rPr>
        <w:t>зо</w:t>
      </w:r>
      <w:proofErr w:type="spellEnd"/>
      <w:r>
        <w:rPr>
          <w:bCs/>
          <w:color w:val="000000"/>
          <w:sz w:val="28"/>
        </w:rPr>
        <w:t xml:space="preserve"> в (9), можно рассчитать концентрацию озона.</w:t>
      </w:r>
    </w:p>
    <w:p w14:paraId="4A9E288F" w14:textId="77777777" w:rsidR="004B5ED9" w:rsidRDefault="004B5ED9">
      <w:pPr>
        <w:shd w:val="clear" w:color="auto" w:fill="FFFFFF"/>
        <w:ind w:firstLine="709"/>
        <w:jc w:val="both"/>
        <w:rPr>
          <w:sz w:val="28"/>
        </w:rPr>
      </w:pPr>
      <w:r>
        <w:rPr>
          <w:bCs/>
          <w:color w:val="000000"/>
          <w:sz w:val="28"/>
        </w:rPr>
        <w:t xml:space="preserve">На ускорителях электронов высоких энергий (более 10 МэВ) происходит активация облучаемых компонентов среды и материалов по реакциям </w:t>
      </w:r>
      <w:r>
        <w:rPr>
          <w:bCs/>
          <w:iCs/>
          <w:color w:val="000000"/>
          <w:sz w:val="28"/>
        </w:rPr>
        <w:t>(</w:t>
      </w:r>
      <w:r>
        <w:rPr>
          <w:bCs/>
          <w:iCs/>
          <w:color w:val="000000"/>
          <w:sz w:val="28"/>
        </w:rPr>
        <w:sym w:font="Symbol" w:char="F067"/>
      </w:r>
      <w:r>
        <w:rPr>
          <w:bCs/>
          <w:color w:val="000000"/>
          <w:sz w:val="28"/>
        </w:rPr>
        <w:t>,</w:t>
      </w:r>
      <w:r>
        <w:rPr>
          <w:bCs/>
          <w:color w:val="000000"/>
          <w:sz w:val="28"/>
          <w:lang w:val="en-US"/>
        </w:rPr>
        <w:t>n</w:t>
      </w:r>
      <w:r>
        <w:rPr>
          <w:bCs/>
          <w:color w:val="000000"/>
          <w:sz w:val="28"/>
        </w:rPr>
        <w:t>)</w:t>
      </w:r>
      <w:r>
        <w:rPr>
          <w:bCs/>
          <w:i/>
          <w:iCs/>
          <w:color w:val="000000"/>
          <w:sz w:val="28"/>
        </w:rPr>
        <w:t>, (</w:t>
      </w:r>
      <w:r>
        <w:rPr>
          <w:bCs/>
          <w:iCs/>
          <w:color w:val="000000"/>
          <w:sz w:val="28"/>
        </w:rPr>
        <w:sym w:font="Symbol" w:char="F067"/>
      </w:r>
      <w:r>
        <w:rPr>
          <w:bCs/>
          <w:iCs/>
          <w:color w:val="000000"/>
          <w:sz w:val="28"/>
        </w:rPr>
        <w:t>,</w:t>
      </w:r>
      <w:r>
        <w:rPr>
          <w:bCs/>
          <w:iCs/>
          <w:color w:val="000000"/>
          <w:sz w:val="28"/>
          <w:lang w:val="en-US"/>
        </w:rPr>
        <w:t>p</w:t>
      </w:r>
      <w:r>
        <w:rPr>
          <w:bCs/>
          <w:color w:val="000000"/>
          <w:sz w:val="28"/>
        </w:rPr>
        <w:t>) и существует опасность внутреннего облучения персонала за счет активации компонентов воздуха. Так, энергети</w:t>
      </w:r>
      <w:r>
        <w:rPr>
          <w:bCs/>
          <w:color w:val="000000"/>
          <w:sz w:val="28"/>
        </w:rPr>
        <w:softHyphen/>
        <w:t xml:space="preserve">ческий порог реакций </w:t>
      </w:r>
      <w:r>
        <w:rPr>
          <w:bCs/>
          <w:color w:val="000000"/>
          <w:sz w:val="28"/>
          <w:vertAlign w:val="superscript"/>
        </w:rPr>
        <w:t>14</w:t>
      </w:r>
      <w:r>
        <w:rPr>
          <w:bCs/>
          <w:color w:val="000000"/>
          <w:sz w:val="28"/>
          <w:lang w:val="en-US"/>
        </w:rPr>
        <w:t>N</w:t>
      </w:r>
      <w:r>
        <w:rPr>
          <w:bCs/>
          <w:iCs/>
          <w:color w:val="000000"/>
          <w:sz w:val="28"/>
        </w:rPr>
        <w:t>(</w:t>
      </w:r>
      <w:r>
        <w:rPr>
          <w:bCs/>
          <w:iCs/>
          <w:color w:val="000000"/>
          <w:sz w:val="28"/>
        </w:rPr>
        <w:sym w:font="Symbol" w:char="F067"/>
      </w:r>
      <w:r>
        <w:rPr>
          <w:bCs/>
          <w:color w:val="000000"/>
          <w:sz w:val="28"/>
        </w:rPr>
        <w:t>,</w:t>
      </w:r>
      <w:r>
        <w:rPr>
          <w:bCs/>
          <w:color w:val="000000"/>
          <w:sz w:val="28"/>
          <w:lang w:val="en-US"/>
        </w:rPr>
        <w:t>n</w:t>
      </w:r>
      <w:r>
        <w:rPr>
          <w:bCs/>
          <w:color w:val="000000"/>
          <w:sz w:val="28"/>
        </w:rPr>
        <w:t>)</w:t>
      </w:r>
      <w:r>
        <w:rPr>
          <w:bCs/>
          <w:color w:val="000000"/>
          <w:sz w:val="28"/>
          <w:vertAlign w:val="superscript"/>
        </w:rPr>
        <w:t>13</w:t>
      </w:r>
      <w:r>
        <w:rPr>
          <w:bCs/>
          <w:color w:val="000000"/>
          <w:sz w:val="28"/>
          <w:lang w:val="en-US"/>
        </w:rPr>
        <w:t>N</w:t>
      </w:r>
      <w:r>
        <w:rPr>
          <w:bCs/>
          <w:color w:val="000000"/>
          <w:sz w:val="28"/>
        </w:rPr>
        <w:t xml:space="preserve"> и </w:t>
      </w:r>
      <w:r>
        <w:rPr>
          <w:bCs/>
          <w:color w:val="000000"/>
          <w:sz w:val="28"/>
          <w:vertAlign w:val="superscript"/>
        </w:rPr>
        <w:t>16</w:t>
      </w:r>
      <w:r>
        <w:rPr>
          <w:bCs/>
          <w:color w:val="000000"/>
          <w:sz w:val="28"/>
        </w:rPr>
        <w:t>О</w:t>
      </w:r>
      <w:r>
        <w:rPr>
          <w:bCs/>
          <w:iCs/>
          <w:color w:val="000000"/>
          <w:sz w:val="28"/>
        </w:rPr>
        <w:t>(</w:t>
      </w:r>
      <w:r>
        <w:rPr>
          <w:bCs/>
          <w:iCs/>
          <w:color w:val="000000"/>
          <w:sz w:val="28"/>
        </w:rPr>
        <w:sym w:font="Symbol" w:char="F067"/>
      </w:r>
      <w:r>
        <w:rPr>
          <w:bCs/>
          <w:iCs/>
          <w:color w:val="000000"/>
          <w:sz w:val="28"/>
        </w:rPr>
        <w:t>,</w:t>
      </w:r>
      <w:r>
        <w:rPr>
          <w:bCs/>
          <w:iCs/>
          <w:color w:val="000000"/>
          <w:sz w:val="28"/>
          <w:lang w:val="en-US"/>
        </w:rPr>
        <w:t>n</w:t>
      </w:r>
      <w:r>
        <w:rPr>
          <w:bCs/>
          <w:iCs/>
          <w:color w:val="000000"/>
          <w:sz w:val="28"/>
        </w:rPr>
        <w:t>)</w:t>
      </w:r>
      <w:r>
        <w:rPr>
          <w:bCs/>
          <w:iCs/>
          <w:color w:val="000000"/>
          <w:sz w:val="28"/>
          <w:vertAlign w:val="superscript"/>
        </w:rPr>
        <w:t>15</w:t>
      </w:r>
      <w:r>
        <w:rPr>
          <w:bCs/>
          <w:iCs/>
          <w:color w:val="000000"/>
          <w:sz w:val="28"/>
        </w:rPr>
        <w:t>О</w:t>
      </w:r>
      <w:r>
        <w:rPr>
          <w:bCs/>
          <w:i/>
          <w:iCs/>
          <w:color w:val="000000"/>
          <w:sz w:val="28"/>
        </w:rPr>
        <w:t xml:space="preserve"> </w:t>
      </w:r>
      <w:r>
        <w:rPr>
          <w:bCs/>
          <w:color w:val="000000"/>
          <w:sz w:val="28"/>
        </w:rPr>
        <w:t>составляет 10,6 МэВ и 15,7 МэВ, соответственно.</w:t>
      </w:r>
    </w:p>
    <w:p w14:paraId="3086C320" w14:textId="77777777" w:rsidR="004B5ED9" w:rsidRDefault="004B5ED9">
      <w:pPr>
        <w:shd w:val="clear" w:color="auto" w:fill="FFFFFF"/>
        <w:ind w:firstLine="709"/>
        <w:jc w:val="both"/>
        <w:rPr>
          <w:bCs/>
          <w:color w:val="000000"/>
          <w:sz w:val="28"/>
        </w:rPr>
      </w:pPr>
      <w:r>
        <w:rPr>
          <w:bCs/>
          <w:color w:val="000000"/>
          <w:sz w:val="28"/>
        </w:rPr>
        <w:t>Концентрация радиоактивного газа в воздухе зоны облучения во время работы ускорителя может быть рассчитана по формуле:</w:t>
      </w:r>
    </w:p>
    <w:p w14:paraId="3CF87FE9" w14:textId="77777777" w:rsidR="004B5ED9" w:rsidRDefault="004B5ED9">
      <w:pPr>
        <w:shd w:val="clear" w:color="auto" w:fill="FFFFFF"/>
        <w:ind w:firstLine="709"/>
        <w:jc w:val="both"/>
        <w:rPr>
          <w:bCs/>
          <w:color w:val="000000"/>
          <w:sz w:val="28"/>
        </w:rPr>
      </w:pPr>
    </w:p>
    <w:p w14:paraId="244FECF5" w14:textId="77777777" w:rsidR="004B5ED9" w:rsidRDefault="004B5ED9">
      <w:pPr>
        <w:shd w:val="clear" w:color="auto" w:fill="FFFFFF"/>
        <w:ind w:firstLine="708"/>
        <w:rPr>
          <w:sz w:val="28"/>
        </w:rPr>
      </w:pPr>
      <w:r>
        <w:rPr>
          <w:position w:val="-30"/>
          <w:sz w:val="28"/>
        </w:rPr>
        <w:object w:dxaOrig="6619" w:dyaOrig="680" w14:anchorId="14545A03">
          <v:shape id="_x0000_i1052" type="#_x0000_t75" style="width:331.2pt;height:34.2pt" o:ole="">
            <v:imagedata r:id="rId61" o:title=""/>
          </v:shape>
          <o:OLEObject Type="Embed" ProgID="Equation.3" ShapeID="_x0000_i1052" DrawAspect="Content" ObjectID="_1653207166" r:id="rId62"/>
        </w:object>
      </w:r>
      <w:r>
        <w:rPr>
          <w:sz w:val="28"/>
        </w:rPr>
        <w:t xml:space="preserve">, </w:t>
      </w:r>
      <w:proofErr w:type="spellStart"/>
      <w:r>
        <w:rPr>
          <w:sz w:val="28"/>
        </w:rPr>
        <w:t>ГБк</w:t>
      </w:r>
      <w:proofErr w:type="spellEnd"/>
      <w:r>
        <w:rPr>
          <w:sz w:val="28"/>
        </w:rPr>
        <w:t>/м</w:t>
      </w:r>
      <w:proofErr w:type="gramStart"/>
      <w:r>
        <w:rPr>
          <w:sz w:val="28"/>
          <w:vertAlign w:val="superscript"/>
        </w:rPr>
        <w:t>3</w:t>
      </w:r>
      <w:r>
        <w:rPr>
          <w:sz w:val="28"/>
        </w:rPr>
        <w:t xml:space="preserve">,  </w:t>
      </w:r>
      <w:r>
        <w:rPr>
          <w:sz w:val="28"/>
        </w:rPr>
        <w:tab/>
      </w:r>
      <w:proofErr w:type="gramEnd"/>
      <w:r>
        <w:rPr>
          <w:sz w:val="28"/>
        </w:rPr>
        <w:t>(10)</w:t>
      </w:r>
    </w:p>
    <w:p w14:paraId="29422848" w14:textId="77777777" w:rsidR="004B5ED9" w:rsidRDefault="004B5ED9">
      <w:pPr>
        <w:shd w:val="clear" w:color="auto" w:fill="FFFFFF"/>
        <w:ind w:left="1415"/>
        <w:rPr>
          <w:sz w:val="28"/>
        </w:rPr>
      </w:pPr>
    </w:p>
    <w:p w14:paraId="6A100B40" w14:textId="77777777" w:rsidR="004B5ED9" w:rsidRDefault="004B5ED9">
      <w:pPr>
        <w:shd w:val="clear" w:color="auto" w:fill="FFFFFF"/>
        <w:ind w:left="2127" w:hanging="1418"/>
        <w:jc w:val="both"/>
        <w:rPr>
          <w:bCs/>
          <w:color w:val="000000"/>
          <w:sz w:val="28"/>
        </w:rPr>
      </w:pPr>
      <w:r>
        <w:rPr>
          <w:bCs/>
          <w:color w:val="000000"/>
          <w:sz w:val="28"/>
        </w:rPr>
        <w:t xml:space="preserve">где: </w:t>
      </w:r>
      <w:r>
        <w:rPr>
          <w:bCs/>
          <w:i/>
          <w:color w:val="000000"/>
          <w:sz w:val="28"/>
        </w:rPr>
        <w:t>С</w:t>
      </w:r>
      <w:r>
        <w:rPr>
          <w:bCs/>
          <w:color w:val="000000"/>
          <w:sz w:val="28"/>
          <w:vertAlign w:val="subscript"/>
        </w:rPr>
        <w:t>0</w:t>
      </w:r>
      <w:r>
        <w:rPr>
          <w:bCs/>
          <w:i/>
          <w:color w:val="000000"/>
          <w:sz w:val="28"/>
        </w:rPr>
        <w:t>'</w:t>
      </w:r>
      <w:r>
        <w:rPr>
          <w:bCs/>
          <w:color w:val="000000"/>
          <w:sz w:val="28"/>
        </w:rPr>
        <w:t xml:space="preserve"> - постоянная скорости образования радиоактивного газа в воздухе, </w:t>
      </w:r>
      <w:r>
        <w:rPr>
          <w:bCs/>
          <w:color w:val="000000"/>
          <w:position w:val="-24"/>
          <w:sz w:val="28"/>
        </w:rPr>
        <w:object w:dxaOrig="1380" w:dyaOrig="620" w14:anchorId="030DCFCE">
          <v:shape id="_x0000_i1053" type="#_x0000_t75" style="width:69pt;height:31.2pt" o:ole="">
            <v:imagedata r:id="rId63" o:title=""/>
          </v:shape>
          <o:OLEObject Type="Embed" ProgID="Equation.3" ShapeID="_x0000_i1053" DrawAspect="Content" ObjectID="_1653207167" r:id="rId64"/>
        </w:object>
      </w:r>
      <w:r>
        <w:rPr>
          <w:bCs/>
          <w:color w:val="000000"/>
          <w:sz w:val="28"/>
        </w:rPr>
        <w:t>;</w:t>
      </w:r>
    </w:p>
    <w:p w14:paraId="048C7FD4" w14:textId="77777777" w:rsidR="004B5ED9" w:rsidRDefault="004B5ED9">
      <w:pPr>
        <w:shd w:val="clear" w:color="auto" w:fill="FFFFFF"/>
        <w:ind w:firstLine="1276"/>
        <w:jc w:val="both"/>
        <w:rPr>
          <w:sz w:val="28"/>
        </w:rPr>
      </w:pPr>
      <w:r>
        <w:rPr>
          <w:i/>
          <w:color w:val="000000"/>
          <w:sz w:val="28"/>
        </w:rPr>
        <w:t>Т</w:t>
      </w:r>
      <w:r>
        <w:rPr>
          <w:i/>
          <w:color w:val="000000"/>
          <w:sz w:val="28"/>
          <w:vertAlign w:val="subscript"/>
        </w:rPr>
        <w:t>1/2</w:t>
      </w:r>
      <w:r>
        <w:rPr>
          <w:color w:val="000000"/>
          <w:sz w:val="28"/>
        </w:rPr>
        <w:t xml:space="preserve"> - период полураспада образующегося радионуклида, ч;</w:t>
      </w:r>
    </w:p>
    <w:p w14:paraId="1D1098DF" w14:textId="77777777" w:rsidR="004B5ED9" w:rsidRDefault="004B5ED9">
      <w:pPr>
        <w:shd w:val="clear" w:color="auto" w:fill="FFFFFF"/>
        <w:ind w:firstLine="1276"/>
        <w:jc w:val="both"/>
        <w:rPr>
          <w:color w:val="000000"/>
          <w:sz w:val="28"/>
        </w:rPr>
      </w:pPr>
      <w:r>
        <w:rPr>
          <w:i/>
          <w:color w:val="000000"/>
          <w:sz w:val="28"/>
        </w:rPr>
        <w:t>Е</w:t>
      </w:r>
      <w:r>
        <w:rPr>
          <w:i/>
          <w:color w:val="000000"/>
          <w:sz w:val="28"/>
          <w:vertAlign w:val="subscript"/>
        </w:rPr>
        <w:t>0</w:t>
      </w:r>
      <w:r>
        <w:rPr>
          <w:color w:val="000000"/>
          <w:sz w:val="28"/>
        </w:rPr>
        <w:t xml:space="preserve"> - энергия электронов, МэВ.</w:t>
      </w:r>
    </w:p>
    <w:p w14:paraId="20C566F9" w14:textId="77777777" w:rsidR="004B5ED9" w:rsidRDefault="004B5ED9">
      <w:pPr>
        <w:shd w:val="clear" w:color="auto" w:fill="FFFFFF"/>
        <w:ind w:firstLine="1276"/>
        <w:jc w:val="both"/>
        <w:rPr>
          <w:bCs/>
          <w:color w:val="000000"/>
          <w:sz w:val="28"/>
        </w:rPr>
      </w:pPr>
    </w:p>
    <w:p w14:paraId="500C2EA1" w14:textId="77777777" w:rsidR="004B5ED9" w:rsidRDefault="004B5ED9">
      <w:pPr>
        <w:shd w:val="clear" w:color="auto" w:fill="FFFFFF"/>
        <w:ind w:firstLine="1276"/>
        <w:jc w:val="both"/>
        <w:rPr>
          <w:bCs/>
          <w:color w:val="000000"/>
          <w:sz w:val="28"/>
        </w:rPr>
      </w:pPr>
      <w:r>
        <w:rPr>
          <w:bCs/>
          <w:color w:val="000000"/>
          <w:sz w:val="28"/>
        </w:rPr>
        <w:t xml:space="preserve">Зависимость </w:t>
      </w:r>
      <w:r>
        <w:rPr>
          <w:bCs/>
          <w:i/>
          <w:color w:val="000000"/>
          <w:sz w:val="28"/>
        </w:rPr>
        <w:t>С</w:t>
      </w:r>
      <w:r>
        <w:rPr>
          <w:bCs/>
          <w:color w:val="000000"/>
          <w:sz w:val="28"/>
          <w:vertAlign w:val="subscript"/>
        </w:rPr>
        <w:t>0</w:t>
      </w:r>
      <w:r>
        <w:rPr>
          <w:bCs/>
          <w:i/>
          <w:color w:val="000000"/>
          <w:sz w:val="28"/>
        </w:rPr>
        <w:t>'</w:t>
      </w:r>
      <w:r>
        <w:rPr>
          <w:bCs/>
          <w:color w:val="000000"/>
          <w:sz w:val="28"/>
        </w:rPr>
        <w:t xml:space="preserve"> от энергии электронов приведена на рисунке 1.</w:t>
      </w:r>
    </w:p>
    <w:p w14:paraId="7E65BDF6" w14:textId="77777777" w:rsidR="004B5ED9" w:rsidRDefault="004B5ED9">
      <w:pPr>
        <w:shd w:val="clear" w:color="auto" w:fill="FFFFFF"/>
        <w:ind w:firstLine="709"/>
        <w:jc w:val="both"/>
        <w:rPr>
          <w:color w:val="000000"/>
          <w:sz w:val="28"/>
        </w:rPr>
      </w:pPr>
    </w:p>
    <w:p w14:paraId="203580A7" w14:textId="77777777" w:rsidR="004B5ED9" w:rsidRDefault="004B5ED9">
      <w:pPr>
        <w:shd w:val="clear" w:color="auto" w:fill="FFFFFF"/>
        <w:ind w:firstLine="709"/>
        <w:jc w:val="both"/>
        <w:rPr>
          <w:color w:val="000000"/>
          <w:sz w:val="28"/>
        </w:rPr>
      </w:pPr>
      <w:r>
        <w:rPr>
          <w:color w:val="000000"/>
          <w:sz w:val="28"/>
        </w:rPr>
        <w:t xml:space="preserve">В таблице 3 приведены значения запретного периода входа в рабочую камеру ускорителя,  рассчитанные  по  приведенным  в данном приложении формулам для тока пучка электронов </w:t>
      </w:r>
      <w:r>
        <w:rPr>
          <w:i/>
          <w:color w:val="000000"/>
          <w:sz w:val="28"/>
          <w:lang w:val="en-US"/>
        </w:rPr>
        <w:t>J</w:t>
      </w:r>
      <w:r>
        <w:rPr>
          <w:color w:val="000000"/>
          <w:sz w:val="28"/>
        </w:rPr>
        <w:t xml:space="preserve"> = 1 мА, кратности воздухообмена в рабочей камере </w:t>
      </w:r>
      <w:r>
        <w:rPr>
          <w:i/>
          <w:color w:val="000000"/>
          <w:sz w:val="28"/>
          <w:lang w:val="en-US"/>
        </w:rPr>
        <w:t>K</w:t>
      </w:r>
      <w:proofErr w:type="spellStart"/>
      <w:r>
        <w:rPr>
          <w:i/>
          <w:color w:val="000000"/>
          <w:sz w:val="28"/>
          <w:vertAlign w:val="subscript"/>
        </w:rPr>
        <w:t>кам</w:t>
      </w:r>
      <w:proofErr w:type="spellEnd"/>
      <w:r>
        <w:rPr>
          <w:color w:val="000000"/>
          <w:sz w:val="28"/>
        </w:rPr>
        <w:t xml:space="preserve"> </w:t>
      </w:r>
      <w:r>
        <w:rPr>
          <w:color w:val="000000"/>
          <w:sz w:val="28"/>
          <w:vertAlign w:val="superscript"/>
        </w:rPr>
        <w:t>=</w:t>
      </w:r>
      <w:r>
        <w:rPr>
          <w:color w:val="000000"/>
          <w:sz w:val="28"/>
        </w:rPr>
        <w:t xml:space="preserve"> 25 ч</w:t>
      </w:r>
      <w:r>
        <w:rPr>
          <w:color w:val="000000"/>
          <w:sz w:val="28"/>
          <w:vertAlign w:val="superscript"/>
        </w:rPr>
        <w:t>-1</w:t>
      </w:r>
      <w:r>
        <w:rPr>
          <w:color w:val="000000"/>
          <w:sz w:val="28"/>
        </w:rPr>
        <w:t xml:space="preserve">, объема камеры </w:t>
      </w:r>
      <w:r>
        <w:rPr>
          <w:i/>
          <w:color w:val="000000"/>
          <w:sz w:val="28"/>
          <w:lang w:val="en-US"/>
        </w:rPr>
        <w:t>V</w:t>
      </w:r>
      <w:proofErr w:type="spellStart"/>
      <w:r>
        <w:rPr>
          <w:i/>
          <w:color w:val="000000"/>
          <w:sz w:val="28"/>
          <w:vertAlign w:val="subscript"/>
        </w:rPr>
        <w:t>кам</w:t>
      </w:r>
      <w:proofErr w:type="spellEnd"/>
      <w:r>
        <w:rPr>
          <w:color w:val="000000"/>
          <w:sz w:val="28"/>
        </w:rPr>
        <w:t xml:space="preserve"> = </w:t>
      </w:r>
      <w:smartTag w:uri="urn:schemas-microsoft-com:office:smarttags" w:element="metricconverter">
        <w:smartTagPr>
          <w:attr w:name="ProductID" w:val="560 м3"/>
        </w:smartTagPr>
        <w:r>
          <w:rPr>
            <w:color w:val="000000"/>
            <w:sz w:val="28"/>
          </w:rPr>
          <w:t>560 м</w:t>
        </w:r>
        <w:r>
          <w:rPr>
            <w:color w:val="000000"/>
            <w:sz w:val="28"/>
            <w:vertAlign w:val="superscript"/>
          </w:rPr>
          <w:t>3</w:t>
        </w:r>
      </w:smartTag>
      <w:r>
        <w:rPr>
          <w:color w:val="000000"/>
          <w:sz w:val="28"/>
        </w:rPr>
        <w:t xml:space="preserve"> , расстояния</w:t>
      </w:r>
      <w:r>
        <w:rPr>
          <w:bCs/>
          <w:color w:val="000000"/>
          <w:spacing w:val="7"/>
          <w:sz w:val="28"/>
        </w:rPr>
        <w:t xml:space="preserve"> от выходного окна ускорителя до мишени</w:t>
      </w:r>
      <w:r>
        <w:rPr>
          <w:color w:val="000000"/>
          <w:sz w:val="28"/>
        </w:rPr>
        <w:t xml:space="preserve"> </w:t>
      </w:r>
      <w:r>
        <w:rPr>
          <w:i/>
          <w:iCs/>
          <w:color w:val="000000"/>
          <w:sz w:val="28"/>
          <w:lang w:val="en-US"/>
        </w:rPr>
        <w:t>d</w:t>
      </w:r>
      <w:r>
        <w:rPr>
          <w:i/>
          <w:iCs/>
          <w:color w:val="000000"/>
          <w:sz w:val="28"/>
        </w:rPr>
        <w:t xml:space="preserve"> </w:t>
      </w:r>
      <w:r>
        <w:rPr>
          <w:color w:val="000000"/>
          <w:sz w:val="28"/>
        </w:rPr>
        <w:t xml:space="preserve">= </w:t>
      </w:r>
      <w:smartTag w:uri="urn:schemas-microsoft-com:office:smarttags" w:element="metricconverter">
        <w:smartTagPr>
          <w:attr w:name="ProductID" w:val="5 м"/>
        </w:smartTagPr>
        <w:r>
          <w:rPr>
            <w:color w:val="000000"/>
            <w:sz w:val="28"/>
          </w:rPr>
          <w:t>5 м</w:t>
        </w:r>
      </w:smartTag>
      <w:r>
        <w:rPr>
          <w:color w:val="000000"/>
          <w:sz w:val="28"/>
        </w:rPr>
        <w:t xml:space="preserve">. Расчет проводился, исходя из образования озона,  </w:t>
      </w:r>
      <w:r>
        <w:rPr>
          <w:color w:val="000000"/>
          <w:sz w:val="28"/>
          <w:vertAlign w:val="superscript"/>
        </w:rPr>
        <w:t>13</w:t>
      </w:r>
      <w:r>
        <w:rPr>
          <w:iCs/>
          <w:color w:val="000000"/>
          <w:sz w:val="28"/>
        </w:rPr>
        <w:t>N</w:t>
      </w:r>
      <w:r>
        <w:rPr>
          <w:i/>
          <w:iCs/>
          <w:color w:val="000000"/>
          <w:sz w:val="28"/>
        </w:rPr>
        <w:t xml:space="preserve"> </w:t>
      </w:r>
      <w:r>
        <w:rPr>
          <w:color w:val="000000"/>
          <w:sz w:val="28"/>
        </w:rPr>
        <w:t xml:space="preserve">и </w:t>
      </w:r>
      <w:r>
        <w:rPr>
          <w:color w:val="000000"/>
          <w:sz w:val="28"/>
          <w:vertAlign w:val="superscript"/>
        </w:rPr>
        <w:t>15</w:t>
      </w:r>
      <w:r>
        <w:rPr>
          <w:color w:val="000000"/>
          <w:sz w:val="28"/>
        </w:rPr>
        <w:t>О.</w:t>
      </w:r>
    </w:p>
    <w:p w14:paraId="3F954AEE" w14:textId="77777777" w:rsidR="004B5ED9" w:rsidRDefault="004B5ED9">
      <w:pPr>
        <w:shd w:val="clear" w:color="auto" w:fill="FFFFFF"/>
        <w:ind w:firstLine="709"/>
        <w:jc w:val="right"/>
        <w:rPr>
          <w:color w:val="000000"/>
          <w:sz w:val="28"/>
          <w:lang w:val="en-US"/>
        </w:rPr>
      </w:pPr>
    </w:p>
    <w:p w14:paraId="5D685225" w14:textId="77777777" w:rsidR="004B5ED9" w:rsidRDefault="004B5ED9">
      <w:pPr>
        <w:shd w:val="clear" w:color="auto" w:fill="FFFFFF"/>
        <w:ind w:firstLine="709"/>
        <w:jc w:val="right"/>
        <w:rPr>
          <w:color w:val="000000"/>
          <w:sz w:val="28"/>
          <w:lang w:val="en-US"/>
        </w:rPr>
      </w:pPr>
    </w:p>
    <w:p w14:paraId="06242C70" w14:textId="77777777" w:rsidR="004B5ED9" w:rsidRDefault="004B5ED9">
      <w:pPr>
        <w:shd w:val="clear" w:color="auto" w:fill="FFFFFF"/>
        <w:ind w:firstLine="709"/>
        <w:jc w:val="right"/>
        <w:rPr>
          <w:color w:val="000000"/>
          <w:sz w:val="28"/>
          <w:lang w:val="en-US"/>
        </w:rPr>
      </w:pPr>
    </w:p>
    <w:p w14:paraId="34C973BE" w14:textId="77777777" w:rsidR="004B5ED9" w:rsidRDefault="004B5ED9">
      <w:pPr>
        <w:shd w:val="clear" w:color="auto" w:fill="FFFFFF"/>
        <w:ind w:firstLine="709"/>
        <w:jc w:val="right"/>
        <w:rPr>
          <w:color w:val="000000"/>
          <w:sz w:val="28"/>
          <w:lang w:val="en-US"/>
        </w:rPr>
      </w:pPr>
    </w:p>
    <w:p w14:paraId="2F6A1C90" w14:textId="77777777" w:rsidR="004B5ED9" w:rsidRDefault="004B5ED9">
      <w:pPr>
        <w:shd w:val="clear" w:color="auto" w:fill="FFFFFF"/>
        <w:ind w:firstLine="709"/>
        <w:jc w:val="right"/>
        <w:rPr>
          <w:color w:val="000000"/>
          <w:sz w:val="28"/>
          <w:lang w:val="en-US"/>
        </w:rPr>
      </w:pPr>
    </w:p>
    <w:p w14:paraId="14D6804E" w14:textId="77777777" w:rsidR="004B5ED9" w:rsidRDefault="004B5ED9">
      <w:pPr>
        <w:shd w:val="clear" w:color="auto" w:fill="FFFFFF"/>
        <w:ind w:firstLine="709"/>
        <w:jc w:val="right"/>
        <w:rPr>
          <w:color w:val="000000"/>
          <w:sz w:val="28"/>
          <w:lang w:val="en-US"/>
        </w:rPr>
      </w:pPr>
    </w:p>
    <w:p w14:paraId="0404E876" w14:textId="77777777" w:rsidR="004B5ED9" w:rsidRDefault="004B5ED9">
      <w:pPr>
        <w:shd w:val="clear" w:color="auto" w:fill="FFFFFF"/>
        <w:ind w:firstLine="709"/>
        <w:jc w:val="right"/>
        <w:rPr>
          <w:color w:val="000000"/>
          <w:sz w:val="28"/>
          <w:lang w:val="en-US"/>
        </w:rPr>
      </w:pPr>
    </w:p>
    <w:p w14:paraId="4B56AC37" w14:textId="77777777" w:rsidR="004B5ED9" w:rsidRDefault="004B5ED9">
      <w:pPr>
        <w:shd w:val="clear" w:color="auto" w:fill="FFFFFF"/>
        <w:ind w:firstLine="709"/>
        <w:jc w:val="right"/>
        <w:rPr>
          <w:color w:val="000000"/>
          <w:sz w:val="28"/>
          <w:lang w:val="en-US"/>
        </w:rPr>
      </w:pPr>
    </w:p>
    <w:p w14:paraId="5719A068" w14:textId="77777777" w:rsidR="004B5ED9" w:rsidRDefault="004B5ED9">
      <w:pPr>
        <w:shd w:val="clear" w:color="auto" w:fill="FFFFFF"/>
        <w:ind w:firstLine="709"/>
        <w:jc w:val="right"/>
        <w:rPr>
          <w:color w:val="000000"/>
          <w:sz w:val="28"/>
        </w:rPr>
      </w:pPr>
      <w:r>
        <w:rPr>
          <w:color w:val="000000"/>
          <w:sz w:val="28"/>
        </w:rPr>
        <w:t>Таблица 3</w:t>
      </w:r>
    </w:p>
    <w:p w14:paraId="0D2B9B3D" w14:textId="77777777" w:rsidR="004B5ED9" w:rsidRDefault="004B5ED9">
      <w:pPr>
        <w:shd w:val="clear" w:color="auto" w:fill="FFFFFF"/>
        <w:ind w:firstLine="709"/>
        <w:jc w:val="center"/>
        <w:rPr>
          <w:b/>
          <w:color w:val="000000"/>
          <w:sz w:val="28"/>
        </w:rPr>
      </w:pPr>
      <w:r>
        <w:rPr>
          <w:b/>
          <w:color w:val="000000"/>
          <w:sz w:val="28"/>
        </w:rPr>
        <w:t>Величины запретного периода времени</w:t>
      </w:r>
    </w:p>
    <w:p w14:paraId="5CEF2463" w14:textId="77777777" w:rsidR="004B5ED9" w:rsidRDefault="004B5ED9">
      <w:pPr>
        <w:shd w:val="clear" w:color="auto" w:fill="FFFFFF"/>
        <w:ind w:firstLine="709"/>
        <w:jc w:val="center"/>
        <w:rPr>
          <w:b/>
          <w:color w:val="00000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2"/>
        <w:gridCol w:w="2322"/>
        <w:gridCol w:w="2322"/>
      </w:tblGrid>
      <w:tr w:rsidR="004B5ED9" w14:paraId="166FEEB4" w14:textId="77777777">
        <w:trPr>
          <w:cantSplit/>
          <w:jc w:val="center"/>
        </w:trPr>
        <w:tc>
          <w:tcPr>
            <w:tcW w:w="2321" w:type="dxa"/>
            <w:vMerge w:val="restart"/>
            <w:tcBorders>
              <w:top w:val="double" w:sz="4" w:space="0" w:color="auto"/>
              <w:left w:val="double" w:sz="4" w:space="0" w:color="auto"/>
            </w:tcBorders>
            <w:vAlign w:val="center"/>
          </w:tcPr>
          <w:p w14:paraId="5D53D0C4" w14:textId="77777777" w:rsidR="004B5ED9" w:rsidRDefault="004B5ED9">
            <w:pPr>
              <w:spacing w:before="60" w:after="60"/>
              <w:jc w:val="center"/>
              <w:rPr>
                <w:sz w:val="28"/>
              </w:rPr>
            </w:pPr>
            <w:r>
              <w:rPr>
                <w:i/>
                <w:sz w:val="28"/>
              </w:rPr>
              <w:t>Е</w:t>
            </w:r>
            <w:r>
              <w:rPr>
                <w:i/>
                <w:sz w:val="28"/>
                <w:vertAlign w:val="subscript"/>
              </w:rPr>
              <w:t>0</w:t>
            </w:r>
            <w:r>
              <w:rPr>
                <w:sz w:val="28"/>
              </w:rPr>
              <w:t>, МэВ</w:t>
            </w:r>
          </w:p>
        </w:tc>
        <w:tc>
          <w:tcPr>
            <w:tcW w:w="6966" w:type="dxa"/>
            <w:gridSpan w:val="3"/>
            <w:tcBorders>
              <w:top w:val="double" w:sz="4" w:space="0" w:color="auto"/>
              <w:right w:val="double" w:sz="4" w:space="0" w:color="auto"/>
            </w:tcBorders>
            <w:vAlign w:val="center"/>
          </w:tcPr>
          <w:p w14:paraId="737CD122" w14:textId="77777777" w:rsidR="004B5ED9" w:rsidRDefault="004B5ED9">
            <w:pPr>
              <w:spacing w:before="60" w:after="60"/>
              <w:jc w:val="center"/>
              <w:rPr>
                <w:sz w:val="28"/>
              </w:rPr>
            </w:pPr>
            <w:proofErr w:type="spellStart"/>
            <w:r>
              <w:rPr>
                <w:i/>
                <w:sz w:val="28"/>
              </w:rPr>
              <w:t>Т</w:t>
            </w:r>
            <w:r>
              <w:rPr>
                <w:i/>
                <w:sz w:val="28"/>
                <w:vertAlign w:val="subscript"/>
              </w:rPr>
              <w:t>запр</w:t>
            </w:r>
            <w:proofErr w:type="spellEnd"/>
            <w:r>
              <w:rPr>
                <w:sz w:val="28"/>
              </w:rPr>
              <w:t>, мин</w:t>
            </w:r>
          </w:p>
        </w:tc>
      </w:tr>
      <w:tr w:rsidR="004B5ED9" w14:paraId="071559BE" w14:textId="77777777">
        <w:trPr>
          <w:cantSplit/>
          <w:jc w:val="center"/>
        </w:trPr>
        <w:tc>
          <w:tcPr>
            <w:tcW w:w="2321" w:type="dxa"/>
            <w:vMerge/>
            <w:tcBorders>
              <w:left w:val="double" w:sz="4" w:space="0" w:color="auto"/>
              <w:bottom w:val="double" w:sz="4" w:space="0" w:color="auto"/>
            </w:tcBorders>
            <w:vAlign w:val="center"/>
          </w:tcPr>
          <w:p w14:paraId="5F2531DA" w14:textId="77777777" w:rsidR="004B5ED9" w:rsidRDefault="004B5ED9">
            <w:pPr>
              <w:spacing w:before="60" w:after="60"/>
              <w:jc w:val="center"/>
              <w:rPr>
                <w:sz w:val="28"/>
              </w:rPr>
            </w:pPr>
          </w:p>
        </w:tc>
        <w:tc>
          <w:tcPr>
            <w:tcW w:w="2322" w:type="dxa"/>
            <w:tcBorders>
              <w:bottom w:val="double" w:sz="4" w:space="0" w:color="auto"/>
            </w:tcBorders>
            <w:vAlign w:val="center"/>
          </w:tcPr>
          <w:p w14:paraId="30F65675" w14:textId="77777777" w:rsidR="004B5ED9" w:rsidRDefault="004B5ED9">
            <w:pPr>
              <w:spacing w:before="60" w:after="60"/>
              <w:jc w:val="center"/>
              <w:rPr>
                <w:sz w:val="28"/>
              </w:rPr>
            </w:pPr>
            <w:r>
              <w:rPr>
                <w:sz w:val="28"/>
              </w:rPr>
              <w:t>Озон</w:t>
            </w:r>
          </w:p>
        </w:tc>
        <w:tc>
          <w:tcPr>
            <w:tcW w:w="2322" w:type="dxa"/>
            <w:tcBorders>
              <w:bottom w:val="double" w:sz="4" w:space="0" w:color="auto"/>
            </w:tcBorders>
            <w:vAlign w:val="center"/>
          </w:tcPr>
          <w:p w14:paraId="755F8D4F" w14:textId="77777777" w:rsidR="004B5ED9" w:rsidRDefault="004B5ED9">
            <w:pPr>
              <w:spacing w:before="60" w:after="60"/>
              <w:jc w:val="center"/>
              <w:rPr>
                <w:sz w:val="28"/>
              </w:rPr>
            </w:pPr>
            <w:r>
              <w:rPr>
                <w:color w:val="000000"/>
                <w:sz w:val="28"/>
                <w:vertAlign w:val="superscript"/>
              </w:rPr>
              <w:t>13</w:t>
            </w:r>
            <w:r>
              <w:rPr>
                <w:iCs/>
                <w:color w:val="000000"/>
                <w:sz w:val="28"/>
              </w:rPr>
              <w:t>N</w:t>
            </w:r>
          </w:p>
        </w:tc>
        <w:tc>
          <w:tcPr>
            <w:tcW w:w="2322" w:type="dxa"/>
            <w:tcBorders>
              <w:bottom w:val="double" w:sz="4" w:space="0" w:color="auto"/>
              <w:right w:val="double" w:sz="4" w:space="0" w:color="auto"/>
            </w:tcBorders>
            <w:vAlign w:val="center"/>
          </w:tcPr>
          <w:p w14:paraId="6DBD027D" w14:textId="77777777" w:rsidR="004B5ED9" w:rsidRDefault="004B5ED9">
            <w:pPr>
              <w:spacing w:before="60" w:after="60"/>
              <w:jc w:val="center"/>
              <w:rPr>
                <w:sz w:val="28"/>
              </w:rPr>
            </w:pPr>
            <w:r>
              <w:rPr>
                <w:color w:val="000000"/>
                <w:sz w:val="28"/>
                <w:vertAlign w:val="superscript"/>
              </w:rPr>
              <w:t>15</w:t>
            </w:r>
            <w:r>
              <w:rPr>
                <w:color w:val="000000"/>
                <w:sz w:val="28"/>
              </w:rPr>
              <w:t>О</w:t>
            </w:r>
          </w:p>
        </w:tc>
      </w:tr>
      <w:tr w:rsidR="004B5ED9" w14:paraId="4E56C186" w14:textId="77777777">
        <w:trPr>
          <w:jc w:val="center"/>
        </w:trPr>
        <w:tc>
          <w:tcPr>
            <w:tcW w:w="2321" w:type="dxa"/>
            <w:tcBorders>
              <w:top w:val="double" w:sz="4" w:space="0" w:color="auto"/>
              <w:left w:val="double" w:sz="4" w:space="0" w:color="auto"/>
            </w:tcBorders>
            <w:vAlign w:val="center"/>
          </w:tcPr>
          <w:p w14:paraId="592089E4" w14:textId="77777777" w:rsidR="004B5ED9" w:rsidRDefault="004B5ED9">
            <w:pPr>
              <w:spacing w:before="60" w:after="60"/>
              <w:jc w:val="center"/>
              <w:rPr>
                <w:sz w:val="28"/>
              </w:rPr>
            </w:pPr>
            <w:r>
              <w:rPr>
                <w:sz w:val="28"/>
              </w:rPr>
              <w:t>10</w:t>
            </w:r>
          </w:p>
        </w:tc>
        <w:tc>
          <w:tcPr>
            <w:tcW w:w="2322" w:type="dxa"/>
            <w:tcBorders>
              <w:top w:val="double" w:sz="4" w:space="0" w:color="auto"/>
            </w:tcBorders>
            <w:vAlign w:val="center"/>
          </w:tcPr>
          <w:p w14:paraId="5056CEB0" w14:textId="77777777" w:rsidR="004B5ED9" w:rsidRDefault="004B5ED9">
            <w:pPr>
              <w:spacing w:before="60" w:after="60"/>
              <w:jc w:val="center"/>
              <w:rPr>
                <w:sz w:val="28"/>
              </w:rPr>
            </w:pPr>
            <w:r>
              <w:rPr>
                <w:sz w:val="28"/>
              </w:rPr>
              <w:t>7</w:t>
            </w:r>
          </w:p>
        </w:tc>
        <w:tc>
          <w:tcPr>
            <w:tcW w:w="2322" w:type="dxa"/>
            <w:tcBorders>
              <w:top w:val="double" w:sz="4" w:space="0" w:color="auto"/>
            </w:tcBorders>
            <w:vAlign w:val="center"/>
          </w:tcPr>
          <w:p w14:paraId="2D440E21" w14:textId="77777777" w:rsidR="004B5ED9" w:rsidRDefault="004B5ED9">
            <w:pPr>
              <w:spacing w:before="60" w:after="60"/>
              <w:jc w:val="center"/>
              <w:rPr>
                <w:sz w:val="28"/>
              </w:rPr>
            </w:pPr>
            <w:r>
              <w:rPr>
                <w:sz w:val="28"/>
              </w:rPr>
              <w:t>0</w:t>
            </w:r>
          </w:p>
        </w:tc>
        <w:tc>
          <w:tcPr>
            <w:tcW w:w="2322" w:type="dxa"/>
            <w:tcBorders>
              <w:top w:val="double" w:sz="4" w:space="0" w:color="auto"/>
              <w:right w:val="double" w:sz="4" w:space="0" w:color="auto"/>
            </w:tcBorders>
            <w:vAlign w:val="center"/>
          </w:tcPr>
          <w:p w14:paraId="26DED9D0" w14:textId="77777777" w:rsidR="004B5ED9" w:rsidRDefault="004B5ED9">
            <w:pPr>
              <w:spacing w:before="60" w:after="60"/>
              <w:jc w:val="center"/>
              <w:rPr>
                <w:sz w:val="28"/>
              </w:rPr>
            </w:pPr>
            <w:r>
              <w:rPr>
                <w:sz w:val="28"/>
              </w:rPr>
              <w:t>0</w:t>
            </w:r>
          </w:p>
        </w:tc>
      </w:tr>
      <w:tr w:rsidR="004B5ED9" w14:paraId="4ED16F50" w14:textId="77777777">
        <w:trPr>
          <w:jc w:val="center"/>
        </w:trPr>
        <w:tc>
          <w:tcPr>
            <w:tcW w:w="2321" w:type="dxa"/>
            <w:tcBorders>
              <w:left w:val="double" w:sz="4" w:space="0" w:color="auto"/>
            </w:tcBorders>
            <w:vAlign w:val="center"/>
          </w:tcPr>
          <w:p w14:paraId="714B1E06" w14:textId="77777777" w:rsidR="004B5ED9" w:rsidRDefault="004B5ED9">
            <w:pPr>
              <w:spacing w:before="60" w:after="60"/>
              <w:jc w:val="center"/>
              <w:rPr>
                <w:sz w:val="28"/>
              </w:rPr>
            </w:pPr>
            <w:r>
              <w:rPr>
                <w:sz w:val="28"/>
              </w:rPr>
              <w:t>15</w:t>
            </w:r>
          </w:p>
        </w:tc>
        <w:tc>
          <w:tcPr>
            <w:tcW w:w="2322" w:type="dxa"/>
            <w:vAlign w:val="center"/>
          </w:tcPr>
          <w:p w14:paraId="69CBBF0B" w14:textId="77777777" w:rsidR="004B5ED9" w:rsidRDefault="004B5ED9">
            <w:pPr>
              <w:spacing w:before="60" w:after="60"/>
              <w:jc w:val="center"/>
              <w:rPr>
                <w:sz w:val="28"/>
              </w:rPr>
            </w:pPr>
            <w:r>
              <w:rPr>
                <w:sz w:val="28"/>
              </w:rPr>
              <w:t>7</w:t>
            </w:r>
          </w:p>
        </w:tc>
        <w:tc>
          <w:tcPr>
            <w:tcW w:w="2322" w:type="dxa"/>
            <w:vAlign w:val="center"/>
          </w:tcPr>
          <w:p w14:paraId="486CF45E" w14:textId="77777777" w:rsidR="004B5ED9" w:rsidRDefault="004B5ED9">
            <w:pPr>
              <w:spacing w:before="60" w:after="60"/>
              <w:jc w:val="center"/>
              <w:rPr>
                <w:sz w:val="28"/>
              </w:rPr>
            </w:pPr>
            <w:r>
              <w:rPr>
                <w:sz w:val="28"/>
              </w:rPr>
              <w:t>3</w:t>
            </w:r>
          </w:p>
        </w:tc>
        <w:tc>
          <w:tcPr>
            <w:tcW w:w="2322" w:type="dxa"/>
            <w:tcBorders>
              <w:right w:val="double" w:sz="4" w:space="0" w:color="auto"/>
            </w:tcBorders>
            <w:vAlign w:val="center"/>
          </w:tcPr>
          <w:p w14:paraId="16E79F28" w14:textId="77777777" w:rsidR="004B5ED9" w:rsidRDefault="004B5ED9">
            <w:pPr>
              <w:spacing w:before="60" w:after="60"/>
              <w:jc w:val="center"/>
              <w:rPr>
                <w:sz w:val="28"/>
              </w:rPr>
            </w:pPr>
            <w:r>
              <w:rPr>
                <w:sz w:val="28"/>
              </w:rPr>
              <w:t>0</w:t>
            </w:r>
          </w:p>
        </w:tc>
      </w:tr>
      <w:tr w:rsidR="004B5ED9" w14:paraId="3232E2F8" w14:textId="77777777">
        <w:trPr>
          <w:jc w:val="center"/>
        </w:trPr>
        <w:tc>
          <w:tcPr>
            <w:tcW w:w="2321" w:type="dxa"/>
            <w:tcBorders>
              <w:left w:val="double" w:sz="4" w:space="0" w:color="auto"/>
            </w:tcBorders>
            <w:vAlign w:val="center"/>
          </w:tcPr>
          <w:p w14:paraId="53A8293A" w14:textId="77777777" w:rsidR="004B5ED9" w:rsidRDefault="004B5ED9">
            <w:pPr>
              <w:spacing w:before="60" w:after="60"/>
              <w:jc w:val="center"/>
              <w:rPr>
                <w:sz w:val="28"/>
              </w:rPr>
            </w:pPr>
            <w:r>
              <w:rPr>
                <w:sz w:val="28"/>
              </w:rPr>
              <w:t>20</w:t>
            </w:r>
          </w:p>
        </w:tc>
        <w:tc>
          <w:tcPr>
            <w:tcW w:w="2322" w:type="dxa"/>
            <w:vAlign w:val="center"/>
          </w:tcPr>
          <w:p w14:paraId="754275C0" w14:textId="77777777" w:rsidR="004B5ED9" w:rsidRDefault="004B5ED9">
            <w:pPr>
              <w:spacing w:before="60" w:after="60"/>
              <w:jc w:val="center"/>
              <w:rPr>
                <w:sz w:val="28"/>
              </w:rPr>
            </w:pPr>
            <w:r>
              <w:rPr>
                <w:sz w:val="28"/>
              </w:rPr>
              <w:t>7</w:t>
            </w:r>
          </w:p>
        </w:tc>
        <w:tc>
          <w:tcPr>
            <w:tcW w:w="2322" w:type="dxa"/>
            <w:vAlign w:val="center"/>
          </w:tcPr>
          <w:p w14:paraId="11AC453B" w14:textId="77777777" w:rsidR="004B5ED9" w:rsidRDefault="004B5ED9">
            <w:pPr>
              <w:spacing w:before="60" w:after="60"/>
              <w:jc w:val="center"/>
              <w:rPr>
                <w:sz w:val="28"/>
              </w:rPr>
            </w:pPr>
            <w:r>
              <w:rPr>
                <w:sz w:val="28"/>
              </w:rPr>
              <w:t>5,5</w:t>
            </w:r>
          </w:p>
        </w:tc>
        <w:tc>
          <w:tcPr>
            <w:tcW w:w="2322" w:type="dxa"/>
            <w:tcBorders>
              <w:right w:val="double" w:sz="4" w:space="0" w:color="auto"/>
            </w:tcBorders>
            <w:vAlign w:val="center"/>
          </w:tcPr>
          <w:p w14:paraId="18E8B34A" w14:textId="77777777" w:rsidR="004B5ED9" w:rsidRDefault="004B5ED9">
            <w:pPr>
              <w:spacing w:before="60" w:after="60"/>
              <w:jc w:val="center"/>
              <w:rPr>
                <w:sz w:val="28"/>
              </w:rPr>
            </w:pPr>
            <w:r>
              <w:rPr>
                <w:sz w:val="28"/>
              </w:rPr>
              <w:t>2</w:t>
            </w:r>
          </w:p>
        </w:tc>
      </w:tr>
      <w:tr w:rsidR="004B5ED9" w14:paraId="4691A210" w14:textId="77777777">
        <w:trPr>
          <w:jc w:val="center"/>
        </w:trPr>
        <w:tc>
          <w:tcPr>
            <w:tcW w:w="2321" w:type="dxa"/>
            <w:tcBorders>
              <w:left w:val="double" w:sz="4" w:space="0" w:color="auto"/>
            </w:tcBorders>
            <w:vAlign w:val="center"/>
          </w:tcPr>
          <w:p w14:paraId="653A09B3" w14:textId="77777777" w:rsidR="004B5ED9" w:rsidRDefault="004B5ED9">
            <w:pPr>
              <w:spacing w:before="60" w:after="60"/>
              <w:jc w:val="center"/>
              <w:rPr>
                <w:sz w:val="28"/>
              </w:rPr>
            </w:pPr>
            <w:r>
              <w:rPr>
                <w:sz w:val="28"/>
              </w:rPr>
              <w:t>25</w:t>
            </w:r>
          </w:p>
        </w:tc>
        <w:tc>
          <w:tcPr>
            <w:tcW w:w="2322" w:type="dxa"/>
            <w:vAlign w:val="center"/>
          </w:tcPr>
          <w:p w14:paraId="7E930E69" w14:textId="77777777" w:rsidR="004B5ED9" w:rsidRDefault="004B5ED9">
            <w:pPr>
              <w:spacing w:before="60" w:after="60"/>
              <w:jc w:val="center"/>
              <w:rPr>
                <w:sz w:val="28"/>
              </w:rPr>
            </w:pPr>
            <w:r>
              <w:rPr>
                <w:sz w:val="28"/>
              </w:rPr>
              <w:t>7</w:t>
            </w:r>
          </w:p>
        </w:tc>
        <w:tc>
          <w:tcPr>
            <w:tcW w:w="2322" w:type="dxa"/>
            <w:vAlign w:val="center"/>
          </w:tcPr>
          <w:p w14:paraId="6A9CD20B" w14:textId="77777777" w:rsidR="004B5ED9" w:rsidRDefault="004B5ED9">
            <w:pPr>
              <w:spacing w:before="60" w:after="60"/>
              <w:jc w:val="center"/>
              <w:rPr>
                <w:sz w:val="28"/>
              </w:rPr>
            </w:pPr>
            <w:r>
              <w:rPr>
                <w:sz w:val="28"/>
              </w:rPr>
              <w:t>7</w:t>
            </w:r>
          </w:p>
        </w:tc>
        <w:tc>
          <w:tcPr>
            <w:tcW w:w="2322" w:type="dxa"/>
            <w:tcBorders>
              <w:right w:val="double" w:sz="4" w:space="0" w:color="auto"/>
            </w:tcBorders>
            <w:vAlign w:val="center"/>
          </w:tcPr>
          <w:p w14:paraId="1D32F299" w14:textId="77777777" w:rsidR="004B5ED9" w:rsidRDefault="004B5ED9">
            <w:pPr>
              <w:spacing w:before="60" w:after="60"/>
              <w:jc w:val="center"/>
              <w:rPr>
                <w:sz w:val="28"/>
              </w:rPr>
            </w:pPr>
            <w:r>
              <w:rPr>
                <w:sz w:val="28"/>
              </w:rPr>
              <w:t>5</w:t>
            </w:r>
          </w:p>
        </w:tc>
      </w:tr>
      <w:tr w:rsidR="004B5ED9" w14:paraId="3A0FD20A" w14:textId="77777777">
        <w:trPr>
          <w:jc w:val="center"/>
        </w:trPr>
        <w:tc>
          <w:tcPr>
            <w:tcW w:w="2321" w:type="dxa"/>
            <w:tcBorders>
              <w:left w:val="double" w:sz="4" w:space="0" w:color="auto"/>
            </w:tcBorders>
            <w:vAlign w:val="center"/>
          </w:tcPr>
          <w:p w14:paraId="5C03086B" w14:textId="77777777" w:rsidR="004B5ED9" w:rsidRDefault="004B5ED9">
            <w:pPr>
              <w:spacing w:before="60" w:after="60"/>
              <w:jc w:val="center"/>
              <w:rPr>
                <w:sz w:val="28"/>
              </w:rPr>
            </w:pPr>
            <w:r>
              <w:rPr>
                <w:sz w:val="28"/>
              </w:rPr>
              <w:t>30</w:t>
            </w:r>
          </w:p>
        </w:tc>
        <w:tc>
          <w:tcPr>
            <w:tcW w:w="2322" w:type="dxa"/>
            <w:vAlign w:val="center"/>
          </w:tcPr>
          <w:p w14:paraId="7B66CB15" w14:textId="77777777" w:rsidR="004B5ED9" w:rsidRDefault="004B5ED9">
            <w:pPr>
              <w:spacing w:before="60" w:after="60"/>
              <w:jc w:val="center"/>
              <w:rPr>
                <w:sz w:val="28"/>
              </w:rPr>
            </w:pPr>
            <w:r>
              <w:rPr>
                <w:sz w:val="28"/>
              </w:rPr>
              <w:t>7</w:t>
            </w:r>
          </w:p>
        </w:tc>
        <w:tc>
          <w:tcPr>
            <w:tcW w:w="2322" w:type="dxa"/>
            <w:vAlign w:val="center"/>
          </w:tcPr>
          <w:p w14:paraId="3189D925" w14:textId="77777777" w:rsidR="004B5ED9" w:rsidRDefault="004B5ED9">
            <w:pPr>
              <w:spacing w:before="60" w:after="60"/>
              <w:jc w:val="center"/>
              <w:rPr>
                <w:sz w:val="28"/>
              </w:rPr>
            </w:pPr>
            <w:r>
              <w:rPr>
                <w:sz w:val="28"/>
              </w:rPr>
              <w:t>9</w:t>
            </w:r>
          </w:p>
        </w:tc>
        <w:tc>
          <w:tcPr>
            <w:tcW w:w="2322" w:type="dxa"/>
            <w:tcBorders>
              <w:right w:val="double" w:sz="4" w:space="0" w:color="auto"/>
            </w:tcBorders>
            <w:vAlign w:val="center"/>
          </w:tcPr>
          <w:p w14:paraId="105C254E" w14:textId="77777777" w:rsidR="004B5ED9" w:rsidRDefault="004B5ED9">
            <w:pPr>
              <w:spacing w:before="60" w:after="60"/>
              <w:jc w:val="center"/>
              <w:rPr>
                <w:sz w:val="28"/>
              </w:rPr>
            </w:pPr>
            <w:r>
              <w:rPr>
                <w:sz w:val="28"/>
              </w:rPr>
              <w:t>7</w:t>
            </w:r>
          </w:p>
        </w:tc>
      </w:tr>
      <w:tr w:rsidR="004B5ED9" w14:paraId="3CE50E08" w14:textId="77777777">
        <w:trPr>
          <w:jc w:val="center"/>
        </w:trPr>
        <w:tc>
          <w:tcPr>
            <w:tcW w:w="2321" w:type="dxa"/>
            <w:tcBorders>
              <w:left w:val="double" w:sz="4" w:space="0" w:color="auto"/>
              <w:bottom w:val="double" w:sz="4" w:space="0" w:color="auto"/>
            </w:tcBorders>
            <w:vAlign w:val="center"/>
          </w:tcPr>
          <w:p w14:paraId="0BF9A606" w14:textId="77777777" w:rsidR="004B5ED9" w:rsidRDefault="004B5ED9">
            <w:pPr>
              <w:spacing w:before="60" w:after="60"/>
              <w:jc w:val="center"/>
              <w:rPr>
                <w:sz w:val="28"/>
              </w:rPr>
            </w:pPr>
            <w:r>
              <w:rPr>
                <w:sz w:val="28"/>
              </w:rPr>
              <w:t>35</w:t>
            </w:r>
          </w:p>
        </w:tc>
        <w:tc>
          <w:tcPr>
            <w:tcW w:w="2322" w:type="dxa"/>
            <w:tcBorders>
              <w:bottom w:val="double" w:sz="4" w:space="0" w:color="auto"/>
            </w:tcBorders>
            <w:vAlign w:val="center"/>
          </w:tcPr>
          <w:p w14:paraId="0362E63C" w14:textId="77777777" w:rsidR="004B5ED9" w:rsidRDefault="004B5ED9">
            <w:pPr>
              <w:spacing w:before="60" w:after="60"/>
              <w:jc w:val="center"/>
              <w:rPr>
                <w:sz w:val="28"/>
              </w:rPr>
            </w:pPr>
            <w:r>
              <w:rPr>
                <w:sz w:val="28"/>
              </w:rPr>
              <w:t>7</w:t>
            </w:r>
          </w:p>
        </w:tc>
        <w:tc>
          <w:tcPr>
            <w:tcW w:w="2322" w:type="dxa"/>
            <w:tcBorders>
              <w:bottom w:val="double" w:sz="4" w:space="0" w:color="auto"/>
            </w:tcBorders>
            <w:vAlign w:val="center"/>
          </w:tcPr>
          <w:p w14:paraId="04274C2A" w14:textId="77777777" w:rsidR="004B5ED9" w:rsidRDefault="004B5ED9">
            <w:pPr>
              <w:spacing w:before="60" w:after="60"/>
              <w:jc w:val="center"/>
              <w:rPr>
                <w:sz w:val="28"/>
              </w:rPr>
            </w:pPr>
            <w:r>
              <w:rPr>
                <w:sz w:val="28"/>
              </w:rPr>
              <w:t>11</w:t>
            </w:r>
          </w:p>
        </w:tc>
        <w:tc>
          <w:tcPr>
            <w:tcW w:w="2322" w:type="dxa"/>
            <w:tcBorders>
              <w:bottom w:val="double" w:sz="4" w:space="0" w:color="auto"/>
              <w:right w:val="double" w:sz="4" w:space="0" w:color="auto"/>
            </w:tcBorders>
            <w:vAlign w:val="center"/>
          </w:tcPr>
          <w:p w14:paraId="72A19BDB" w14:textId="77777777" w:rsidR="004B5ED9" w:rsidRDefault="004B5ED9">
            <w:pPr>
              <w:spacing w:before="60" w:after="60"/>
              <w:jc w:val="center"/>
              <w:rPr>
                <w:sz w:val="28"/>
              </w:rPr>
            </w:pPr>
            <w:r>
              <w:rPr>
                <w:sz w:val="28"/>
              </w:rPr>
              <w:t>10</w:t>
            </w:r>
          </w:p>
        </w:tc>
      </w:tr>
    </w:tbl>
    <w:p w14:paraId="3A580AEB" w14:textId="77777777" w:rsidR="004B5ED9" w:rsidRDefault="004B5ED9">
      <w:pPr>
        <w:shd w:val="clear" w:color="auto" w:fill="FFFFFF"/>
        <w:ind w:firstLine="709"/>
        <w:jc w:val="both"/>
        <w:rPr>
          <w:color w:val="000000"/>
          <w:sz w:val="28"/>
        </w:rPr>
      </w:pPr>
    </w:p>
    <w:p w14:paraId="5EA7B42F" w14:textId="77777777" w:rsidR="004B5ED9" w:rsidRDefault="004B5ED9">
      <w:pPr>
        <w:shd w:val="clear" w:color="auto" w:fill="FFFFFF"/>
        <w:ind w:firstLine="709"/>
        <w:jc w:val="both"/>
        <w:rPr>
          <w:sz w:val="28"/>
        </w:rPr>
      </w:pPr>
      <w:r>
        <w:rPr>
          <w:color w:val="000000"/>
          <w:sz w:val="28"/>
        </w:rPr>
        <w:t>При энергиях электронов до 30 МэВ расчет запретного периода следует вести по озону, а при энергиях свыше 30 МэВ - по накоплению радиоактивных газов.</w:t>
      </w:r>
    </w:p>
    <w:p w14:paraId="62B84E9B" w14:textId="77777777" w:rsidR="004B5ED9" w:rsidRDefault="004B5ED9">
      <w:pPr>
        <w:shd w:val="clear" w:color="auto" w:fill="FFFFFF"/>
        <w:ind w:firstLine="709"/>
        <w:jc w:val="both"/>
        <w:rPr>
          <w:color w:val="000000"/>
          <w:sz w:val="28"/>
        </w:rPr>
      </w:pPr>
      <w:r>
        <w:rPr>
          <w:color w:val="000000"/>
          <w:sz w:val="28"/>
        </w:rPr>
        <w:t>Если запретный период, обусловленный необходимостью снижения мощности дозы излучения от активированных конструкционных мате</w:t>
      </w:r>
      <w:r>
        <w:rPr>
          <w:color w:val="000000"/>
          <w:sz w:val="28"/>
        </w:rPr>
        <w:softHyphen/>
        <w:t>риалов и объектов облучения до допустимого уровня</w:t>
      </w:r>
      <w:r>
        <w:rPr>
          <w:b/>
          <w:bCs/>
          <w:color w:val="000000"/>
          <w:sz w:val="28"/>
        </w:rPr>
        <w:t xml:space="preserve">, </w:t>
      </w:r>
      <w:r>
        <w:rPr>
          <w:color w:val="000000"/>
          <w:sz w:val="28"/>
        </w:rPr>
        <w:t>превы</w:t>
      </w:r>
      <w:r>
        <w:rPr>
          <w:color w:val="000000"/>
          <w:sz w:val="28"/>
        </w:rPr>
        <w:softHyphen/>
        <w:t>шает запретный период, рассчитанный по формуле 1, то запретный период определяется необходимостью снижения мощности дозы излучения от активированных конструкционных мате</w:t>
      </w:r>
      <w:r>
        <w:rPr>
          <w:color w:val="000000"/>
          <w:sz w:val="28"/>
        </w:rPr>
        <w:softHyphen/>
        <w:t>риалов и объектов облучения до допустимого уровня.</w:t>
      </w:r>
    </w:p>
    <w:p w14:paraId="53AC80DA" w14:textId="77777777" w:rsidR="004B5ED9" w:rsidRDefault="004B5ED9">
      <w:pPr>
        <w:shd w:val="clear" w:color="auto" w:fill="FFFFFF"/>
        <w:ind w:firstLine="709"/>
        <w:jc w:val="both"/>
        <w:rPr>
          <w:color w:val="000000"/>
          <w:sz w:val="28"/>
        </w:rPr>
      </w:pPr>
    </w:p>
    <w:p w14:paraId="1BD7FE4B" w14:textId="77777777" w:rsidR="004B5ED9" w:rsidRDefault="004B5ED9">
      <w:pPr>
        <w:shd w:val="clear" w:color="auto" w:fill="FFFFFF"/>
        <w:ind w:firstLine="709"/>
        <w:jc w:val="both"/>
        <w:rPr>
          <w:color w:val="000000"/>
          <w:sz w:val="28"/>
        </w:rPr>
      </w:pPr>
      <w:r>
        <w:rPr>
          <w:b/>
          <w:bCs/>
          <w:color w:val="000000"/>
          <w:sz w:val="28"/>
        </w:rPr>
        <w:t>Пример:</w:t>
      </w:r>
      <w:r>
        <w:rPr>
          <w:b/>
          <w:bCs/>
          <w:color w:val="000000"/>
          <w:sz w:val="28"/>
          <w:szCs w:val="22"/>
        </w:rPr>
        <w:t xml:space="preserve"> </w:t>
      </w:r>
      <w:r>
        <w:rPr>
          <w:color w:val="000000"/>
          <w:sz w:val="28"/>
        </w:rPr>
        <w:t>Ускоритель электронов (</w:t>
      </w:r>
      <w:r>
        <w:rPr>
          <w:i/>
          <w:color w:val="000000"/>
          <w:sz w:val="28"/>
        </w:rPr>
        <w:t>Е</w:t>
      </w:r>
      <w:r>
        <w:rPr>
          <w:i/>
          <w:color w:val="000000"/>
          <w:sz w:val="28"/>
          <w:vertAlign w:val="subscript"/>
        </w:rPr>
        <w:t>0</w:t>
      </w:r>
      <w:r>
        <w:rPr>
          <w:color w:val="000000"/>
          <w:sz w:val="28"/>
        </w:rPr>
        <w:t xml:space="preserve"> = 30 МэВ, </w:t>
      </w:r>
      <w:r>
        <w:rPr>
          <w:i/>
          <w:color w:val="000000"/>
          <w:sz w:val="28"/>
          <w:lang w:val="en-US"/>
        </w:rPr>
        <w:t>J</w:t>
      </w:r>
      <w:r>
        <w:rPr>
          <w:color w:val="000000"/>
          <w:sz w:val="28"/>
        </w:rPr>
        <w:t xml:space="preserve"> = 10</w:t>
      </w:r>
      <w:r>
        <w:rPr>
          <w:color w:val="000000"/>
          <w:sz w:val="28"/>
          <w:vertAlign w:val="superscript"/>
        </w:rPr>
        <w:t xml:space="preserve">-3 </w:t>
      </w:r>
      <w:r>
        <w:rPr>
          <w:color w:val="000000"/>
          <w:sz w:val="28"/>
        </w:rPr>
        <w:t xml:space="preserve">А) размещен в рабочей камере объемом </w:t>
      </w:r>
      <w:r>
        <w:rPr>
          <w:i/>
          <w:iCs/>
          <w:color w:val="000000"/>
          <w:sz w:val="28"/>
          <w:lang w:val="en-US"/>
        </w:rPr>
        <w:t>V</w:t>
      </w:r>
      <w:proofErr w:type="spellStart"/>
      <w:r>
        <w:rPr>
          <w:i/>
          <w:iCs/>
          <w:color w:val="000000"/>
          <w:sz w:val="28"/>
          <w:vertAlign w:val="subscript"/>
        </w:rPr>
        <w:t>кам</w:t>
      </w:r>
      <w:proofErr w:type="spellEnd"/>
      <w:r>
        <w:rPr>
          <w:i/>
          <w:iCs/>
          <w:color w:val="000000"/>
          <w:sz w:val="28"/>
        </w:rPr>
        <w:t xml:space="preserve"> </w:t>
      </w:r>
      <w:r>
        <w:rPr>
          <w:color w:val="000000"/>
          <w:sz w:val="28"/>
        </w:rPr>
        <w:t xml:space="preserve">= </w:t>
      </w:r>
      <w:smartTag w:uri="urn:schemas-microsoft-com:office:smarttags" w:element="metricconverter">
        <w:smartTagPr>
          <w:attr w:name="ProductID" w:val="600 м3"/>
        </w:smartTagPr>
        <w:r>
          <w:rPr>
            <w:color w:val="000000"/>
            <w:sz w:val="28"/>
          </w:rPr>
          <w:t>600 м</w:t>
        </w:r>
        <w:proofErr w:type="gramStart"/>
        <w:r>
          <w:rPr>
            <w:color w:val="000000"/>
            <w:sz w:val="28"/>
            <w:vertAlign w:val="superscript"/>
          </w:rPr>
          <w:t>3</w:t>
        </w:r>
      </w:smartTag>
      <w:r>
        <w:rPr>
          <w:color w:val="000000"/>
          <w:sz w:val="28"/>
        </w:rPr>
        <w:t xml:space="preserve"> ,</w:t>
      </w:r>
      <w:proofErr w:type="gramEnd"/>
      <w:r>
        <w:rPr>
          <w:color w:val="000000"/>
          <w:sz w:val="28"/>
        </w:rPr>
        <w:t xml:space="preserve"> с кратностью воздухообмена </w:t>
      </w:r>
      <w:proofErr w:type="spellStart"/>
      <w:r>
        <w:rPr>
          <w:i/>
          <w:color w:val="000000"/>
          <w:sz w:val="28"/>
        </w:rPr>
        <w:t>К</w:t>
      </w:r>
      <w:r>
        <w:rPr>
          <w:i/>
          <w:color w:val="000000"/>
          <w:sz w:val="28"/>
          <w:vertAlign w:val="subscript"/>
        </w:rPr>
        <w:t>кам</w:t>
      </w:r>
      <w:proofErr w:type="spellEnd"/>
      <w:r>
        <w:rPr>
          <w:color w:val="000000"/>
          <w:sz w:val="28"/>
        </w:rPr>
        <w:t xml:space="preserve"> =10 ч</w:t>
      </w:r>
      <w:r>
        <w:rPr>
          <w:color w:val="000000"/>
          <w:sz w:val="28"/>
          <w:vertAlign w:val="superscript"/>
        </w:rPr>
        <w:t>-1</w:t>
      </w:r>
      <w:r>
        <w:rPr>
          <w:color w:val="000000"/>
          <w:sz w:val="28"/>
        </w:rPr>
        <w:t xml:space="preserve"> . Расстояние от выходного окна ускорителя до мишени </w:t>
      </w:r>
      <w:r>
        <w:rPr>
          <w:i/>
          <w:iCs/>
          <w:color w:val="000000"/>
          <w:sz w:val="28"/>
          <w:lang w:val="en-US"/>
        </w:rPr>
        <w:t>d</w:t>
      </w:r>
      <w:r>
        <w:rPr>
          <w:i/>
          <w:iCs/>
          <w:color w:val="000000"/>
          <w:sz w:val="28"/>
        </w:rPr>
        <w:t xml:space="preserve"> </w:t>
      </w:r>
      <w:r>
        <w:rPr>
          <w:color w:val="000000"/>
          <w:sz w:val="28"/>
        </w:rPr>
        <w:t xml:space="preserve">= </w:t>
      </w:r>
      <w:smartTag w:uri="urn:schemas-microsoft-com:office:smarttags" w:element="metricconverter">
        <w:smartTagPr>
          <w:attr w:name="ProductID" w:val="5 м"/>
        </w:smartTagPr>
        <w:r>
          <w:rPr>
            <w:color w:val="000000"/>
            <w:sz w:val="28"/>
          </w:rPr>
          <w:t>5 м</w:t>
        </w:r>
      </w:smartTag>
      <w:r>
        <w:rPr>
          <w:color w:val="000000"/>
          <w:sz w:val="28"/>
        </w:rPr>
        <w:t xml:space="preserve">, средняя площадь развертки пучка электронов </w:t>
      </w:r>
      <w:r>
        <w:rPr>
          <w:i/>
          <w:color w:val="000000"/>
          <w:sz w:val="28"/>
          <w:lang w:val="en-US"/>
        </w:rPr>
        <w:t>S</w:t>
      </w:r>
      <w:proofErr w:type="spellStart"/>
      <w:r>
        <w:rPr>
          <w:i/>
          <w:color w:val="000000"/>
          <w:sz w:val="28"/>
          <w:vertAlign w:val="subscript"/>
        </w:rPr>
        <w:t>зо</w:t>
      </w:r>
      <w:proofErr w:type="spellEnd"/>
      <w:r>
        <w:rPr>
          <w:color w:val="000000"/>
          <w:sz w:val="28"/>
          <w:vertAlign w:val="subscript"/>
        </w:rPr>
        <w:t xml:space="preserve"> </w:t>
      </w:r>
      <w:r>
        <w:rPr>
          <w:color w:val="000000"/>
          <w:sz w:val="28"/>
        </w:rPr>
        <w:t xml:space="preserve">= </w:t>
      </w:r>
      <w:smartTag w:uri="urn:schemas-microsoft-com:office:smarttags" w:element="metricconverter">
        <w:smartTagPr>
          <w:attr w:name="ProductID" w:val="0,05 м2"/>
        </w:smartTagPr>
        <w:r>
          <w:rPr>
            <w:color w:val="000000"/>
            <w:sz w:val="28"/>
          </w:rPr>
          <w:t>0,05 м</w:t>
        </w:r>
        <w:r>
          <w:rPr>
            <w:color w:val="000000"/>
            <w:sz w:val="28"/>
            <w:vertAlign w:val="superscript"/>
          </w:rPr>
          <w:t>2</w:t>
        </w:r>
      </w:smartTag>
      <w:r>
        <w:rPr>
          <w:color w:val="000000"/>
          <w:sz w:val="28"/>
        </w:rPr>
        <w:t>. Определить запретный период входа персонала в рабочую камеру.</w:t>
      </w:r>
    </w:p>
    <w:p w14:paraId="48434795" w14:textId="77777777" w:rsidR="004B5ED9" w:rsidRDefault="004B5ED9">
      <w:pPr>
        <w:shd w:val="clear" w:color="auto" w:fill="FFFFFF"/>
        <w:ind w:firstLine="709"/>
        <w:jc w:val="both"/>
        <w:rPr>
          <w:b/>
          <w:bCs/>
          <w:color w:val="000000"/>
          <w:sz w:val="28"/>
        </w:rPr>
      </w:pPr>
    </w:p>
    <w:p w14:paraId="581DEBC8" w14:textId="77777777" w:rsidR="004B5ED9" w:rsidRDefault="004B5ED9">
      <w:pPr>
        <w:shd w:val="clear" w:color="auto" w:fill="FFFFFF"/>
        <w:ind w:firstLine="709"/>
        <w:jc w:val="both"/>
        <w:rPr>
          <w:sz w:val="28"/>
        </w:rPr>
      </w:pPr>
      <w:r>
        <w:rPr>
          <w:b/>
          <w:bCs/>
          <w:color w:val="000000"/>
          <w:sz w:val="28"/>
        </w:rPr>
        <w:t>Решение:</w:t>
      </w:r>
    </w:p>
    <w:p w14:paraId="0EEB2A88" w14:textId="77777777" w:rsidR="004B5ED9" w:rsidRDefault="004B5ED9">
      <w:pPr>
        <w:shd w:val="clear" w:color="auto" w:fill="FFFFFF"/>
        <w:ind w:firstLine="709"/>
        <w:jc w:val="both"/>
        <w:rPr>
          <w:color w:val="000000"/>
          <w:sz w:val="28"/>
        </w:rPr>
      </w:pPr>
      <w:r>
        <w:rPr>
          <w:color w:val="000000"/>
          <w:sz w:val="28"/>
        </w:rPr>
        <w:t>а) Рассчитаем запретный период, исходя из образования озона.</w:t>
      </w:r>
    </w:p>
    <w:p w14:paraId="6ECB52D5" w14:textId="77777777" w:rsidR="004B5ED9" w:rsidRDefault="004B5ED9">
      <w:pPr>
        <w:shd w:val="clear" w:color="auto" w:fill="FFFFFF"/>
        <w:ind w:firstLine="709"/>
        <w:jc w:val="both"/>
        <w:rPr>
          <w:color w:val="000000"/>
          <w:sz w:val="28"/>
        </w:rPr>
      </w:pPr>
    </w:p>
    <w:p w14:paraId="0935B4C3" w14:textId="77777777" w:rsidR="004B5ED9" w:rsidRDefault="004B5ED9">
      <w:pPr>
        <w:shd w:val="clear" w:color="auto" w:fill="FFFFFF"/>
        <w:ind w:left="2831" w:firstLine="709"/>
        <w:rPr>
          <w:sz w:val="28"/>
        </w:rPr>
      </w:pPr>
      <w:r>
        <w:rPr>
          <w:position w:val="-30"/>
          <w:sz w:val="28"/>
        </w:rPr>
        <w:object w:dxaOrig="2020" w:dyaOrig="1040" w14:anchorId="43E9B37B">
          <v:shape id="_x0000_i1054" type="#_x0000_t75" style="width:100.8pt;height:52.2pt" o:ole="">
            <v:imagedata r:id="rId65" o:title=""/>
          </v:shape>
          <o:OLEObject Type="Embed" ProgID="Equation.3" ShapeID="_x0000_i1054" DrawAspect="Content" ObjectID="_1653207168" r:id="rId66"/>
        </w:object>
      </w:r>
      <w:r>
        <w:rPr>
          <w:sz w:val="28"/>
        </w:rPr>
        <w:t>,</w:t>
      </w:r>
    </w:p>
    <w:p w14:paraId="6C644839" w14:textId="77777777" w:rsidR="004B5ED9" w:rsidRDefault="004B5ED9">
      <w:pPr>
        <w:shd w:val="clear" w:color="auto" w:fill="FFFFFF"/>
        <w:ind w:left="2831" w:firstLine="709"/>
        <w:rPr>
          <w:sz w:val="28"/>
        </w:rPr>
      </w:pPr>
    </w:p>
    <w:p w14:paraId="5E339310" w14:textId="77777777" w:rsidR="004B5ED9" w:rsidRDefault="004B5ED9">
      <w:pPr>
        <w:shd w:val="clear" w:color="auto" w:fill="FFFFFF"/>
        <w:ind w:firstLine="709"/>
        <w:jc w:val="both"/>
        <w:rPr>
          <w:color w:val="000000"/>
          <w:sz w:val="28"/>
        </w:rPr>
      </w:pPr>
      <w:proofErr w:type="spellStart"/>
      <w:r>
        <w:rPr>
          <w:i/>
          <w:color w:val="000000"/>
          <w:sz w:val="28"/>
        </w:rPr>
        <w:t>λ</w:t>
      </w:r>
      <w:r>
        <w:rPr>
          <w:i/>
          <w:color w:val="000000"/>
          <w:sz w:val="28"/>
          <w:vertAlign w:val="subscript"/>
        </w:rPr>
        <w:t>хим</w:t>
      </w:r>
      <w:proofErr w:type="spellEnd"/>
      <w:r>
        <w:rPr>
          <w:color w:val="000000"/>
          <w:sz w:val="28"/>
        </w:rPr>
        <w:t xml:space="preserve"> - коэффициент, учитывающий химическую нестойкость озона после отключения ускорителя (</w:t>
      </w:r>
      <w:proofErr w:type="spellStart"/>
      <w:r>
        <w:rPr>
          <w:i/>
          <w:color w:val="000000"/>
          <w:sz w:val="28"/>
        </w:rPr>
        <w:t>λ</w:t>
      </w:r>
      <w:r>
        <w:rPr>
          <w:i/>
          <w:color w:val="000000"/>
          <w:sz w:val="28"/>
          <w:vertAlign w:val="subscript"/>
        </w:rPr>
        <w:t>хим</w:t>
      </w:r>
      <w:proofErr w:type="spellEnd"/>
      <w:r>
        <w:rPr>
          <w:color w:val="000000"/>
          <w:sz w:val="28"/>
        </w:rPr>
        <w:t xml:space="preserve"> = 1,2 ч</w:t>
      </w:r>
      <w:r>
        <w:rPr>
          <w:color w:val="000000"/>
          <w:sz w:val="28"/>
          <w:vertAlign w:val="superscript"/>
        </w:rPr>
        <w:t>-1</w:t>
      </w:r>
      <w:r>
        <w:rPr>
          <w:color w:val="000000"/>
          <w:sz w:val="28"/>
        </w:rPr>
        <w:t>), не зависит от условий облучения.</w:t>
      </w:r>
    </w:p>
    <w:p w14:paraId="7B9DBD6D" w14:textId="77777777" w:rsidR="004B5ED9" w:rsidRDefault="004B5ED9">
      <w:pPr>
        <w:shd w:val="clear" w:color="auto" w:fill="FFFFFF"/>
        <w:ind w:firstLine="709"/>
        <w:jc w:val="both"/>
        <w:rPr>
          <w:color w:val="000000"/>
          <w:sz w:val="28"/>
        </w:rPr>
      </w:pPr>
    </w:p>
    <w:p w14:paraId="6D78FF06" w14:textId="77777777" w:rsidR="004B5ED9" w:rsidRDefault="004B5ED9">
      <w:pPr>
        <w:shd w:val="clear" w:color="auto" w:fill="FFFFFF"/>
        <w:ind w:firstLine="709"/>
        <w:jc w:val="both"/>
        <w:rPr>
          <w:color w:val="000000"/>
          <w:sz w:val="28"/>
        </w:rPr>
      </w:pPr>
      <w:r>
        <w:rPr>
          <w:color w:val="000000"/>
          <w:position w:val="-32"/>
          <w:sz w:val="28"/>
        </w:rPr>
        <w:object w:dxaOrig="5620" w:dyaOrig="740" w14:anchorId="77973E83">
          <v:shape id="_x0000_i1055" type="#_x0000_t75" style="width:280.8pt;height:37.2pt" o:ole="">
            <v:imagedata r:id="rId67" o:title=""/>
          </v:shape>
          <o:OLEObject Type="Embed" ProgID="Equation.3" ShapeID="_x0000_i1055" DrawAspect="Content" ObjectID="_1653207169" r:id="rId68"/>
        </w:object>
      </w:r>
      <w:r>
        <w:rPr>
          <w:color w:val="000000"/>
          <w:sz w:val="28"/>
        </w:rPr>
        <w:t>, мг/м</w:t>
      </w:r>
      <w:r>
        <w:rPr>
          <w:color w:val="000000"/>
          <w:sz w:val="28"/>
          <w:vertAlign w:val="superscript"/>
        </w:rPr>
        <w:t>3</w:t>
      </w:r>
      <w:r>
        <w:rPr>
          <w:color w:val="000000"/>
          <w:sz w:val="28"/>
        </w:rPr>
        <w:t>;</w:t>
      </w:r>
    </w:p>
    <w:p w14:paraId="55DC6FE8" w14:textId="77777777" w:rsidR="004B5ED9" w:rsidRDefault="004B5ED9">
      <w:pPr>
        <w:shd w:val="clear" w:color="auto" w:fill="FFFFFF"/>
        <w:ind w:firstLine="709"/>
        <w:jc w:val="both"/>
        <w:rPr>
          <w:sz w:val="28"/>
        </w:rPr>
      </w:pPr>
    </w:p>
    <w:p w14:paraId="04BDF253" w14:textId="77777777" w:rsidR="004B5ED9" w:rsidRDefault="004B5ED9">
      <w:pPr>
        <w:shd w:val="clear" w:color="auto" w:fill="FFFFFF"/>
        <w:ind w:firstLine="709"/>
        <w:jc w:val="center"/>
        <w:rPr>
          <w:sz w:val="28"/>
        </w:rPr>
      </w:pPr>
    </w:p>
    <w:p w14:paraId="060601DE" w14:textId="77777777" w:rsidR="004B5ED9" w:rsidRDefault="004B5ED9">
      <w:pPr>
        <w:shd w:val="clear" w:color="auto" w:fill="FFFFFF"/>
        <w:ind w:firstLine="709"/>
        <w:rPr>
          <w:sz w:val="28"/>
        </w:rPr>
      </w:pPr>
      <w:r>
        <w:rPr>
          <w:position w:val="-34"/>
          <w:sz w:val="28"/>
        </w:rPr>
        <w:object w:dxaOrig="4360" w:dyaOrig="800" w14:anchorId="00462DB7">
          <v:shape id="_x0000_i1056" type="#_x0000_t75" style="width:217.8pt;height:40.2pt" o:ole="">
            <v:imagedata r:id="rId69" o:title=""/>
          </v:shape>
          <o:OLEObject Type="Embed" ProgID="Equation.3" ShapeID="_x0000_i1056" DrawAspect="Content" ObjectID="_1653207170" r:id="rId70"/>
        </w:object>
      </w:r>
      <w:r>
        <w:rPr>
          <w:sz w:val="28"/>
        </w:rPr>
        <w:t xml:space="preserve"> ч</w:t>
      </w:r>
      <w:r>
        <w:rPr>
          <w:sz w:val="28"/>
          <w:vertAlign w:val="superscript"/>
        </w:rPr>
        <w:t>-1</w:t>
      </w:r>
      <w:r>
        <w:rPr>
          <w:sz w:val="28"/>
        </w:rPr>
        <w:t>.</w:t>
      </w:r>
    </w:p>
    <w:p w14:paraId="2F825F77" w14:textId="77777777" w:rsidR="004B5ED9" w:rsidRDefault="004B5ED9">
      <w:pPr>
        <w:shd w:val="clear" w:color="auto" w:fill="FFFFFF"/>
        <w:ind w:firstLine="709"/>
        <w:rPr>
          <w:sz w:val="28"/>
        </w:rPr>
      </w:pPr>
    </w:p>
    <w:p w14:paraId="37952C73" w14:textId="77777777" w:rsidR="004B5ED9" w:rsidRDefault="004B5ED9">
      <w:pPr>
        <w:shd w:val="clear" w:color="auto" w:fill="FFFFFF"/>
        <w:ind w:firstLine="709"/>
        <w:jc w:val="both"/>
        <w:rPr>
          <w:sz w:val="28"/>
        </w:rPr>
      </w:pPr>
      <w:r>
        <w:rPr>
          <w:sz w:val="28"/>
        </w:rPr>
        <w:t xml:space="preserve">Тогда: </w:t>
      </w:r>
      <w:r>
        <w:rPr>
          <w:position w:val="-24"/>
          <w:sz w:val="28"/>
        </w:rPr>
        <w:object w:dxaOrig="1860" w:dyaOrig="620" w14:anchorId="1F547E5A">
          <v:shape id="_x0000_i1057" type="#_x0000_t75" style="width:93pt;height:31.2pt" o:ole="">
            <v:imagedata r:id="rId71" o:title=""/>
          </v:shape>
          <o:OLEObject Type="Embed" ProgID="Equation.3" ShapeID="_x0000_i1057" DrawAspect="Content" ObjectID="_1653207171" r:id="rId72"/>
        </w:object>
      </w:r>
      <w:r>
        <w:rPr>
          <w:sz w:val="28"/>
        </w:rPr>
        <w:t xml:space="preserve"> ч.</w:t>
      </w:r>
    </w:p>
    <w:p w14:paraId="70D717E8" w14:textId="77777777" w:rsidR="004B5ED9" w:rsidRDefault="004B5ED9">
      <w:pPr>
        <w:shd w:val="clear" w:color="auto" w:fill="FFFFFF"/>
        <w:ind w:firstLine="709"/>
        <w:jc w:val="both"/>
        <w:rPr>
          <w:sz w:val="28"/>
        </w:rPr>
      </w:pPr>
    </w:p>
    <w:p w14:paraId="06BD2136" w14:textId="77777777" w:rsidR="004B5ED9" w:rsidRDefault="004B5ED9">
      <w:pPr>
        <w:shd w:val="clear" w:color="auto" w:fill="FFFFFF"/>
        <w:ind w:firstLine="709"/>
        <w:jc w:val="both"/>
        <w:rPr>
          <w:color w:val="000000"/>
          <w:sz w:val="28"/>
        </w:rPr>
      </w:pPr>
      <w:r>
        <w:rPr>
          <w:i/>
          <w:color w:val="000000"/>
          <w:sz w:val="28"/>
          <w:lang w:val="en-US"/>
        </w:rPr>
        <w:t>λ</w:t>
      </w:r>
      <w:r>
        <w:rPr>
          <w:i/>
          <w:color w:val="000000"/>
          <w:sz w:val="28"/>
          <w:vertAlign w:val="subscript"/>
        </w:rPr>
        <w:t>рад</w:t>
      </w:r>
      <w:r>
        <w:rPr>
          <w:color w:val="000000"/>
          <w:sz w:val="28"/>
        </w:rPr>
        <w:t xml:space="preserve"> = 1,6∙10</w:t>
      </w:r>
      <w:r>
        <w:rPr>
          <w:color w:val="000000"/>
          <w:sz w:val="28"/>
          <w:vertAlign w:val="superscript"/>
        </w:rPr>
        <w:t>-2</w:t>
      </w:r>
      <w:r>
        <w:rPr>
          <w:color w:val="000000"/>
          <w:sz w:val="28"/>
        </w:rPr>
        <w:t xml:space="preserve"> ∙ </w:t>
      </w:r>
      <w:r>
        <w:rPr>
          <w:i/>
          <w:color w:val="000000"/>
          <w:sz w:val="28"/>
        </w:rPr>
        <w:t>Р</w:t>
      </w:r>
      <w:r>
        <w:rPr>
          <w:color w:val="000000"/>
          <w:sz w:val="28"/>
          <w:vertAlign w:val="superscript"/>
        </w:rPr>
        <w:t>0,6</w:t>
      </w:r>
      <w:r>
        <w:rPr>
          <w:color w:val="000000"/>
          <w:sz w:val="28"/>
        </w:rPr>
        <w:t>, ч</w:t>
      </w:r>
      <w:r>
        <w:rPr>
          <w:color w:val="000000"/>
          <w:sz w:val="28"/>
          <w:vertAlign w:val="superscript"/>
        </w:rPr>
        <w:t>-1</w:t>
      </w:r>
      <w:r>
        <w:rPr>
          <w:color w:val="000000"/>
          <w:sz w:val="28"/>
        </w:rPr>
        <w:t>;</w:t>
      </w:r>
    </w:p>
    <w:p w14:paraId="20AFC6E5" w14:textId="77777777" w:rsidR="004B5ED9" w:rsidRDefault="004B5ED9">
      <w:pPr>
        <w:shd w:val="clear" w:color="auto" w:fill="FFFFFF"/>
        <w:ind w:firstLine="709"/>
        <w:jc w:val="both"/>
        <w:rPr>
          <w:color w:val="000000"/>
          <w:sz w:val="28"/>
        </w:rPr>
      </w:pPr>
    </w:p>
    <w:p w14:paraId="126E1477" w14:textId="77777777" w:rsidR="004B5ED9" w:rsidRDefault="004B5ED9">
      <w:pPr>
        <w:shd w:val="clear" w:color="auto" w:fill="FFFFFF"/>
        <w:ind w:firstLine="709"/>
        <w:jc w:val="both"/>
        <w:rPr>
          <w:color w:val="000000"/>
          <w:sz w:val="28"/>
        </w:rPr>
      </w:pPr>
      <w:r>
        <w:rPr>
          <w:color w:val="000000"/>
          <w:position w:val="-30"/>
          <w:sz w:val="28"/>
        </w:rPr>
        <w:object w:dxaOrig="6640" w:dyaOrig="680" w14:anchorId="0780175F">
          <v:shape id="_x0000_i1058" type="#_x0000_t75" style="width:331.8pt;height:34.2pt" o:ole="">
            <v:imagedata r:id="rId73" o:title=""/>
          </v:shape>
          <o:OLEObject Type="Embed" ProgID="Equation.3" ShapeID="_x0000_i1058" DrawAspect="Content" ObjectID="_1653207172" r:id="rId74"/>
        </w:object>
      </w:r>
    </w:p>
    <w:p w14:paraId="2413C178" w14:textId="77777777" w:rsidR="004B5ED9" w:rsidRDefault="004B5ED9">
      <w:pPr>
        <w:shd w:val="clear" w:color="auto" w:fill="FFFFFF"/>
        <w:ind w:firstLine="709"/>
        <w:jc w:val="both"/>
        <w:rPr>
          <w:color w:val="000000"/>
          <w:sz w:val="28"/>
        </w:rPr>
      </w:pPr>
    </w:p>
    <w:p w14:paraId="24F1E0D4" w14:textId="77777777" w:rsidR="004B5ED9" w:rsidRDefault="004B5ED9">
      <w:pPr>
        <w:shd w:val="clear" w:color="auto" w:fill="FFFFFF"/>
        <w:ind w:firstLine="709"/>
        <w:jc w:val="both"/>
        <w:rPr>
          <w:color w:val="000000"/>
          <w:sz w:val="28"/>
        </w:rPr>
      </w:pPr>
    </w:p>
    <w:p w14:paraId="6E4ADC63" w14:textId="77777777" w:rsidR="004B5ED9" w:rsidRDefault="004B5ED9">
      <w:pPr>
        <w:shd w:val="clear" w:color="auto" w:fill="FFFFFF"/>
        <w:ind w:firstLine="709"/>
        <w:jc w:val="both"/>
        <w:rPr>
          <w:color w:val="000000"/>
          <w:sz w:val="28"/>
        </w:rPr>
      </w:pPr>
      <w:r>
        <w:rPr>
          <w:i/>
          <w:color w:val="000000"/>
          <w:sz w:val="28"/>
          <w:lang w:val="en-US"/>
        </w:rPr>
        <w:t>λ</w:t>
      </w:r>
      <w:r>
        <w:rPr>
          <w:i/>
          <w:color w:val="000000"/>
          <w:sz w:val="28"/>
          <w:vertAlign w:val="subscript"/>
        </w:rPr>
        <w:t>рад</w:t>
      </w:r>
      <w:r>
        <w:rPr>
          <w:color w:val="000000"/>
          <w:sz w:val="28"/>
        </w:rPr>
        <w:t xml:space="preserve"> = 1,6∙10</w:t>
      </w:r>
      <w:r>
        <w:rPr>
          <w:color w:val="000000"/>
          <w:sz w:val="28"/>
          <w:vertAlign w:val="superscript"/>
        </w:rPr>
        <w:t xml:space="preserve">-2 </w:t>
      </w:r>
      <w:r>
        <w:rPr>
          <w:color w:val="000000"/>
          <w:sz w:val="28"/>
        </w:rPr>
        <w:sym w:font="Symbol" w:char="F0D7"/>
      </w:r>
      <w:r>
        <w:rPr>
          <w:color w:val="000000"/>
          <w:sz w:val="28"/>
        </w:rPr>
        <w:t>(8∙10</w:t>
      </w:r>
      <w:r>
        <w:rPr>
          <w:color w:val="000000"/>
          <w:sz w:val="28"/>
          <w:vertAlign w:val="superscript"/>
        </w:rPr>
        <w:t>9</w:t>
      </w:r>
      <w:r>
        <w:rPr>
          <w:color w:val="000000"/>
          <w:sz w:val="28"/>
        </w:rPr>
        <w:t>)</w:t>
      </w:r>
      <w:r>
        <w:rPr>
          <w:color w:val="000000"/>
          <w:sz w:val="28"/>
          <w:vertAlign w:val="superscript"/>
        </w:rPr>
        <w:t xml:space="preserve">0,6 </w:t>
      </w:r>
      <w:r>
        <w:rPr>
          <w:color w:val="000000"/>
          <w:sz w:val="28"/>
        </w:rPr>
        <w:t>= 1,4∙10</w:t>
      </w:r>
      <w:r>
        <w:rPr>
          <w:color w:val="000000"/>
          <w:sz w:val="28"/>
          <w:vertAlign w:val="superscript"/>
        </w:rPr>
        <w:t>4</w:t>
      </w:r>
      <w:r>
        <w:rPr>
          <w:color w:val="000000"/>
          <w:sz w:val="28"/>
        </w:rPr>
        <w:t xml:space="preserve"> ч</w:t>
      </w:r>
      <w:r>
        <w:rPr>
          <w:color w:val="000000"/>
          <w:sz w:val="28"/>
          <w:vertAlign w:val="superscript"/>
        </w:rPr>
        <w:t>-1</w:t>
      </w:r>
      <w:r>
        <w:rPr>
          <w:color w:val="000000"/>
          <w:sz w:val="28"/>
        </w:rPr>
        <w:t>;</w:t>
      </w:r>
    </w:p>
    <w:p w14:paraId="48F5A4B8" w14:textId="77777777" w:rsidR="004B5ED9" w:rsidRDefault="004B5ED9">
      <w:pPr>
        <w:shd w:val="clear" w:color="auto" w:fill="FFFFFF"/>
        <w:ind w:firstLine="709"/>
        <w:jc w:val="both"/>
        <w:rPr>
          <w:color w:val="000000"/>
          <w:sz w:val="28"/>
        </w:rPr>
      </w:pPr>
    </w:p>
    <w:p w14:paraId="12BD1045" w14:textId="77777777" w:rsidR="004B5ED9" w:rsidRDefault="004B5ED9">
      <w:pPr>
        <w:shd w:val="clear" w:color="auto" w:fill="FFFFFF"/>
        <w:ind w:firstLine="709"/>
        <w:jc w:val="both"/>
        <w:rPr>
          <w:color w:val="000000"/>
          <w:sz w:val="28"/>
        </w:rPr>
      </w:pPr>
      <w:r>
        <w:rPr>
          <w:color w:val="000000"/>
          <w:position w:val="-28"/>
          <w:sz w:val="28"/>
          <w:lang w:val="en-US"/>
        </w:rPr>
        <w:object w:dxaOrig="6300" w:dyaOrig="700" w14:anchorId="580D3CC0">
          <v:shape id="_x0000_i1059" type="#_x0000_t75" style="width:315pt;height:34.8pt" o:ole="">
            <v:imagedata r:id="rId75" o:title=""/>
          </v:shape>
          <o:OLEObject Type="Embed" ProgID="Equation.3" ShapeID="_x0000_i1059" DrawAspect="Content" ObjectID="_1653207173" r:id="rId76"/>
        </w:object>
      </w:r>
      <w:r>
        <w:rPr>
          <w:color w:val="000000"/>
          <w:sz w:val="28"/>
        </w:rPr>
        <w:t>;</w:t>
      </w:r>
    </w:p>
    <w:p w14:paraId="7A25F058" w14:textId="77777777" w:rsidR="004B5ED9" w:rsidRDefault="004B5ED9">
      <w:pPr>
        <w:shd w:val="clear" w:color="auto" w:fill="FFFFFF"/>
        <w:ind w:firstLine="709"/>
        <w:jc w:val="both"/>
        <w:rPr>
          <w:color w:val="000000"/>
          <w:sz w:val="28"/>
        </w:rPr>
      </w:pPr>
    </w:p>
    <w:p w14:paraId="1C825289" w14:textId="77777777" w:rsidR="004B5ED9" w:rsidRDefault="004B5ED9">
      <w:pPr>
        <w:shd w:val="clear" w:color="auto" w:fill="FFFFFF"/>
        <w:ind w:firstLine="709"/>
        <w:jc w:val="both"/>
        <w:rPr>
          <w:color w:val="000000"/>
          <w:sz w:val="28"/>
        </w:rPr>
      </w:pPr>
      <w:r>
        <w:rPr>
          <w:color w:val="000000"/>
          <w:position w:val="-28"/>
          <w:sz w:val="28"/>
        </w:rPr>
        <w:object w:dxaOrig="4720" w:dyaOrig="980" w14:anchorId="0EE07628">
          <v:shape id="_x0000_i1060" type="#_x0000_t75" style="width:235.8pt;height:49.2pt" o:ole="">
            <v:imagedata r:id="rId77" o:title=""/>
          </v:shape>
          <o:OLEObject Type="Embed" ProgID="Equation.3" ShapeID="_x0000_i1060" DrawAspect="Content" ObjectID="_1653207174" r:id="rId78"/>
        </w:object>
      </w:r>
    </w:p>
    <w:p w14:paraId="4EA52145" w14:textId="77777777" w:rsidR="004B5ED9" w:rsidRDefault="004B5ED9">
      <w:pPr>
        <w:shd w:val="clear" w:color="auto" w:fill="FFFFFF"/>
        <w:ind w:firstLine="709"/>
        <w:jc w:val="both"/>
        <w:rPr>
          <w:color w:val="000000"/>
          <w:sz w:val="28"/>
        </w:rPr>
      </w:pPr>
    </w:p>
    <w:p w14:paraId="2FFA2331" w14:textId="77777777" w:rsidR="004B5ED9" w:rsidRDefault="004B5ED9">
      <w:pPr>
        <w:shd w:val="clear" w:color="auto" w:fill="FFFFFF"/>
        <w:ind w:firstLine="709"/>
        <w:jc w:val="both"/>
        <w:rPr>
          <w:color w:val="000000"/>
          <w:spacing w:val="-3"/>
          <w:sz w:val="28"/>
        </w:rPr>
      </w:pPr>
      <w:r>
        <w:rPr>
          <w:color w:val="000000"/>
          <w:spacing w:val="1"/>
          <w:sz w:val="28"/>
        </w:rPr>
        <w:t>б) Рассчитаем запретный период, исходя из образования радиоак</w:t>
      </w:r>
      <w:r>
        <w:rPr>
          <w:color w:val="000000"/>
          <w:spacing w:val="1"/>
          <w:sz w:val="28"/>
        </w:rPr>
        <w:softHyphen/>
      </w:r>
      <w:r>
        <w:rPr>
          <w:color w:val="000000"/>
          <w:spacing w:val="-3"/>
          <w:sz w:val="28"/>
        </w:rPr>
        <w:t>тивных газов.</w:t>
      </w:r>
    </w:p>
    <w:p w14:paraId="2A24E173" w14:textId="77777777" w:rsidR="004B5ED9" w:rsidRDefault="004B5ED9">
      <w:pPr>
        <w:shd w:val="clear" w:color="auto" w:fill="FFFFFF"/>
        <w:ind w:firstLine="709"/>
        <w:jc w:val="both"/>
        <w:rPr>
          <w:color w:val="000000"/>
          <w:spacing w:val="-5"/>
          <w:sz w:val="28"/>
        </w:rPr>
      </w:pPr>
      <w:r>
        <w:rPr>
          <w:color w:val="000000"/>
          <w:spacing w:val="-4"/>
          <w:sz w:val="28"/>
        </w:rPr>
        <w:t>При энергии электронов 30 МэВ преобладающим</w:t>
      </w:r>
      <w:r>
        <w:rPr>
          <w:color w:val="000000"/>
          <w:spacing w:val="-5"/>
          <w:sz w:val="28"/>
        </w:rPr>
        <w:t xml:space="preserve"> является образование </w:t>
      </w:r>
      <w:r>
        <w:rPr>
          <w:color w:val="000000"/>
          <w:spacing w:val="-5"/>
          <w:sz w:val="28"/>
          <w:vertAlign w:val="superscript"/>
        </w:rPr>
        <w:t>15</w:t>
      </w:r>
      <w:r>
        <w:rPr>
          <w:color w:val="000000"/>
          <w:spacing w:val="-5"/>
          <w:sz w:val="28"/>
        </w:rPr>
        <w:t xml:space="preserve">О по </w:t>
      </w:r>
      <w:proofErr w:type="gramStart"/>
      <w:r>
        <w:rPr>
          <w:color w:val="000000"/>
          <w:sz w:val="28"/>
          <w:szCs w:val="22"/>
        </w:rPr>
        <w:t>сравнению  с</w:t>
      </w:r>
      <w:proofErr w:type="gramEnd"/>
      <w:r>
        <w:rPr>
          <w:color w:val="000000"/>
          <w:sz w:val="28"/>
          <w:szCs w:val="22"/>
        </w:rPr>
        <w:t xml:space="preserve"> образованием</w:t>
      </w:r>
      <w:r>
        <w:rPr>
          <w:color w:val="000000"/>
          <w:spacing w:val="-5"/>
          <w:sz w:val="28"/>
        </w:rPr>
        <w:t xml:space="preserve">  </w:t>
      </w:r>
      <w:r>
        <w:rPr>
          <w:color w:val="000000"/>
          <w:spacing w:val="-5"/>
          <w:sz w:val="28"/>
          <w:vertAlign w:val="superscript"/>
        </w:rPr>
        <w:t>13</w:t>
      </w:r>
      <w:r>
        <w:rPr>
          <w:color w:val="000000"/>
          <w:spacing w:val="-5"/>
          <w:sz w:val="28"/>
          <w:lang w:val="en-US"/>
        </w:rPr>
        <w:t>N</w:t>
      </w:r>
      <w:r>
        <w:rPr>
          <w:color w:val="000000"/>
          <w:spacing w:val="-5"/>
          <w:sz w:val="28"/>
        </w:rPr>
        <w:t xml:space="preserve">  (см. рис. 1).</w:t>
      </w:r>
    </w:p>
    <w:p w14:paraId="63E9B9AA" w14:textId="77777777" w:rsidR="004B5ED9" w:rsidRDefault="004B5ED9">
      <w:pPr>
        <w:shd w:val="clear" w:color="auto" w:fill="FFFFFF"/>
        <w:ind w:firstLine="709"/>
        <w:jc w:val="both"/>
        <w:rPr>
          <w:color w:val="000000"/>
          <w:spacing w:val="-5"/>
          <w:sz w:val="28"/>
        </w:rPr>
      </w:pPr>
    </w:p>
    <w:p w14:paraId="18849423" w14:textId="77777777" w:rsidR="004B5ED9" w:rsidRDefault="004B5ED9">
      <w:pPr>
        <w:shd w:val="clear" w:color="auto" w:fill="FFFFFF"/>
        <w:ind w:firstLine="709"/>
        <w:jc w:val="both"/>
        <w:rPr>
          <w:color w:val="000000"/>
          <w:spacing w:val="-5"/>
          <w:sz w:val="28"/>
        </w:rPr>
      </w:pPr>
      <w:r>
        <w:rPr>
          <w:color w:val="000000"/>
          <w:spacing w:val="-5"/>
          <w:sz w:val="28"/>
        </w:rPr>
        <w:t xml:space="preserve">Для </w:t>
      </w:r>
      <w:r>
        <w:rPr>
          <w:color w:val="000000"/>
          <w:spacing w:val="-5"/>
          <w:sz w:val="28"/>
          <w:vertAlign w:val="superscript"/>
        </w:rPr>
        <w:t>15</w:t>
      </w:r>
      <w:r>
        <w:rPr>
          <w:color w:val="000000"/>
          <w:spacing w:val="-5"/>
          <w:sz w:val="28"/>
        </w:rPr>
        <w:t>О Т</w:t>
      </w:r>
      <w:r>
        <w:rPr>
          <w:color w:val="000000"/>
          <w:spacing w:val="-5"/>
          <w:sz w:val="28"/>
          <w:vertAlign w:val="subscript"/>
        </w:rPr>
        <w:t xml:space="preserve">1/2 </w:t>
      </w:r>
      <w:r>
        <w:rPr>
          <w:color w:val="000000"/>
          <w:spacing w:val="-5"/>
          <w:sz w:val="28"/>
        </w:rPr>
        <w:t xml:space="preserve">= 2 мин = 0,033 </w:t>
      </w:r>
      <w:proofErr w:type="gramStart"/>
      <w:r>
        <w:rPr>
          <w:color w:val="000000"/>
          <w:spacing w:val="-5"/>
          <w:sz w:val="28"/>
        </w:rPr>
        <w:t>ч,  ДК</w:t>
      </w:r>
      <w:r>
        <w:rPr>
          <w:color w:val="000000"/>
          <w:spacing w:val="-5"/>
          <w:sz w:val="28"/>
          <w:vertAlign w:val="subscript"/>
        </w:rPr>
        <w:t>А</w:t>
      </w:r>
      <w:proofErr w:type="gramEnd"/>
      <w:r>
        <w:rPr>
          <w:color w:val="000000"/>
          <w:spacing w:val="-5"/>
          <w:sz w:val="28"/>
        </w:rPr>
        <w:t xml:space="preserve"> =  37 </w:t>
      </w:r>
      <w:proofErr w:type="spellStart"/>
      <w:r>
        <w:rPr>
          <w:color w:val="000000"/>
          <w:spacing w:val="-5"/>
          <w:sz w:val="28"/>
        </w:rPr>
        <w:t>кБк</w:t>
      </w:r>
      <w:proofErr w:type="spellEnd"/>
      <w:r>
        <w:rPr>
          <w:color w:val="000000"/>
          <w:spacing w:val="-5"/>
          <w:sz w:val="28"/>
        </w:rPr>
        <w:t>/м</w:t>
      </w:r>
      <w:r>
        <w:rPr>
          <w:color w:val="000000"/>
          <w:spacing w:val="-5"/>
          <w:sz w:val="28"/>
          <w:vertAlign w:val="superscript"/>
        </w:rPr>
        <w:t>3</w:t>
      </w:r>
      <w:r>
        <w:rPr>
          <w:color w:val="000000"/>
          <w:spacing w:val="-5"/>
          <w:sz w:val="28"/>
        </w:rPr>
        <w:t xml:space="preserve"> (1∙10</w:t>
      </w:r>
      <w:r>
        <w:rPr>
          <w:color w:val="000000"/>
          <w:spacing w:val="-5"/>
          <w:sz w:val="28"/>
          <w:vertAlign w:val="superscript"/>
        </w:rPr>
        <w:t>-6</w:t>
      </w:r>
      <w:r>
        <w:rPr>
          <w:color w:val="000000"/>
          <w:spacing w:val="-5"/>
          <w:sz w:val="28"/>
        </w:rPr>
        <w:t xml:space="preserve"> Ки/м</w:t>
      </w:r>
      <w:r>
        <w:rPr>
          <w:color w:val="000000"/>
          <w:spacing w:val="-5"/>
          <w:sz w:val="28"/>
          <w:vertAlign w:val="superscript"/>
        </w:rPr>
        <w:t>3</w:t>
      </w:r>
      <w:r>
        <w:rPr>
          <w:color w:val="000000"/>
          <w:spacing w:val="-5"/>
          <w:sz w:val="28"/>
        </w:rPr>
        <w:t>).</w:t>
      </w:r>
    </w:p>
    <w:p w14:paraId="3133D357" w14:textId="77777777" w:rsidR="004B5ED9" w:rsidRDefault="004B5ED9">
      <w:pPr>
        <w:shd w:val="clear" w:color="auto" w:fill="FFFFFF"/>
        <w:ind w:firstLine="709"/>
        <w:jc w:val="both"/>
        <w:rPr>
          <w:color w:val="000000"/>
          <w:spacing w:val="-5"/>
          <w:sz w:val="28"/>
        </w:rPr>
      </w:pPr>
    </w:p>
    <w:p w14:paraId="2C3F752B" w14:textId="77777777" w:rsidR="004B5ED9" w:rsidRDefault="004B5ED9">
      <w:pPr>
        <w:shd w:val="clear" w:color="auto" w:fill="FFFFFF"/>
        <w:ind w:firstLine="709"/>
        <w:jc w:val="both"/>
        <w:rPr>
          <w:color w:val="000000"/>
          <w:spacing w:val="-5"/>
          <w:sz w:val="28"/>
        </w:rPr>
      </w:pPr>
      <w:r>
        <w:rPr>
          <w:color w:val="000000"/>
          <w:spacing w:val="-5"/>
          <w:sz w:val="28"/>
        </w:rPr>
        <w:t xml:space="preserve">Для </w:t>
      </w:r>
      <w:r>
        <w:rPr>
          <w:color w:val="000000"/>
          <w:spacing w:val="-5"/>
          <w:sz w:val="28"/>
          <w:vertAlign w:val="superscript"/>
        </w:rPr>
        <w:t>13</w:t>
      </w:r>
      <w:r>
        <w:rPr>
          <w:color w:val="000000"/>
          <w:spacing w:val="-5"/>
          <w:sz w:val="28"/>
          <w:lang w:val="en-US"/>
        </w:rPr>
        <w:t>N</w:t>
      </w:r>
      <w:r>
        <w:rPr>
          <w:color w:val="000000"/>
          <w:spacing w:val="-5"/>
          <w:sz w:val="28"/>
        </w:rPr>
        <w:t xml:space="preserve"> Т</w:t>
      </w:r>
      <w:r>
        <w:rPr>
          <w:color w:val="000000"/>
          <w:spacing w:val="-5"/>
          <w:sz w:val="28"/>
          <w:vertAlign w:val="subscript"/>
        </w:rPr>
        <w:t>1/2</w:t>
      </w:r>
      <w:r>
        <w:rPr>
          <w:color w:val="000000"/>
          <w:spacing w:val="-5"/>
          <w:sz w:val="28"/>
        </w:rPr>
        <w:t xml:space="preserve"> = 10 </w:t>
      </w:r>
      <w:proofErr w:type="gramStart"/>
      <w:r>
        <w:rPr>
          <w:color w:val="000000"/>
          <w:spacing w:val="-5"/>
          <w:sz w:val="28"/>
        </w:rPr>
        <w:t>мин  =</w:t>
      </w:r>
      <w:proofErr w:type="gramEnd"/>
      <w:r>
        <w:rPr>
          <w:color w:val="000000"/>
          <w:spacing w:val="-5"/>
          <w:sz w:val="28"/>
        </w:rPr>
        <w:t xml:space="preserve"> 0,167 ч,  ДК</w:t>
      </w:r>
      <w:r>
        <w:rPr>
          <w:color w:val="000000"/>
          <w:spacing w:val="-5"/>
          <w:sz w:val="28"/>
          <w:vertAlign w:val="subscript"/>
        </w:rPr>
        <w:t>А</w:t>
      </w:r>
      <w:r>
        <w:rPr>
          <w:color w:val="000000"/>
          <w:spacing w:val="-5"/>
          <w:sz w:val="28"/>
        </w:rPr>
        <w:t xml:space="preserve"> = 74 </w:t>
      </w:r>
      <w:proofErr w:type="spellStart"/>
      <w:r>
        <w:rPr>
          <w:color w:val="000000"/>
          <w:spacing w:val="-5"/>
          <w:sz w:val="28"/>
        </w:rPr>
        <w:t>кБк</w:t>
      </w:r>
      <w:proofErr w:type="spellEnd"/>
      <w:r>
        <w:rPr>
          <w:color w:val="000000"/>
          <w:spacing w:val="-5"/>
          <w:sz w:val="28"/>
        </w:rPr>
        <w:t>/м</w:t>
      </w:r>
      <w:r>
        <w:rPr>
          <w:color w:val="000000"/>
          <w:spacing w:val="-5"/>
          <w:sz w:val="28"/>
          <w:vertAlign w:val="superscript"/>
        </w:rPr>
        <w:t>3</w:t>
      </w:r>
      <w:r>
        <w:rPr>
          <w:color w:val="000000"/>
          <w:spacing w:val="-5"/>
          <w:sz w:val="28"/>
        </w:rPr>
        <w:t xml:space="preserve"> (2∙10</w:t>
      </w:r>
      <w:r>
        <w:rPr>
          <w:color w:val="000000"/>
          <w:spacing w:val="-5"/>
          <w:sz w:val="28"/>
          <w:vertAlign w:val="superscript"/>
        </w:rPr>
        <w:t>-6</w:t>
      </w:r>
      <w:r>
        <w:rPr>
          <w:color w:val="000000"/>
          <w:spacing w:val="-5"/>
          <w:sz w:val="28"/>
        </w:rPr>
        <w:t xml:space="preserve"> Ки/м</w:t>
      </w:r>
      <w:r>
        <w:rPr>
          <w:color w:val="000000"/>
          <w:spacing w:val="-5"/>
          <w:sz w:val="28"/>
          <w:vertAlign w:val="superscript"/>
        </w:rPr>
        <w:t>3</w:t>
      </w:r>
      <w:r>
        <w:rPr>
          <w:color w:val="000000"/>
          <w:spacing w:val="-5"/>
          <w:sz w:val="28"/>
        </w:rPr>
        <w:t>).</w:t>
      </w:r>
    </w:p>
    <w:p w14:paraId="197EADD1" w14:textId="77777777" w:rsidR="004B5ED9" w:rsidRDefault="004B5ED9">
      <w:pPr>
        <w:shd w:val="clear" w:color="auto" w:fill="FFFFFF"/>
        <w:ind w:firstLine="709"/>
        <w:jc w:val="both"/>
        <w:rPr>
          <w:color w:val="000000"/>
          <w:spacing w:val="-5"/>
          <w:sz w:val="28"/>
        </w:rPr>
      </w:pPr>
    </w:p>
    <w:p w14:paraId="2BDEF16F" w14:textId="77777777" w:rsidR="004B5ED9" w:rsidRDefault="004B5ED9">
      <w:pPr>
        <w:shd w:val="clear" w:color="auto" w:fill="FFFFFF"/>
        <w:rPr>
          <w:color w:val="000000"/>
          <w:sz w:val="28"/>
        </w:rPr>
      </w:pPr>
      <w:r>
        <w:rPr>
          <w:color w:val="000000"/>
          <w:position w:val="-112"/>
          <w:sz w:val="28"/>
        </w:rPr>
        <w:object w:dxaOrig="8140" w:dyaOrig="2060" w14:anchorId="54219F4B">
          <v:shape id="_x0000_i1061" type="#_x0000_t75" style="width:406.8pt;height:99pt" o:ole="">
            <v:imagedata r:id="rId79" o:title=""/>
          </v:shape>
          <o:OLEObject Type="Embed" ProgID="Equation.3" ShapeID="_x0000_i1061" DrawAspect="Content" ObjectID="_1653207175" r:id="rId80"/>
        </w:object>
      </w:r>
    </w:p>
    <w:p w14:paraId="22E1063E" w14:textId="77777777" w:rsidR="004B5ED9" w:rsidRDefault="004B5ED9">
      <w:pPr>
        <w:shd w:val="clear" w:color="auto" w:fill="FFFFFF"/>
        <w:rPr>
          <w:color w:val="000000"/>
          <w:sz w:val="28"/>
        </w:rPr>
      </w:pPr>
    </w:p>
    <w:p w14:paraId="2DB946FA" w14:textId="77777777" w:rsidR="004B5ED9" w:rsidRDefault="004B5ED9">
      <w:pPr>
        <w:shd w:val="clear" w:color="auto" w:fill="FFFFFF"/>
        <w:rPr>
          <w:sz w:val="28"/>
          <w:lang w:val="en-US"/>
        </w:rPr>
      </w:pPr>
      <w:r>
        <w:rPr>
          <w:position w:val="-24"/>
          <w:sz w:val="28"/>
          <w:lang w:val="en-US"/>
        </w:rPr>
        <w:object w:dxaOrig="4480" w:dyaOrig="920" w14:anchorId="28E8D405">
          <v:shape id="_x0000_i1062" type="#_x0000_t75" style="width:223.8pt;height:46.2pt" o:ole="">
            <v:imagedata r:id="rId81" o:title=""/>
          </v:shape>
          <o:OLEObject Type="Embed" ProgID="Equation.3" ShapeID="_x0000_i1062" DrawAspect="Content" ObjectID="_1653207176" r:id="rId82"/>
        </w:object>
      </w:r>
    </w:p>
    <w:p w14:paraId="37E49F1E" w14:textId="77777777" w:rsidR="004B5ED9" w:rsidRDefault="004B5ED9">
      <w:pPr>
        <w:shd w:val="clear" w:color="auto" w:fill="FFFFFF"/>
        <w:rPr>
          <w:sz w:val="28"/>
        </w:rPr>
      </w:pPr>
    </w:p>
    <w:p w14:paraId="58B90183" w14:textId="77777777" w:rsidR="004B5ED9" w:rsidRDefault="004B5ED9">
      <w:pPr>
        <w:shd w:val="clear" w:color="auto" w:fill="FFFFFF"/>
        <w:ind w:firstLine="709"/>
        <w:jc w:val="both"/>
        <w:rPr>
          <w:bCs/>
          <w:color w:val="000000"/>
          <w:sz w:val="28"/>
        </w:rPr>
      </w:pPr>
      <w:r>
        <w:rPr>
          <w:bCs/>
          <w:color w:val="000000"/>
          <w:sz w:val="28"/>
        </w:rPr>
        <w:t xml:space="preserve">в) Учитывая более длительный по сравнению с </w:t>
      </w:r>
      <w:r>
        <w:rPr>
          <w:bCs/>
          <w:color w:val="000000"/>
          <w:sz w:val="28"/>
          <w:vertAlign w:val="superscript"/>
        </w:rPr>
        <w:t>15</w:t>
      </w:r>
      <w:r>
        <w:rPr>
          <w:bCs/>
          <w:color w:val="000000"/>
          <w:sz w:val="28"/>
        </w:rPr>
        <w:t xml:space="preserve">О период полураспада </w:t>
      </w:r>
      <w:r>
        <w:rPr>
          <w:bCs/>
          <w:color w:val="000000"/>
          <w:sz w:val="28"/>
          <w:vertAlign w:val="superscript"/>
        </w:rPr>
        <w:t>13</w:t>
      </w:r>
      <w:r>
        <w:rPr>
          <w:bCs/>
          <w:iCs/>
          <w:color w:val="000000"/>
          <w:sz w:val="28"/>
          <w:lang w:val="en-US"/>
        </w:rPr>
        <w:t>N</w:t>
      </w:r>
      <w:r>
        <w:rPr>
          <w:bCs/>
          <w:i/>
          <w:iCs/>
          <w:color w:val="000000"/>
          <w:sz w:val="28"/>
        </w:rPr>
        <w:t xml:space="preserve">, </w:t>
      </w:r>
      <w:r>
        <w:rPr>
          <w:bCs/>
          <w:color w:val="000000"/>
          <w:sz w:val="28"/>
        </w:rPr>
        <w:t xml:space="preserve">снижение концентрации изотопа </w:t>
      </w:r>
      <w:r>
        <w:rPr>
          <w:bCs/>
          <w:color w:val="000000"/>
          <w:sz w:val="28"/>
          <w:vertAlign w:val="superscript"/>
        </w:rPr>
        <w:t>13</w:t>
      </w:r>
      <w:r>
        <w:rPr>
          <w:bCs/>
          <w:iCs/>
          <w:color w:val="000000"/>
          <w:sz w:val="28"/>
          <w:lang w:val="en-US"/>
        </w:rPr>
        <w:t>N</w:t>
      </w:r>
      <w:r>
        <w:rPr>
          <w:bCs/>
          <w:color w:val="000000"/>
          <w:sz w:val="28"/>
        </w:rPr>
        <w:t xml:space="preserve"> после отключе</w:t>
      </w:r>
      <w:r>
        <w:rPr>
          <w:bCs/>
          <w:color w:val="000000"/>
          <w:sz w:val="28"/>
        </w:rPr>
        <w:softHyphen/>
        <w:t>ния ускорителя будет происходить гораздо медленнее, т. к. основную роль в снижении его концентрации будет играть кратность воздухооб</w:t>
      </w:r>
      <w:r>
        <w:rPr>
          <w:bCs/>
          <w:color w:val="000000"/>
          <w:sz w:val="28"/>
        </w:rPr>
        <w:softHyphen/>
        <w:t xml:space="preserve">мена, а не распад нуклида, как в случае </w:t>
      </w:r>
      <w:r>
        <w:rPr>
          <w:bCs/>
          <w:color w:val="000000"/>
          <w:sz w:val="28"/>
          <w:vertAlign w:val="superscript"/>
        </w:rPr>
        <w:t>15</w:t>
      </w:r>
      <w:r>
        <w:rPr>
          <w:bCs/>
          <w:color w:val="000000"/>
          <w:sz w:val="28"/>
        </w:rPr>
        <w:t xml:space="preserve">О. </w:t>
      </w:r>
    </w:p>
    <w:p w14:paraId="4C7BE098" w14:textId="77777777" w:rsidR="004B5ED9" w:rsidRDefault="004B5ED9">
      <w:pPr>
        <w:shd w:val="clear" w:color="auto" w:fill="FFFFFF"/>
        <w:rPr>
          <w:bCs/>
          <w:color w:val="000000"/>
          <w:sz w:val="28"/>
        </w:rPr>
      </w:pPr>
      <w:r>
        <w:rPr>
          <w:bCs/>
          <w:color w:val="000000"/>
          <w:position w:val="-80"/>
          <w:sz w:val="28"/>
        </w:rPr>
        <w:object w:dxaOrig="6540" w:dyaOrig="1719" w14:anchorId="071A7A25">
          <v:shape id="_x0000_i1063" type="#_x0000_t75" style="width:327pt;height:85.8pt" o:ole="">
            <v:imagedata r:id="rId83" o:title=""/>
          </v:shape>
          <o:OLEObject Type="Embed" ProgID="Equation.3" ShapeID="_x0000_i1063" DrawAspect="Content" ObjectID="_1653207177" r:id="rId84"/>
        </w:object>
      </w:r>
    </w:p>
    <w:p w14:paraId="47641789" w14:textId="77777777" w:rsidR="004B5ED9" w:rsidRDefault="004B5ED9">
      <w:pPr>
        <w:shd w:val="clear" w:color="auto" w:fill="FFFFFF"/>
        <w:rPr>
          <w:bCs/>
          <w:color w:val="000000"/>
          <w:sz w:val="28"/>
        </w:rPr>
      </w:pPr>
    </w:p>
    <w:p w14:paraId="65E7C752" w14:textId="77777777" w:rsidR="004B5ED9" w:rsidRDefault="004B5ED9">
      <w:pPr>
        <w:shd w:val="clear" w:color="auto" w:fill="FFFFFF"/>
        <w:rPr>
          <w:bCs/>
          <w:color w:val="000000"/>
          <w:sz w:val="28"/>
        </w:rPr>
      </w:pPr>
      <w:r>
        <w:rPr>
          <w:bCs/>
          <w:color w:val="000000"/>
          <w:position w:val="-28"/>
          <w:sz w:val="28"/>
        </w:rPr>
        <w:object w:dxaOrig="4480" w:dyaOrig="960" w14:anchorId="1DCC8502">
          <v:shape id="_x0000_i1064" type="#_x0000_t75" style="width:223.8pt;height:48pt" o:ole="">
            <v:imagedata r:id="rId85" o:title=""/>
          </v:shape>
          <o:OLEObject Type="Embed" ProgID="Equation.3" ShapeID="_x0000_i1064" DrawAspect="Content" ObjectID="_1653207178" r:id="rId86"/>
        </w:object>
      </w:r>
    </w:p>
    <w:p w14:paraId="07D68BDB" w14:textId="77777777" w:rsidR="004B5ED9" w:rsidRDefault="004B5ED9">
      <w:pPr>
        <w:shd w:val="clear" w:color="auto" w:fill="FFFFFF"/>
        <w:rPr>
          <w:bCs/>
          <w:color w:val="000000"/>
          <w:sz w:val="28"/>
        </w:rPr>
      </w:pPr>
    </w:p>
    <w:p w14:paraId="4CBFF5B9" w14:textId="77777777" w:rsidR="004B5ED9" w:rsidRDefault="004B5ED9">
      <w:pPr>
        <w:shd w:val="clear" w:color="auto" w:fill="FFFFFF"/>
        <w:ind w:firstLine="709"/>
        <w:jc w:val="both"/>
        <w:rPr>
          <w:sz w:val="28"/>
        </w:rPr>
      </w:pPr>
      <w:r>
        <w:rPr>
          <w:bCs/>
          <w:color w:val="000000"/>
          <w:sz w:val="28"/>
        </w:rPr>
        <w:t xml:space="preserve">Сравнивая </w:t>
      </w:r>
      <w:proofErr w:type="gramStart"/>
      <w:r>
        <w:rPr>
          <w:bCs/>
          <w:color w:val="000000"/>
          <w:sz w:val="28"/>
        </w:rPr>
        <w:t>полученные величины запретных периодов</w:t>
      </w:r>
      <w:proofErr w:type="gramEnd"/>
      <w:r>
        <w:rPr>
          <w:bCs/>
          <w:color w:val="000000"/>
          <w:sz w:val="28"/>
        </w:rPr>
        <w:t xml:space="preserve"> видим, что наибольшее значение запретного периода определяется образованием </w:t>
      </w:r>
      <w:r>
        <w:rPr>
          <w:bCs/>
          <w:color w:val="000000"/>
          <w:sz w:val="28"/>
          <w:vertAlign w:val="superscript"/>
        </w:rPr>
        <w:t>13</w:t>
      </w:r>
      <w:r>
        <w:rPr>
          <w:bCs/>
          <w:iCs/>
          <w:color w:val="000000"/>
          <w:sz w:val="28"/>
          <w:lang w:val="en-US"/>
        </w:rPr>
        <w:t>N</w:t>
      </w:r>
      <w:r>
        <w:rPr>
          <w:bCs/>
          <w:i/>
          <w:iCs/>
          <w:color w:val="000000"/>
          <w:sz w:val="28"/>
        </w:rPr>
        <w:t xml:space="preserve">. </w:t>
      </w:r>
      <w:r>
        <w:rPr>
          <w:bCs/>
          <w:color w:val="000000"/>
          <w:sz w:val="28"/>
        </w:rPr>
        <w:t>Поэтому принимаем его равным 23 мин.</w:t>
      </w:r>
    </w:p>
    <w:p w14:paraId="7B4297A4" w14:textId="77777777" w:rsidR="004B5ED9" w:rsidRDefault="004B5ED9">
      <w:pPr>
        <w:shd w:val="clear" w:color="auto" w:fill="FFFFFF"/>
        <w:ind w:firstLine="709"/>
        <w:jc w:val="center"/>
        <w:rPr>
          <w:sz w:val="28"/>
          <w:lang w:val="en-US"/>
        </w:rPr>
      </w:pPr>
    </w:p>
    <w:p w14:paraId="44C05BD3" w14:textId="7147E2BC" w:rsidR="004B5ED9" w:rsidRDefault="004D7DAD">
      <w:pPr>
        <w:shd w:val="clear" w:color="auto" w:fill="FFFFFF"/>
        <w:ind w:firstLine="709"/>
        <w:jc w:val="center"/>
        <w:rPr>
          <w:sz w:val="28"/>
        </w:rPr>
      </w:pPr>
      <w:r>
        <w:rPr>
          <w:noProof/>
          <w:sz w:val="28"/>
        </w:rPr>
        <w:drawing>
          <wp:inline distT="0" distB="0" distL="0" distR="0" wp14:anchorId="4A174D9B" wp14:editId="01994DBC">
            <wp:extent cx="5814060" cy="41452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814060" cy="4145280"/>
                    </a:xfrm>
                    <a:prstGeom prst="rect">
                      <a:avLst/>
                    </a:prstGeom>
                    <a:noFill/>
                    <a:ln>
                      <a:noFill/>
                    </a:ln>
                  </pic:spPr>
                </pic:pic>
              </a:graphicData>
            </a:graphic>
          </wp:inline>
        </w:drawing>
      </w:r>
    </w:p>
    <w:p w14:paraId="228F8133" w14:textId="77777777" w:rsidR="004B5ED9" w:rsidRDefault="004B5ED9">
      <w:pPr>
        <w:shd w:val="clear" w:color="auto" w:fill="FFFFFF"/>
        <w:ind w:firstLine="709"/>
        <w:jc w:val="center"/>
        <w:rPr>
          <w:sz w:val="28"/>
        </w:rPr>
      </w:pPr>
    </w:p>
    <w:p w14:paraId="765C494E" w14:textId="77777777" w:rsidR="004B5ED9" w:rsidRDefault="004B5ED9">
      <w:pPr>
        <w:shd w:val="clear" w:color="auto" w:fill="FFFFFF"/>
        <w:ind w:firstLine="709"/>
        <w:jc w:val="center"/>
        <w:rPr>
          <w:sz w:val="28"/>
        </w:rPr>
      </w:pPr>
      <w:r>
        <w:rPr>
          <w:sz w:val="28"/>
        </w:rPr>
        <w:lastRenderedPageBreak/>
        <w:t>Рис. 1. Зависимость постоянной скорости образования (</w:t>
      </w:r>
      <w:r>
        <w:rPr>
          <w:position w:val="-12"/>
          <w:sz w:val="28"/>
        </w:rPr>
        <w:object w:dxaOrig="300" w:dyaOrig="360" w14:anchorId="7B090FC4">
          <v:shape id="_x0000_i1066" type="#_x0000_t75" style="width:15pt;height:18pt" o:ole="">
            <v:imagedata r:id="rId88" o:title=""/>
          </v:shape>
          <o:OLEObject Type="Embed" ProgID="Equation.3" ShapeID="_x0000_i1066" DrawAspect="Content" ObjectID="_1653207179" r:id="rId89"/>
        </w:object>
      </w:r>
      <w:r>
        <w:rPr>
          <w:sz w:val="28"/>
        </w:rPr>
        <w:t xml:space="preserve">) радионуклидов </w:t>
      </w:r>
      <w:r>
        <w:rPr>
          <w:sz w:val="28"/>
          <w:vertAlign w:val="superscript"/>
        </w:rPr>
        <w:t>13</w:t>
      </w:r>
      <w:r>
        <w:rPr>
          <w:sz w:val="28"/>
          <w:lang w:val="en-US"/>
        </w:rPr>
        <w:t>N</w:t>
      </w:r>
      <w:r>
        <w:rPr>
          <w:sz w:val="28"/>
        </w:rPr>
        <w:t xml:space="preserve"> и </w:t>
      </w:r>
      <w:r>
        <w:rPr>
          <w:sz w:val="28"/>
          <w:vertAlign w:val="superscript"/>
        </w:rPr>
        <w:t>15</w:t>
      </w:r>
      <w:r>
        <w:rPr>
          <w:sz w:val="28"/>
        </w:rPr>
        <w:t>О</w:t>
      </w:r>
    </w:p>
    <w:p w14:paraId="4D7535FD" w14:textId="77777777" w:rsidR="004B5ED9" w:rsidRDefault="004B5ED9">
      <w:pPr>
        <w:shd w:val="clear" w:color="auto" w:fill="FFFFFF"/>
        <w:ind w:firstLine="709"/>
        <w:jc w:val="center"/>
        <w:rPr>
          <w:sz w:val="28"/>
        </w:rPr>
      </w:pPr>
      <w:r>
        <w:rPr>
          <w:sz w:val="28"/>
        </w:rPr>
        <w:t>от энергии электронов (вольфрамовая мишень).</w:t>
      </w:r>
    </w:p>
    <w:sectPr w:rsidR="004B5ED9">
      <w:headerReference w:type="even" r:id="rId90"/>
      <w:headerReference w:type="default" r:id="rId91"/>
      <w:footerReference w:type="even" r:id="rId92"/>
      <w:footerReference w:type="default" r:id="rId93"/>
      <w:footnotePr>
        <w:numFmt w:val="chicago"/>
      </w:footnotePr>
      <w:pgSz w:w="11906" w:h="16838"/>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24692" w14:textId="77777777" w:rsidR="00DE5F08" w:rsidRDefault="00DE5F08">
      <w:r>
        <w:separator/>
      </w:r>
    </w:p>
  </w:endnote>
  <w:endnote w:type="continuationSeparator" w:id="0">
    <w:p w14:paraId="7C85F56A" w14:textId="77777777" w:rsidR="00DE5F08" w:rsidRDefault="00DE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784F" w14:textId="77777777" w:rsidR="004B5ED9" w:rsidRDefault="004B5E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8BB43F8" w14:textId="77777777" w:rsidR="004B5ED9" w:rsidRDefault="004B5ED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D27E5" w14:textId="77777777" w:rsidR="004B5ED9" w:rsidRDefault="004B5ED9">
    <w:pPr>
      <w:pStyle w:val="a3"/>
      <w:framePr w:wrap="around" w:vAnchor="text" w:hAnchor="page" w:x="6227" w:y="-156"/>
      <w:rPr>
        <w:rStyle w:val="a4"/>
      </w:rPr>
    </w:pPr>
  </w:p>
  <w:p w14:paraId="0B1059EE" w14:textId="77777777" w:rsidR="004B5ED9" w:rsidRDefault="004B5ED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5001B" w14:textId="77777777" w:rsidR="00DE5F08" w:rsidRDefault="00DE5F08">
      <w:r>
        <w:separator/>
      </w:r>
    </w:p>
  </w:footnote>
  <w:footnote w:type="continuationSeparator" w:id="0">
    <w:p w14:paraId="06196268" w14:textId="77777777" w:rsidR="00DE5F08" w:rsidRDefault="00DE5F08">
      <w:r>
        <w:continuationSeparator/>
      </w:r>
    </w:p>
  </w:footnote>
  <w:footnote w:id="1">
    <w:p w14:paraId="44CD744D" w14:textId="77777777" w:rsidR="004B5ED9" w:rsidRDefault="004B5ED9">
      <w:pPr>
        <w:pStyle w:val="a8"/>
        <w:jc w:val="both"/>
      </w:pPr>
      <w:r>
        <w:rPr>
          <w:rStyle w:val="a9"/>
        </w:rPr>
        <w:footnoteRef/>
      </w:r>
      <w:r>
        <w:t xml:space="preserve"> Используемые для проведения таких измерений дозиметрические приборы должны быть защищены от воздействия высокочастотных электромагнитных полей и соответствовать параметрам регистрируемого излучения.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7F9A8" w14:textId="77777777" w:rsidR="004B5ED9" w:rsidRDefault="004B5ED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0D16AB6" w14:textId="77777777" w:rsidR="004B5ED9" w:rsidRDefault="004B5E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B901" w14:textId="77777777" w:rsidR="004B5ED9" w:rsidRDefault="004B5ED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A1141">
      <w:rPr>
        <w:rStyle w:val="a4"/>
        <w:noProof/>
      </w:rPr>
      <w:t>2</w:t>
    </w:r>
    <w:r>
      <w:rPr>
        <w:rStyle w:val="a4"/>
      </w:rPr>
      <w:fldChar w:fldCharType="end"/>
    </w:r>
  </w:p>
  <w:p w14:paraId="2C942086" w14:textId="77777777" w:rsidR="004B5ED9" w:rsidRDefault="004B5ED9">
    <w:pPr>
      <w:pStyle w:val="a5"/>
      <w:rPr>
        <w:lang w:val="en-US"/>
      </w:rPr>
    </w:pPr>
  </w:p>
  <w:p w14:paraId="49B08142" w14:textId="77777777" w:rsidR="004B5ED9" w:rsidRDefault="004B5ED9">
    <w:pPr>
      <w:pStyle w:val="a5"/>
      <w:rPr>
        <w:lang w:val="en-US"/>
      </w:rPr>
    </w:pPr>
  </w:p>
  <w:p w14:paraId="135B8CE2" w14:textId="77777777" w:rsidR="004B5ED9" w:rsidRDefault="004B5ED9">
    <w:pPr>
      <w:pStyle w:val="a5"/>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C3FAC"/>
    <w:multiLevelType w:val="hybridMultilevel"/>
    <w:tmpl w:val="D2AC97D6"/>
    <w:lvl w:ilvl="0" w:tplc="DF58D4FC">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17680"/>
    <w:multiLevelType w:val="hybridMultilevel"/>
    <w:tmpl w:val="DA92BE40"/>
    <w:lvl w:ilvl="0" w:tplc="13063AB0">
      <w:start w:val="1"/>
      <w:numFmt w:val="bullet"/>
      <w:lvlText w:val=""/>
      <w:lvlJc w:val="left"/>
      <w:pPr>
        <w:tabs>
          <w:tab w:val="num" w:pos="2138"/>
        </w:tabs>
        <w:ind w:left="2138"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1BF828F2"/>
    <w:multiLevelType w:val="hybridMultilevel"/>
    <w:tmpl w:val="F32C730E"/>
    <w:lvl w:ilvl="0" w:tplc="20CEC5E0">
      <w:start w:val="1"/>
      <w:numFmt w:val="bullet"/>
      <w:lvlText w:val=""/>
      <w:lvlJc w:val="left"/>
      <w:pPr>
        <w:tabs>
          <w:tab w:val="num" w:pos="340"/>
        </w:tabs>
        <w:ind w:left="340" w:hanging="34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D2687F18">
      <w:start w:val="9"/>
      <w:numFmt w:val="decimal"/>
      <w:lvlText w:val="%3"/>
      <w:lvlJc w:val="left"/>
      <w:pPr>
        <w:tabs>
          <w:tab w:val="num" w:pos="2160"/>
        </w:tabs>
        <w:ind w:left="2160" w:hanging="360"/>
      </w:pPr>
      <w:rPr>
        <w:rFonts w:hint="default"/>
        <w:b/>
      </w:rPr>
    </w:lvl>
    <w:lvl w:ilvl="3" w:tplc="04190001">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408F8"/>
    <w:multiLevelType w:val="hybridMultilevel"/>
    <w:tmpl w:val="8D94F43C"/>
    <w:lvl w:ilvl="0" w:tplc="516E6232">
      <w:start w:val="1"/>
      <w:numFmt w:val="bullet"/>
      <w:lvlText w:val=""/>
      <w:lvlJc w:val="left"/>
      <w:pPr>
        <w:tabs>
          <w:tab w:val="num" w:pos="113"/>
        </w:tabs>
        <w:ind w:left="284" w:hanging="284"/>
      </w:pPr>
      <w:rPr>
        <w:rFonts w:ascii="Symbol" w:hAnsi="Symbol" w:hint="default"/>
      </w:rPr>
    </w:lvl>
    <w:lvl w:ilvl="1" w:tplc="AF6AE1DE" w:tentative="1">
      <w:start w:val="1"/>
      <w:numFmt w:val="bullet"/>
      <w:lvlText w:val="o"/>
      <w:lvlJc w:val="left"/>
      <w:pPr>
        <w:tabs>
          <w:tab w:val="num" w:pos="1440"/>
        </w:tabs>
        <w:ind w:left="1440" w:hanging="360"/>
      </w:pPr>
      <w:rPr>
        <w:rFonts w:ascii="Courier New" w:hAnsi="Courier New" w:cs="Courier New" w:hint="default"/>
      </w:rPr>
    </w:lvl>
    <w:lvl w:ilvl="2" w:tplc="8892CC68" w:tentative="1">
      <w:start w:val="1"/>
      <w:numFmt w:val="bullet"/>
      <w:lvlText w:val=""/>
      <w:lvlJc w:val="left"/>
      <w:pPr>
        <w:tabs>
          <w:tab w:val="num" w:pos="2160"/>
        </w:tabs>
        <w:ind w:left="2160" w:hanging="360"/>
      </w:pPr>
      <w:rPr>
        <w:rFonts w:ascii="Wingdings" w:hAnsi="Wingdings" w:hint="default"/>
      </w:rPr>
    </w:lvl>
    <w:lvl w:ilvl="3" w:tplc="4DC4EC72" w:tentative="1">
      <w:start w:val="1"/>
      <w:numFmt w:val="bullet"/>
      <w:lvlText w:val=""/>
      <w:lvlJc w:val="left"/>
      <w:pPr>
        <w:tabs>
          <w:tab w:val="num" w:pos="2880"/>
        </w:tabs>
        <w:ind w:left="2880" w:hanging="360"/>
      </w:pPr>
      <w:rPr>
        <w:rFonts w:ascii="Symbol" w:hAnsi="Symbol" w:hint="default"/>
      </w:rPr>
    </w:lvl>
    <w:lvl w:ilvl="4" w:tplc="74148D4E" w:tentative="1">
      <w:start w:val="1"/>
      <w:numFmt w:val="bullet"/>
      <w:lvlText w:val="o"/>
      <w:lvlJc w:val="left"/>
      <w:pPr>
        <w:tabs>
          <w:tab w:val="num" w:pos="3600"/>
        </w:tabs>
        <w:ind w:left="3600" w:hanging="360"/>
      </w:pPr>
      <w:rPr>
        <w:rFonts w:ascii="Courier New" w:hAnsi="Courier New" w:cs="Courier New" w:hint="default"/>
      </w:rPr>
    </w:lvl>
    <w:lvl w:ilvl="5" w:tplc="89F4EF74" w:tentative="1">
      <w:start w:val="1"/>
      <w:numFmt w:val="bullet"/>
      <w:lvlText w:val=""/>
      <w:lvlJc w:val="left"/>
      <w:pPr>
        <w:tabs>
          <w:tab w:val="num" w:pos="4320"/>
        </w:tabs>
        <w:ind w:left="4320" w:hanging="360"/>
      </w:pPr>
      <w:rPr>
        <w:rFonts w:ascii="Wingdings" w:hAnsi="Wingdings" w:hint="default"/>
      </w:rPr>
    </w:lvl>
    <w:lvl w:ilvl="6" w:tplc="CD04D17E" w:tentative="1">
      <w:start w:val="1"/>
      <w:numFmt w:val="bullet"/>
      <w:lvlText w:val=""/>
      <w:lvlJc w:val="left"/>
      <w:pPr>
        <w:tabs>
          <w:tab w:val="num" w:pos="5040"/>
        </w:tabs>
        <w:ind w:left="5040" w:hanging="360"/>
      </w:pPr>
      <w:rPr>
        <w:rFonts w:ascii="Symbol" w:hAnsi="Symbol" w:hint="default"/>
      </w:rPr>
    </w:lvl>
    <w:lvl w:ilvl="7" w:tplc="7DC67CAE" w:tentative="1">
      <w:start w:val="1"/>
      <w:numFmt w:val="bullet"/>
      <w:lvlText w:val="o"/>
      <w:lvlJc w:val="left"/>
      <w:pPr>
        <w:tabs>
          <w:tab w:val="num" w:pos="5760"/>
        </w:tabs>
        <w:ind w:left="5760" w:hanging="360"/>
      </w:pPr>
      <w:rPr>
        <w:rFonts w:ascii="Courier New" w:hAnsi="Courier New" w:cs="Courier New" w:hint="default"/>
      </w:rPr>
    </w:lvl>
    <w:lvl w:ilvl="8" w:tplc="BC5EFF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A93EB5"/>
    <w:multiLevelType w:val="hybridMultilevel"/>
    <w:tmpl w:val="D48A3974"/>
    <w:lvl w:ilvl="0" w:tplc="62D4CB4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8E1D64"/>
    <w:multiLevelType w:val="hybridMultilevel"/>
    <w:tmpl w:val="9398CC76"/>
    <w:lvl w:ilvl="0" w:tplc="C5003460">
      <w:start w:val="1"/>
      <w:numFmt w:val="decimal"/>
      <w:lvlText w:val="%1."/>
      <w:lvlJc w:val="left"/>
      <w:pPr>
        <w:tabs>
          <w:tab w:val="num" w:pos="996"/>
        </w:tabs>
        <w:ind w:left="99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B216C69"/>
    <w:multiLevelType w:val="hybridMultilevel"/>
    <w:tmpl w:val="3BCA35B4"/>
    <w:lvl w:ilvl="0" w:tplc="EE780DA0">
      <w:start w:val="1"/>
      <w:numFmt w:val="russianLower"/>
      <w:lvlText w:val="%1)"/>
      <w:lvlJc w:val="left"/>
      <w:pPr>
        <w:tabs>
          <w:tab w:val="num" w:pos="397"/>
        </w:tabs>
        <w:ind w:left="397"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F621F24"/>
    <w:multiLevelType w:val="hybridMultilevel"/>
    <w:tmpl w:val="BAD4CCBE"/>
    <w:lvl w:ilvl="0" w:tplc="82CC2E78">
      <w:start w:val="1"/>
      <w:numFmt w:val="russianLower"/>
      <w:lvlText w:val="%1)"/>
      <w:lvlJc w:val="left"/>
      <w:pPr>
        <w:tabs>
          <w:tab w:val="num" w:pos="397"/>
        </w:tabs>
        <w:ind w:left="397"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3"/>
  </w:num>
  <w:num w:numId="4">
    <w:abstractNumId w:val="2"/>
  </w:num>
  <w:num w:numId="5">
    <w:abstractNumId w:val="4"/>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1"/>
  <w:drawingGridVerticalSpacing w:val="181"/>
  <w:doNotUseMarginsForDrawingGridOrigin/>
  <w:drawingGridVerticalOrigin w:val="851"/>
  <w:noPunctuationKerning/>
  <w:characterSpacingControl w:val="doNotCompres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13"/>
    <w:rsid w:val="000A1141"/>
    <w:rsid w:val="00231F13"/>
    <w:rsid w:val="004B5ED9"/>
    <w:rsid w:val="004D7DAD"/>
    <w:rsid w:val="00937590"/>
    <w:rsid w:val="00DE5F08"/>
    <w:rsid w:val="00F47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18B0F710"/>
  <w15:chartTrackingRefBased/>
  <w15:docId w15:val="{036F4BF2-CFE0-43A1-907F-999CF5A5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widowControl w:val="0"/>
      <w:shd w:val="clear" w:color="auto" w:fill="FFFFFF"/>
      <w:tabs>
        <w:tab w:val="left" w:pos="826"/>
      </w:tabs>
      <w:autoSpaceDE w:val="0"/>
      <w:autoSpaceDN w:val="0"/>
      <w:adjustRightInd w:val="0"/>
      <w:jc w:val="both"/>
      <w:outlineLvl w:val="1"/>
    </w:pPr>
    <w:rPr>
      <w:b/>
      <w:caps/>
      <w:color w:val="000000"/>
    </w:rPr>
  </w:style>
  <w:style w:type="paragraph" w:styleId="3">
    <w:name w:val="heading 3"/>
    <w:basedOn w:val="a"/>
    <w:next w:val="a"/>
    <w:qFormat/>
    <w:pPr>
      <w:keepNext/>
      <w:tabs>
        <w:tab w:val="left" w:pos="4609"/>
      </w:tabs>
      <w:autoSpaceDE w:val="0"/>
      <w:autoSpaceDN w:val="0"/>
      <w:adjustRightInd w:val="0"/>
      <w:jc w:val="right"/>
      <w:outlineLvl w:val="2"/>
    </w:pPr>
    <w:rPr>
      <w:rFonts w:eastAsia="Arial Unicode MS"/>
      <w:sz w:val="28"/>
      <w:szCs w:val="28"/>
    </w:rPr>
  </w:style>
  <w:style w:type="paragraph" w:styleId="4">
    <w:name w:val="heading 4"/>
    <w:basedOn w:val="a"/>
    <w:next w:val="a"/>
    <w:qFormat/>
    <w:pPr>
      <w:keepNext/>
      <w:shd w:val="clear" w:color="auto" w:fill="FFFFFF"/>
      <w:spacing w:before="120"/>
      <w:ind w:firstLine="708"/>
      <w:jc w:val="both"/>
      <w:outlineLvl w:val="3"/>
    </w:pPr>
    <w:rPr>
      <w:b/>
      <w:bCs/>
      <w:sz w:val="28"/>
    </w:rPr>
  </w:style>
  <w:style w:type="paragraph" w:styleId="5">
    <w:name w:val="heading 5"/>
    <w:basedOn w:val="a"/>
    <w:next w:val="a"/>
    <w:qFormat/>
    <w:pPr>
      <w:keepNext/>
      <w:shd w:val="clear" w:color="auto" w:fill="FFFFFF"/>
      <w:tabs>
        <w:tab w:val="left" w:pos="758"/>
      </w:tabs>
      <w:ind w:firstLine="709"/>
      <w:jc w:val="both"/>
      <w:outlineLvl w:val="4"/>
    </w:pPr>
    <w:rPr>
      <w:b/>
      <w:bCs/>
      <w:sz w:val="28"/>
    </w:rPr>
  </w:style>
  <w:style w:type="paragraph" w:styleId="6">
    <w:name w:val="heading 6"/>
    <w:basedOn w:val="a"/>
    <w:next w:val="a"/>
    <w:qFormat/>
    <w:pPr>
      <w:keepNext/>
      <w:spacing w:before="40" w:after="40"/>
      <w:ind w:left="-284"/>
      <w:jc w:val="center"/>
      <w:outlineLvl w:val="5"/>
    </w:pPr>
    <w:rPr>
      <w:i/>
      <w:sz w:val="26"/>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3">
    <w:name w:val="footer"/>
    <w:basedOn w:val="a"/>
    <w:pPr>
      <w:tabs>
        <w:tab w:val="center" w:pos="4677"/>
        <w:tab w:val="right" w:pos="9355"/>
      </w:tabs>
    </w:pPr>
  </w:style>
  <w:style w:type="character" w:styleId="a4">
    <w:name w:val="page number"/>
    <w:basedOn w:val="a0"/>
  </w:style>
  <w:style w:type="paragraph" w:styleId="a5">
    <w:name w:val="header"/>
    <w:basedOn w:val="a"/>
    <w:pPr>
      <w:tabs>
        <w:tab w:val="center" w:pos="4677"/>
        <w:tab w:val="right" w:pos="9355"/>
      </w:tabs>
    </w:pPr>
  </w:style>
  <w:style w:type="paragraph" w:styleId="a6">
    <w:name w:val="Body Text Indent"/>
    <w:basedOn w:val="a"/>
    <w:pPr>
      <w:widowControl w:val="0"/>
      <w:shd w:val="clear" w:color="auto" w:fill="FFFFFF"/>
      <w:tabs>
        <w:tab w:val="left" w:pos="826"/>
      </w:tabs>
      <w:autoSpaceDE w:val="0"/>
      <w:autoSpaceDN w:val="0"/>
      <w:adjustRightInd w:val="0"/>
      <w:spacing w:before="10"/>
      <w:ind w:firstLine="828"/>
      <w:jc w:val="both"/>
    </w:pPr>
    <w:rPr>
      <w:color w:val="000000"/>
      <w:spacing w:val="-1"/>
      <w:sz w:val="22"/>
    </w:rPr>
  </w:style>
  <w:style w:type="paragraph" w:styleId="a7">
    <w:name w:val="Block Text"/>
    <w:basedOn w:val="a"/>
    <w:pPr>
      <w:shd w:val="clear" w:color="auto" w:fill="FFFFFF"/>
      <w:spacing w:before="154" w:line="173" w:lineRule="exact"/>
      <w:ind w:left="634" w:right="326" w:firstLine="4853"/>
      <w:jc w:val="both"/>
    </w:pPr>
    <w:rPr>
      <w:rFonts w:ascii="Arial" w:hAnsi="Arial"/>
      <w:b/>
      <w:color w:val="000000"/>
      <w:spacing w:val="-4"/>
      <w:sz w:val="16"/>
    </w:rPr>
  </w:style>
  <w:style w:type="paragraph" w:styleId="20">
    <w:name w:val="Body Text Indent 2"/>
    <w:basedOn w:val="a"/>
    <w:pPr>
      <w:shd w:val="clear" w:color="auto" w:fill="FFFFFF"/>
      <w:spacing w:before="288" w:after="115"/>
      <w:ind w:firstLine="709"/>
      <w:jc w:val="both"/>
    </w:pPr>
    <w:rPr>
      <w:color w:val="000000"/>
    </w:rPr>
  </w:style>
  <w:style w:type="paragraph" w:styleId="a8">
    <w:name w:val="footnote text"/>
    <w:basedOn w:val="a"/>
    <w:semiHidden/>
    <w:rPr>
      <w:sz w:val="20"/>
      <w:szCs w:val="20"/>
    </w:rPr>
  </w:style>
  <w:style w:type="character" w:styleId="a9">
    <w:name w:val="footnote reference"/>
    <w:basedOn w:val="a0"/>
    <w:semiHidden/>
    <w:rPr>
      <w:vertAlign w:val="superscript"/>
    </w:rPr>
  </w:style>
  <w:style w:type="paragraph" w:styleId="aa">
    <w:name w:val="Plain Text"/>
    <w:basedOn w:val="a"/>
    <w:rPr>
      <w:rFonts w:ascii="Courier New" w:hAnsi="Courier New" w:cs="Courier New"/>
      <w:sz w:val="20"/>
      <w:szCs w:val="20"/>
    </w:rPr>
  </w:style>
  <w:style w:type="paragraph" w:styleId="ab">
    <w:name w:val="Body Text"/>
    <w:basedOn w:val="a"/>
    <w:pPr>
      <w:tabs>
        <w:tab w:val="left" w:pos="284"/>
      </w:tabs>
      <w:spacing w:before="120"/>
      <w:jc w:val="both"/>
    </w:pPr>
  </w:style>
  <w:style w:type="paragraph" w:styleId="21">
    <w:name w:val="Body Text 2"/>
    <w:basedOn w:val="a"/>
    <w:pPr>
      <w:jc w:val="both"/>
    </w:pPr>
    <w:rPr>
      <w:szCs w:val="20"/>
    </w:rPr>
  </w:style>
  <w:style w:type="paragraph" w:customStyle="1" w:styleId="ac">
    <w:name w:val="Прижатый влево"/>
    <w:basedOn w:val="a"/>
    <w:next w:val="a"/>
    <w:pPr>
      <w:autoSpaceDE w:val="0"/>
      <w:autoSpaceDN w:val="0"/>
      <w:adjustRightInd w:val="0"/>
    </w:pPr>
    <w:rPr>
      <w:rFonts w:ascii="Arial" w:hAnsi="Arial"/>
      <w:sz w:val="20"/>
      <w:szCs w:val="20"/>
    </w:rPr>
  </w:style>
  <w:style w:type="paragraph" w:styleId="30">
    <w:name w:val="Body Text Indent 3"/>
    <w:basedOn w:val="a"/>
    <w:pPr>
      <w:spacing w:before="120"/>
      <w:ind w:firstLine="708"/>
      <w:jc w:val="both"/>
    </w:pPr>
  </w:style>
  <w:style w:type="paragraph" w:styleId="31">
    <w:name w:val="Body Text 3"/>
    <w:basedOn w:val="a"/>
    <w:pPr>
      <w:spacing w:before="120"/>
      <w:jc w:val="both"/>
    </w:pPr>
    <w:rPr>
      <w:sz w:val="28"/>
    </w:rPr>
  </w:style>
  <w:style w:type="paragraph" w:customStyle="1" w:styleId="ad">
    <w:name w:val="=БОДИ_ТЕКСТ"/>
    <w:pPr>
      <w:ind w:firstLine="709"/>
      <w:jc w:val="both"/>
    </w:pPr>
    <w:rPr>
      <w:sz w:val="24"/>
    </w:rPr>
  </w:style>
  <w:style w:type="paragraph" w:customStyle="1" w:styleId="22">
    <w:name w:val="=2_ПОСТАНОВЛЕНИЕ"/>
    <w:pPr>
      <w:spacing w:before="360" w:after="480"/>
      <w:jc w:val="center"/>
    </w:pPr>
    <w:rPr>
      <w:caps/>
      <w:spacing w:val="70"/>
      <w:sz w:val="24"/>
    </w:rPr>
  </w:style>
  <w:style w:type="paragraph" w:customStyle="1" w:styleId="23">
    <w:name w:val="=2_ГЛАВНЫЙ"/>
    <w:pPr>
      <w:jc w:val="center"/>
    </w:pPr>
    <w:rPr>
      <w:caps/>
    </w:rPr>
  </w:style>
  <w:style w:type="paragraph" w:customStyle="1" w:styleId="ae">
    <w:name w:val="=АННОТАЦИЯ"/>
    <w:pPr>
      <w:tabs>
        <w:tab w:val="left" w:pos="709"/>
      </w:tabs>
      <w:ind w:left="284" w:right="284" w:firstLine="284"/>
      <w:jc w:val="both"/>
    </w:pPr>
  </w:style>
  <w:style w:type="paragraph" w:customStyle="1" w:styleId="32">
    <w:name w:val="=3_МОСКВА"/>
    <w:next w:val="a"/>
    <w:pPr>
      <w:keepNext/>
      <w:widowControl w:val="0"/>
      <w:tabs>
        <w:tab w:val="center" w:pos="1134"/>
        <w:tab w:val="center" w:pos="4536"/>
        <w:tab w:val="center" w:pos="7938"/>
      </w:tabs>
      <w:spacing w:after="600"/>
    </w:pPr>
    <w:rPr>
      <w:sz w:val="24"/>
    </w:rPr>
  </w:style>
  <w:style w:type="paragraph" w:customStyle="1" w:styleId="af">
    <w:name w:val="=ТИТУЛ_ПОД"/>
    <w:pPr>
      <w:ind w:left="567" w:right="849"/>
      <w:jc w:val="center"/>
    </w:pPr>
    <w:rPr>
      <w:b/>
      <w:sz w:val="26"/>
    </w:rPr>
  </w:style>
  <w:style w:type="paragraph" w:customStyle="1" w:styleId="40">
    <w:name w:val="=4_СОДЕРЖ_ПОСТАН"/>
    <w:pPr>
      <w:snapToGrid w:val="0"/>
      <w:spacing w:after="720"/>
    </w:pPr>
    <w:rPr>
      <w:sz w:val="24"/>
    </w:rPr>
  </w:style>
  <w:style w:type="paragraph" w:customStyle="1" w:styleId="bodytext">
    <w:name w:val="body_text"/>
    <w:pPr>
      <w:ind w:firstLine="709"/>
      <w:jc w:val="both"/>
    </w:pPr>
    <w:rPr>
      <w:sz w:val="24"/>
    </w:rPr>
  </w:style>
  <w:style w:type="character" w:customStyle="1" w:styleId="af0">
    <w:name w:val="=ТИТУЛ_ПОД Знак"/>
    <w:basedOn w:val="a0"/>
    <w:rPr>
      <w:b/>
      <w:bCs/>
      <w:sz w:val="2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oleObject" Target="embeddings/oleObject41.bin"/><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5" Type="http://schemas.openxmlformats.org/officeDocument/2006/relationships/footnotes" Target="footnotes.xml"/><Relationship Id="rId90" Type="http://schemas.openxmlformats.org/officeDocument/2006/relationships/header" Target="header1.xml"/><Relationship Id="rId95" Type="http://schemas.openxmlformats.org/officeDocument/2006/relationships/theme" Target="theme/theme1.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image" Target="media/image42.wmf"/><Relationship Id="rId9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png"/><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9775</Words>
  <Characters>64887</Characters>
  <Application>Microsoft Office Word</Application>
  <DocSecurity>0</DocSecurity>
  <Lines>540</Lines>
  <Paragraphs>149</Paragraphs>
  <ScaleCrop>false</ScaleCrop>
  <HeadingPairs>
    <vt:vector size="2" baseType="variant">
      <vt:variant>
        <vt:lpstr>Название</vt:lpstr>
      </vt:variant>
      <vt:variant>
        <vt:i4>1</vt:i4>
      </vt:variant>
    </vt:vector>
  </HeadingPairs>
  <TitlesOfParts>
    <vt:vector size="1" baseType="lpstr">
      <vt:lpstr>Государственное санитарно-эпидемиологическое</vt:lpstr>
    </vt:vector>
  </TitlesOfParts>
  <Company>GSEN</Company>
  <LinksUpToDate>false</LinksUpToDate>
  <CharactersWithSpaces>74513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санитарно-эпидемиологическое</dc:title>
  <dc:subject/>
  <dc:creator>Spasskiy_BB</dc:creator>
  <cp:keywords/>
  <dc:description/>
  <cp:lastModifiedBy>Евгений Лагодин</cp:lastModifiedBy>
  <cp:revision>2</cp:revision>
  <cp:lastPrinted>2010-03-02T11:25:00Z</cp:lastPrinted>
  <dcterms:created xsi:type="dcterms:W3CDTF">2020-06-09T08:26:00Z</dcterms:created>
  <dcterms:modified xsi:type="dcterms:W3CDTF">2020-06-09T08:26:00Z</dcterms:modified>
</cp:coreProperties>
</file>