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AB" w:rsidRDefault="007137AB" w:rsidP="007137AB">
      <w:pPr>
        <w:rPr>
          <w:rFonts w:ascii="Arial" w:hAnsi="Arial" w:cs="Arial"/>
          <w:b/>
          <w:i/>
        </w:rPr>
      </w:pPr>
    </w:p>
    <w:p w:rsidR="00871FD5" w:rsidRDefault="00871FD5" w:rsidP="007137AB">
      <w:pPr>
        <w:rPr>
          <w:rFonts w:ascii="Arial" w:hAnsi="Arial" w:cs="Arial"/>
          <w:b/>
          <w:i/>
        </w:rPr>
      </w:pPr>
    </w:p>
    <w:p w:rsidR="00871FD5" w:rsidRDefault="00871FD5" w:rsidP="007137AB">
      <w:pPr>
        <w:rPr>
          <w:rFonts w:ascii="Arial" w:hAnsi="Arial" w:cs="Arial"/>
          <w:b/>
          <w:i/>
        </w:rPr>
      </w:pPr>
    </w:p>
    <w:p w:rsidR="00871FD5" w:rsidRDefault="00871FD5" w:rsidP="007137AB">
      <w:pPr>
        <w:rPr>
          <w:rFonts w:ascii="Arial" w:hAnsi="Arial" w:cs="Arial"/>
          <w:b/>
          <w:i/>
        </w:rPr>
      </w:pPr>
    </w:p>
    <w:p w:rsidR="00871FD5" w:rsidRDefault="00871FD5" w:rsidP="007137AB">
      <w:pPr>
        <w:rPr>
          <w:rFonts w:ascii="Arial" w:hAnsi="Arial" w:cs="Arial"/>
          <w:b/>
          <w:i/>
        </w:rPr>
      </w:pPr>
    </w:p>
    <w:p w:rsidR="00871FD5" w:rsidRDefault="00871FD5" w:rsidP="007137AB">
      <w:pPr>
        <w:rPr>
          <w:rFonts w:ascii="Arial" w:hAnsi="Arial" w:cs="Arial"/>
          <w:b/>
          <w:i/>
        </w:rPr>
      </w:pPr>
    </w:p>
    <w:p w:rsidR="00871FD5" w:rsidRDefault="00871FD5" w:rsidP="007137AB">
      <w:pPr>
        <w:rPr>
          <w:rFonts w:ascii="Arial" w:hAnsi="Arial" w:cs="Arial"/>
          <w:b/>
          <w:i/>
        </w:rPr>
      </w:pPr>
    </w:p>
    <w:p w:rsidR="00871FD5" w:rsidRDefault="00871FD5" w:rsidP="007137AB">
      <w:pPr>
        <w:rPr>
          <w:rFonts w:ascii="Arial" w:hAnsi="Arial" w:cs="Arial"/>
          <w:b/>
          <w:i/>
        </w:rPr>
      </w:pPr>
    </w:p>
    <w:p w:rsidR="00871FD5" w:rsidRPr="00B558C9" w:rsidRDefault="00871FD5" w:rsidP="007137AB">
      <w:pPr>
        <w:rPr>
          <w:rFonts w:ascii="Arial" w:hAnsi="Arial" w:cs="Arial"/>
          <w:b/>
          <w:i/>
        </w:rPr>
      </w:pPr>
    </w:p>
    <w:p w:rsidR="007137AB" w:rsidRDefault="007137AB" w:rsidP="007137AB"/>
    <w:p w:rsidR="007137AB" w:rsidRPr="007137AB" w:rsidRDefault="007137AB" w:rsidP="007137AB">
      <w:pPr>
        <w:pStyle w:val="a3"/>
        <w:rPr>
          <w:sz w:val="40"/>
          <w:szCs w:val="40"/>
        </w:rPr>
      </w:pPr>
      <w:r w:rsidRPr="007137AB">
        <w:rPr>
          <w:sz w:val="40"/>
          <w:szCs w:val="40"/>
        </w:rPr>
        <w:t xml:space="preserve">КОРРОЗИМЕТР  УНИВЕРСАЛЬНЫЙ </w:t>
      </w:r>
    </w:p>
    <w:p w:rsidR="007137AB" w:rsidRPr="007137AB" w:rsidRDefault="007137AB" w:rsidP="007137AB">
      <w:pPr>
        <w:pStyle w:val="a3"/>
        <w:rPr>
          <w:sz w:val="40"/>
          <w:szCs w:val="40"/>
        </w:rPr>
      </w:pPr>
      <w:r w:rsidRPr="007137AB">
        <w:rPr>
          <w:sz w:val="40"/>
          <w:szCs w:val="40"/>
        </w:rPr>
        <w:t>«ЭКСПЕРТ-004»</w:t>
      </w:r>
    </w:p>
    <w:p w:rsidR="007137AB" w:rsidRPr="007137AB" w:rsidRDefault="007137AB" w:rsidP="007137AB">
      <w:pPr>
        <w:pStyle w:val="a5"/>
        <w:rPr>
          <w:sz w:val="40"/>
          <w:szCs w:val="40"/>
        </w:rPr>
      </w:pPr>
    </w:p>
    <w:p w:rsidR="007137AB" w:rsidRPr="007137AB" w:rsidRDefault="007137AB" w:rsidP="007137AB">
      <w:pPr>
        <w:pStyle w:val="a5"/>
        <w:rPr>
          <w:sz w:val="40"/>
          <w:szCs w:val="40"/>
        </w:rPr>
      </w:pPr>
      <w:r w:rsidRPr="007137AB">
        <w:rPr>
          <w:sz w:val="40"/>
          <w:szCs w:val="40"/>
        </w:rPr>
        <w:t xml:space="preserve">Руководство по эксплуатации </w:t>
      </w:r>
    </w:p>
    <w:p w:rsidR="007137AB" w:rsidRPr="008E6AD7" w:rsidRDefault="00F237D7" w:rsidP="00F237D7">
      <w:pPr>
        <w:jc w:val="center"/>
        <w:rPr>
          <w:b/>
          <w:sz w:val="28"/>
          <w:szCs w:val="28"/>
        </w:rPr>
      </w:pPr>
      <w:r w:rsidRPr="008E6AD7">
        <w:rPr>
          <w:b/>
          <w:sz w:val="28"/>
          <w:szCs w:val="28"/>
        </w:rPr>
        <w:t>КТЖГ.4</w:t>
      </w:r>
      <w:r w:rsidR="00922E90">
        <w:rPr>
          <w:b/>
          <w:sz w:val="28"/>
          <w:szCs w:val="28"/>
        </w:rPr>
        <w:t xml:space="preserve">21590 </w:t>
      </w:r>
      <w:r w:rsidRPr="008E6AD7">
        <w:rPr>
          <w:b/>
          <w:sz w:val="28"/>
          <w:szCs w:val="28"/>
        </w:rPr>
        <w:t>РЭ</w:t>
      </w:r>
    </w:p>
    <w:p w:rsidR="007137AB" w:rsidRPr="007137AB" w:rsidRDefault="007137AB" w:rsidP="007137AB">
      <w:pPr>
        <w:rPr>
          <w:sz w:val="28"/>
          <w:szCs w:val="28"/>
        </w:rPr>
      </w:pPr>
    </w:p>
    <w:p w:rsidR="007137AB" w:rsidRPr="007137AB" w:rsidRDefault="007137AB" w:rsidP="007137AB">
      <w:pPr>
        <w:rPr>
          <w:sz w:val="28"/>
          <w:szCs w:val="28"/>
        </w:rPr>
      </w:pPr>
    </w:p>
    <w:p w:rsidR="007137AB" w:rsidRPr="007137AB" w:rsidRDefault="00A077E0" w:rsidP="007137AB">
      <w:pPr>
        <w:rPr>
          <w:sz w:val="28"/>
          <w:szCs w:val="28"/>
        </w:rPr>
      </w:pPr>
      <w:r>
        <w:rPr>
          <w:noProof/>
          <w:sz w:val="28"/>
          <w:szCs w:val="28"/>
        </w:rPr>
        <w:drawing>
          <wp:anchor distT="0" distB="0" distL="114300" distR="114300" simplePos="0" relativeHeight="251641344" behindDoc="0" locked="0" layoutInCell="1" allowOverlap="1">
            <wp:simplePos x="0" y="0"/>
            <wp:positionH relativeFrom="column">
              <wp:posOffset>719455</wp:posOffset>
            </wp:positionH>
            <wp:positionV relativeFrom="paragraph">
              <wp:posOffset>94615</wp:posOffset>
            </wp:positionV>
            <wp:extent cx="3400425" cy="2788920"/>
            <wp:effectExtent l="19050" t="0" r="9525" b="0"/>
            <wp:wrapSquare wrapText="bothSides"/>
            <wp:docPr id="3" name="Рисунок 2" descr="коррози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розиметр"/>
                    <pic:cNvPicPr>
                      <a:picLocks noChangeAspect="1" noChangeArrowheads="1"/>
                    </pic:cNvPicPr>
                  </pic:nvPicPr>
                  <pic:blipFill>
                    <a:blip r:embed="rId7" cstate="print"/>
                    <a:srcRect/>
                    <a:stretch>
                      <a:fillRect/>
                    </a:stretch>
                  </pic:blipFill>
                  <pic:spPr bwMode="auto">
                    <a:xfrm>
                      <a:off x="0" y="0"/>
                      <a:ext cx="3400425" cy="2788920"/>
                    </a:xfrm>
                    <a:prstGeom prst="rect">
                      <a:avLst/>
                    </a:prstGeom>
                    <a:noFill/>
                    <a:ln w="9525">
                      <a:noFill/>
                      <a:miter lim="800000"/>
                      <a:headEnd/>
                      <a:tailEnd/>
                    </a:ln>
                  </pic:spPr>
                </pic:pic>
              </a:graphicData>
            </a:graphic>
          </wp:anchor>
        </w:drawing>
      </w:r>
    </w:p>
    <w:p w:rsidR="007137AB" w:rsidRPr="007137AB" w:rsidRDefault="007137AB" w:rsidP="007137AB">
      <w:pPr>
        <w:pStyle w:val="a5"/>
        <w:rPr>
          <w:szCs w:val="28"/>
        </w:rPr>
      </w:pPr>
    </w:p>
    <w:p w:rsidR="007137AB" w:rsidRPr="007137AB" w:rsidRDefault="007137AB" w:rsidP="007137AB">
      <w:pPr>
        <w:pStyle w:val="a5"/>
        <w:rPr>
          <w:szCs w:val="28"/>
        </w:rPr>
      </w:pPr>
    </w:p>
    <w:p w:rsidR="007137AB" w:rsidRPr="007137AB" w:rsidRDefault="007137AB" w:rsidP="007137AB">
      <w:pPr>
        <w:rPr>
          <w:sz w:val="28"/>
          <w:szCs w:val="28"/>
        </w:rPr>
      </w:pPr>
    </w:p>
    <w:p w:rsidR="007137AB" w:rsidRPr="007137AB" w:rsidRDefault="007137AB" w:rsidP="007137AB">
      <w:pPr>
        <w:rPr>
          <w:sz w:val="28"/>
          <w:szCs w:val="28"/>
        </w:rPr>
      </w:pPr>
    </w:p>
    <w:p w:rsidR="007137AB" w:rsidRPr="007137AB" w:rsidRDefault="007137AB" w:rsidP="007137AB">
      <w:pPr>
        <w:rPr>
          <w:sz w:val="28"/>
          <w:szCs w:val="28"/>
        </w:rPr>
      </w:pPr>
    </w:p>
    <w:p w:rsidR="007137AB" w:rsidRPr="007137AB" w:rsidRDefault="007137AB" w:rsidP="007137AB">
      <w:pPr>
        <w:rPr>
          <w:sz w:val="28"/>
          <w:szCs w:val="28"/>
        </w:rPr>
      </w:pPr>
    </w:p>
    <w:p w:rsidR="007137AB" w:rsidRPr="007137AB" w:rsidRDefault="007137AB" w:rsidP="007137AB">
      <w:pPr>
        <w:rPr>
          <w:sz w:val="28"/>
          <w:szCs w:val="28"/>
        </w:rPr>
      </w:pPr>
    </w:p>
    <w:p w:rsidR="007137AB" w:rsidRPr="007137AB" w:rsidRDefault="007137AB" w:rsidP="007137AB">
      <w:pPr>
        <w:rPr>
          <w:sz w:val="28"/>
          <w:szCs w:val="28"/>
        </w:rPr>
      </w:pPr>
    </w:p>
    <w:p w:rsidR="007137AB" w:rsidRPr="007137AB" w:rsidRDefault="007137AB" w:rsidP="007137AB">
      <w:pPr>
        <w:rPr>
          <w:sz w:val="28"/>
          <w:szCs w:val="28"/>
        </w:rPr>
      </w:pPr>
    </w:p>
    <w:p w:rsidR="007137AB" w:rsidRPr="007137AB" w:rsidRDefault="007137AB" w:rsidP="007137AB">
      <w:pPr>
        <w:rPr>
          <w:sz w:val="28"/>
          <w:szCs w:val="28"/>
        </w:rPr>
      </w:pPr>
    </w:p>
    <w:p w:rsidR="007137AB" w:rsidRPr="007137AB" w:rsidRDefault="007137AB" w:rsidP="007137AB">
      <w:pPr>
        <w:pStyle w:val="1"/>
        <w:jc w:val="center"/>
        <w:rPr>
          <w:szCs w:val="28"/>
        </w:rPr>
      </w:pPr>
    </w:p>
    <w:p w:rsidR="007137AB" w:rsidRPr="007137AB" w:rsidRDefault="007137AB" w:rsidP="007137AB">
      <w:pPr>
        <w:pStyle w:val="1"/>
        <w:jc w:val="center"/>
        <w:rPr>
          <w:szCs w:val="28"/>
        </w:rPr>
      </w:pPr>
    </w:p>
    <w:p w:rsidR="007137AB" w:rsidRDefault="007137AB" w:rsidP="007137AB">
      <w:pPr>
        <w:pStyle w:val="1"/>
        <w:jc w:val="center"/>
        <w:rPr>
          <w:szCs w:val="28"/>
        </w:rPr>
      </w:pPr>
    </w:p>
    <w:p w:rsidR="007137AB" w:rsidRDefault="007137AB" w:rsidP="007137AB"/>
    <w:p w:rsidR="007137AB" w:rsidRDefault="007137AB" w:rsidP="007137AB"/>
    <w:p w:rsidR="007137AB" w:rsidRDefault="007137AB" w:rsidP="007137AB"/>
    <w:p w:rsidR="007137AB" w:rsidRDefault="007137AB" w:rsidP="007137AB"/>
    <w:p w:rsidR="007137AB" w:rsidRDefault="007137AB" w:rsidP="007137AB"/>
    <w:p w:rsidR="007137AB" w:rsidRDefault="007137AB" w:rsidP="007137AB"/>
    <w:p w:rsidR="007137AB" w:rsidRDefault="007137AB" w:rsidP="007137AB"/>
    <w:p w:rsidR="007137AB" w:rsidRDefault="007137AB" w:rsidP="007137AB"/>
    <w:p w:rsidR="007137AB" w:rsidRPr="007137AB" w:rsidRDefault="007137AB" w:rsidP="007137AB"/>
    <w:p w:rsidR="007137AB" w:rsidRPr="007137AB" w:rsidRDefault="007137AB" w:rsidP="007137AB">
      <w:pPr>
        <w:pStyle w:val="1"/>
        <w:jc w:val="center"/>
        <w:rPr>
          <w:szCs w:val="28"/>
        </w:rPr>
      </w:pPr>
    </w:p>
    <w:p w:rsidR="007137AB" w:rsidRPr="001B698F" w:rsidRDefault="007137AB" w:rsidP="00103733">
      <w:pPr>
        <w:jc w:val="center"/>
        <w:rPr>
          <w:b/>
        </w:rPr>
      </w:pPr>
      <w:r w:rsidRPr="001B698F">
        <w:rPr>
          <w:b/>
        </w:rPr>
        <w:t>МОСКВА 2020</w:t>
      </w:r>
    </w:p>
    <w:p w:rsidR="007137AB" w:rsidRPr="007137AB" w:rsidRDefault="007137AB" w:rsidP="00103733">
      <w:pPr>
        <w:jc w:val="center"/>
        <w:rPr>
          <w:sz w:val="28"/>
        </w:rPr>
      </w:pPr>
    </w:p>
    <w:p w:rsidR="007137AB" w:rsidRPr="007137AB" w:rsidRDefault="007137AB" w:rsidP="007137AB">
      <w:pPr>
        <w:rPr>
          <w:sz w:val="28"/>
          <w:szCs w:val="28"/>
        </w:rPr>
      </w:pPr>
    </w:p>
    <w:p w:rsidR="00103733" w:rsidRDefault="00103733" w:rsidP="00855287">
      <w:pPr>
        <w:pStyle w:val="af2"/>
        <w:jc w:val="center"/>
        <w:rPr>
          <w:color w:val="000000"/>
        </w:rPr>
      </w:pPr>
      <w:r w:rsidRPr="00855287">
        <w:rPr>
          <w:color w:val="000000"/>
        </w:rPr>
        <w:lastRenderedPageBreak/>
        <w:t>Оглавление</w:t>
      </w:r>
    </w:p>
    <w:p w:rsidR="00855287" w:rsidRPr="00855287" w:rsidRDefault="00855287" w:rsidP="00855287">
      <w:pPr>
        <w:rPr>
          <w:lang w:eastAsia="en-US"/>
        </w:rPr>
      </w:pPr>
    </w:p>
    <w:p w:rsidR="00DF19DE" w:rsidRDefault="00103733">
      <w:pPr>
        <w:pStyle w:val="11"/>
        <w:tabs>
          <w:tab w:val="right" w:leader="dot" w:pos="9345"/>
        </w:tabs>
        <w:rPr>
          <w:rFonts w:ascii="Calibri" w:hAnsi="Calibri"/>
          <w:noProof/>
          <w:sz w:val="22"/>
          <w:szCs w:val="22"/>
        </w:rPr>
      </w:pPr>
      <w:r>
        <w:fldChar w:fldCharType="begin"/>
      </w:r>
      <w:r>
        <w:instrText xml:space="preserve"> TOC \o "1-3" \h \z \u </w:instrText>
      </w:r>
      <w:r>
        <w:fldChar w:fldCharType="separate"/>
      </w:r>
      <w:hyperlink w:anchor="_Toc49268242" w:history="1">
        <w:r w:rsidR="00DF19DE" w:rsidRPr="004E6553">
          <w:rPr>
            <w:rStyle w:val="ab"/>
            <w:noProof/>
          </w:rPr>
          <w:t>1.НАЗНАЧЕНИЕ И ОБЛАСТЬ ПРИМЕНЕНИЯ</w:t>
        </w:r>
        <w:r w:rsidR="00DF19DE">
          <w:rPr>
            <w:noProof/>
            <w:webHidden/>
          </w:rPr>
          <w:tab/>
        </w:r>
        <w:r w:rsidR="00DF19DE">
          <w:rPr>
            <w:noProof/>
            <w:webHidden/>
          </w:rPr>
          <w:fldChar w:fldCharType="begin"/>
        </w:r>
        <w:r w:rsidR="00DF19DE">
          <w:rPr>
            <w:noProof/>
            <w:webHidden/>
          </w:rPr>
          <w:instrText xml:space="preserve"> PAGEREF _Toc49268242 \h </w:instrText>
        </w:r>
        <w:r w:rsidR="00DF19DE">
          <w:rPr>
            <w:noProof/>
            <w:webHidden/>
          </w:rPr>
        </w:r>
        <w:r w:rsidR="00DF19DE">
          <w:rPr>
            <w:noProof/>
            <w:webHidden/>
          </w:rPr>
          <w:fldChar w:fldCharType="separate"/>
        </w:r>
        <w:r w:rsidR="007C54BF">
          <w:rPr>
            <w:noProof/>
            <w:webHidden/>
          </w:rPr>
          <w:t>3</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43" w:history="1">
        <w:r w:rsidR="00DF19DE" w:rsidRPr="004E6553">
          <w:rPr>
            <w:rStyle w:val="ab"/>
            <w:noProof/>
          </w:rPr>
          <w:t>2. КОНСТРУКЦИЯ ПРИБОРА И ТЕХНИЧЕСКИЕ ХАРАКТЕРИСТИКИ</w:t>
        </w:r>
        <w:r w:rsidR="00DF19DE">
          <w:rPr>
            <w:noProof/>
            <w:webHidden/>
          </w:rPr>
          <w:tab/>
        </w:r>
        <w:r w:rsidR="00DF19DE">
          <w:rPr>
            <w:noProof/>
            <w:webHidden/>
          </w:rPr>
          <w:fldChar w:fldCharType="begin"/>
        </w:r>
        <w:r w:rsidR="00DF19DE">
          <w:rPr>
            <w:noProof/>
            <w:webHidden/>
          </w:rPr>
          <w:instrText xml:space="preserve"> PAGEREF _Toc49268243 \h </w:instrText>
        </w:r>
        <w:r w:rsidR="00DF19DE">
          <w:rPr>
            <w:noProof/>
            <w:webHidden/>
          </w:rPr>
        </w:r>
        <w:r w:rsidR="00DF19DE">
          <w:rPr>
            <w:noProof/>
            <w:webHidden/>
          </w:rPr>
          <w:fldChar w:fldCharType="separate"/>
        </w:r>
        <w:r w:rsidR="007C54BF">
          <w:rPr>
            <w:noProof/>
            <w:webHidden/>
          </w:rPr>
          <w:t>4</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44" w:history="1">
        <w:r w:rsidR="00DF19DE" w:rsidRPr="004E6553">
          <w:rPr>
            <w:rStyle w:val="ab"/>
            <w:noProof/>
          </w:rPr>
          <w:t>3. КОМПЛЕКТНОСТЬ</w:t>
        </w:r>
        <w:r w:rsidR="00DF19DE">
          <w:rPr>
            <w:noProof/>
            <w:webHidden/>
          </w:rPr>
          <w:tab/>
        </w:r>
        <w:r w:rsidR="00DF19DE">
          <w:rPr>
            <w:noProof/>
            <w:webHidden/>
          </w:rPr>
          <w:fldChar w:fldCharType="begin"/>
        </w:r>
        <w:r w:rsidR="00DF19DE">
          <w:rPr>
            <w:noProof/>
            <w:webHidden/>
          </w:rPr>
          <w:instrText xml:space="preserve"> PAGEREF _Toc49268244 \h </w:instrText>
        </w:r>
        <w:r w:rsidR="00DF19DE">
          <w:rPr>
            <w:noProof/>
            <w:webHidden/>
          </w:rPr>
        </w:r>
        <w:r w:rsidR="00DF19DE">
          <w:rPr>
            <w:noProof/>
            <w:webHidden/>
          </w:rPr>
          <w:fldChar w:fldCharType="separate"/>
        </w:r>
        <w:r w:rsidR="007C54BF">
          <w:rPr>
            <w:noProof/>
            <w:webHidden/>
          </w:rPr>
          <w:t>6</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45" w:history="1">
        <w:r w:rsidR="00DF19DE" w:rsidRPr="004E6553">
          <w:rPr>
            <w:rStyle w:val="ab"/>
            <w:noProof/>
          </w:rPr>
          <w:t>4  ПРАВИЛА ЭКСПЛУАТАЦИИ</w:t>
        </w:r>
        <w:r w:rsidR="00DF19DE">
          <w:rPr>
            <w:noProof/>
            <w:webHidden/>
          </w:rPr>
          <w:tab/>
        </w:r>
        <w:r w:rsidR="00DF19DE">
          <w:rPr>
            <w:noProof/>
            <w:webHidden/>
          </w:rPr>
          <w:fldChar w:fldCharType="begin"/>
        </w:r>
        <w:r w:rsidR="00DF19DE">
          <w:rPr>
            <w:noProof/>
            <w:webHidden/>
          </w:rPr>
          <w:instrText xml:space="preserve"> PAGEREF _Toc49268245 \h </w:instrText>
        </w:r>
        <w:r w:rsidR="00DF19DE">
          <w:rPr>
            <w:noProof/>
            <w:webHidden/>
          </w:rPr>
        </w:r>
        <w:r w:rsidR="00DF19DE">
          <w:rPr>
            <w:noProof/>
            <w:webHidden/>
          </w:rPr>
          <w:fldChar w:fldCharType="separate"/>
        </w:r>
        <w:r w:rsidR="007C54BF">
          <w:rPr>
            <w:noProof/>
            <w:webHidden/>
          </w:rPr>
          <w:t>7</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46" w:history="1">
        <w:r w:rsidR="00DF19DE" w:rsidRPr="004E6553">
          <w:rPr>
            <w:rStyle w:val="ab"/>
            <w:noProof/>
          </w:rPr>
          <w:t>5. ПРОВЕРКА РАБОТОСПОСОБНОСТИ  КОРРОЗИМЕТРА</w:t>
        </w:r>
        <w:r w:rsidR="00DF19DE">
          <w:rPr>
            <w:noProof/>
            <w:webHidden/>
          </w:rPr>
          <w:tab/>
        </w:r>
        <w:r w:rsidR="00DF19DE">
          <w:rPr>
            <w:noProof/>
            <w:webHidden/>
          </w:rPr>
          <w:fldChar w:fldCharType="begin"/>
        </w:r>
        <w:r w:rsidR="00DF19DE">
          <w:rPr>
            <w:noProof/>
            <w:webHidden/>
          </w:rPr>
          <w:instrText xml:space="preserve"> PAGEREF _Toc49268246 \h </w:instrText>
        </w:r>
        <w:r w:rsidR="00DF19DE">
          <w:rPr>
            <w:noProof/>
            <w:webHidden/>
          </w:rPr>
        </w:r>
        <w:r w:rsidR="00DF19DE">
          <w:rPr>
            <w:noProof/>
            <w:webHidden/>
          </w:rPr>
          <w:fldChar w:fldCharType="separate"/>
        </w:r>
        <w:r w:rsidR="007C54BF">
          <w:rPr>
            <w:noProof/>
            <w:webHidden/>
          </w:rPr>
          <w:t>7</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47" w:history="1">
        <w:r w:rsidR="00DF19DE" w:rsidRPr="004E6553">
          <w:rPr>
            <w:rStyle w:val="ab"/>
            <w:noProof/>
          </w:rPr>
          <w:t>6. ПОДГОТОВКА ИД К ИЗМЕРЕНИЯМ</w:t>
        </w:r>
        <w:r w:rsidR="00DF19DE">
          <w:rPr>
            <w:noProof/>
            <w:webHidden/>
          </w:rPr>
          <w:tab/>
        </w:r>
        <w:r w:rsidR="00DF19DE">
          <w:rPr>
            <w:noProof/>
            <w:webHidden/>
          </w:rPr>
          <w:fldChar w:fldCharType="begin"/>
        </w:r>
        <w:r w:rsidR="00DF19DE">
          <w:rPr>
            <w:noProof/>
            <w:webHidden/>
          </w:rPr>
          <w:instrText xml:space="preserve"> PAGEREF _Toc49268247 \h </w:instrText>
        </w:r>
        <w:r w:rsidR="00DF19DE">
          <w:rPr>
            <w:noProof/>
            <w:webHidden/>
          </w:rPr>
        </w:r>
        <w:r w:rsidR="00DF19DE">
          <w:rPr>
            <w:noProof/>
            <w:webHidden/>
          </w:rPr>
          <w:fldChar w:fldCharType="separate"/>
        </w:r>
        <w:r w:rsidR="007C54BF">
          <w:rPr>
            <w:noProof/>
            <w:webHidden/>
          </w:rPr>
          <w:t>8</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48" w:history="1">
        <w:r w:rsidR="00DF19DE" w:rsidRPr="004E6553">
          <w:rPr>
            <w:rStyle w:val="ab"/>
            <w:noProof/>
          </w:rPr>
          <w:t>7. РАБОТА С КОРРОЗИМЕТРОМ</w:t>
        </w:r>
        <w:r w:rsidR="00DF19DE">
          <w:rPr>
            <w:noProof/>
            <w:webHidden/>
          </w:rPr>
          <w:tab/>
        </w:r>
        <w:r w:rsidR="00DF19DE">
          <w:rPr>
            <w:noProof/>
            <w:webHidden/>
          </w:rPr>
          <w:fldChar w:fldCharType="begin"/>
        </w:r>
        <w:r w:rsidR="00DF19DE">
          <w:rPr>
            <w:noProof/>
            <w:webHidden/>
          </w:rPr>
          <w:instrText xml:space="preserve"> PAGEREF _Toc49268248 \h </w:instrText>
        </w:r>
        <w:r w:rsidR="00DF19DE">
          <w:rPr>
            <w:noProof/>
            <w:webHidden/>
          </w:rPr>
        </w:r>
        <w:r w:rsidR="00DF19DE">
          <w:rPr>
            <w:noProof/>
            <w:webHidden/>
          </w:rPr>
          <w:fldChar w:fldCharType="separate"/>
        </w:r>
        <w:r w:rsidR="007C54BF">
          <w:rPr>
            <w:noProof/>
            <w:webHidden/>
          </w:rPr>
          <w:t>9</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49" w:history="1">
        <w:r w:rsidR="00DF19DE" w:rsidRPr="004E6553">
          <w:rPr>
            <w:rStyle w:val="ab"/>
            <w:noProof/>
          </w:rPr>
          <w:t>8. ИЗМЕРЕНИЕ ПОЛЯРИЗАЦИИ (</w:t>
        </w:r>
        <w:r w:rsidR="00DF19DE" w:rsidRPr="004E6553">
          <w:rPr>
            <w:rStyle w:val="ab"/>
            <w:noProof/>
            <w:lang w:val="en-US"/>
          </w:rPr>
          <w:t>E</w:t>
        </w:r>
        <w:r w:rsidR="00DF19DE" w:rsidRPr="004E6553">
          <w:rPr>
            <w:rStyle w:val="ab"/>
            <w:noProof/>
            <w:vertAlign w:val="subscript"/>
            <w:lang w:val="en-US"/>
          </w:rPr>
          <w:t>cor</w:t>
        </w:r>
        <w:r w:rsidR="00DF19DE" w:rsidRPr="004E6553">
          <w:rPr>
            <w:rStyle w:val="ab"/>
            <w:noProof/>
          </w:rPr>
          <w:t>)</w:t>
        </w:r>
        <w:r w:rsidR="00DF19DE">
          <w:rPr>
            <w:noProof/>
            <w:webHidden/>
          </w:rPr>
          <w:tab/>
        </w:r>
        <w:r w:rsidR="00DF19DE">
          <w:rPr>
            <w:noProof/>
            <w:webHidden/>
          </w:rPr>
          <w:fldChar w:fldCharType="begin"/>
        </w:r>
        <w:r w:rsidR="00DF19DE">
          <w:rPr>
            <w:noProof/>
            <w:webHidden/>
          </w:rPr>
          <w:instrText xml:space="preserve"> PAGEREF _Toc49268249 \h </w:instrText>
        </w:r>
        <w:r w:rsidR="00DF19DE">
          <w:rPr>
            <w:noProof/>
            <w:webHidden/>
          </w:rPr>
        </w:r>
        <w:r w:rsidR="00DF19DE">
          <w:rPr>
            <w:noProof/>
            <w:webHidden/>
          </w:rPr>
          <w:fldChar w:fldCharType="separate"/>
        </w:r>
        <w:r w:rsidR="007C54BF">
          <w:rPr>
            <w:noProof/>
            <w:webHidden/>
          </w:rPr>
          <w:t>14</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50" w:history="1">
        <w:r w:rsidR="00DF19DE" w:rsidRPr="004E6553">
          <w:rPr>
            <w:rStyle w:val="ab"/>
            <w:noProof/>
          </w:rPr>
          <w:t>9. ИЗМЕРЕНИЕ ТОКА</w:t>
        </w:r>
        <w:r w:rsidR="00DF19DE">
          <w:rPr>
            <w:noProof/>
            <w:webHidden/>
          </w:rPr>
          <w:tab/>
        </w:r>
        <w:r w:rsidR="00DF19DE">
          <w:rPr>
            <w:noProof/>
            <w:webHidden/>
          </w:rPr>
          <w:fldChar w:fldCharType="begin"/>
        </w:r>
        <w:r w:rsidR="00DF19DE">
          <w:rPr>
            <w:noProof/>
            <w:webHidden/>
          </w:rPr>
          <w:instrText xml:space="preserve"> PAGEREF _Toc49268250 \h </w:instrText>
        </w:r>
        <w:r w:rsidR="00DF19DE">
          <w:rPr>
            <w:noProof/>
            <w:webHidden/>
          </w:rPr>
        </w:r>
        <w:r w:rsidR="00DF19DE">
          <w:rPr>
            <w:noProof/>
            <w:webHidden/>
          </w:rPr>
          <w:fldChar w:fldCharType="separate"/>
        </w:r>
        <w:r w:rsidR="007C54BF">
          <w:rPr>
            <w:noProof/>
            <w:webHidden/>
          </w:rPr>
          <w:t>14</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51" w:history="1">
        <w:r w:rsidR="00DF19DE" w:rsidRPr="004E6553">
          <w:rPr>
            <w:rStyle w:val="ab"/>
            <w:noProof/>
          </w:rPr>
          <w:t>10. ИЗМЕРЕНИЯ КОРРОЗИОННО-ЭЛЕКТРОХИМИЧЕСКИХ ПОКАЗАТЕЛЕЙ С ПОМОЩЬЮ КОММУТАТОРА К-004ТС</w:t>
        </w:r>
        <w:r w:rsidR="00DF19DE">
          <w:rPr>
            <w:noProof/>
            <w:webHidden/>
          </w:rPr>
          <w:tab/>
        </w:r>
        <w:r w:rsidR="00DF19DE">
          <w:rPr>
            <w:noProof/>
            <w:webHidden/>
          </w:rPr>
          <w:fldChar w:fldCharType="begin"/>
        </w:r>
        <w:r w:rsidR="00DF19DE">
          <w:rPr>
            <w:noProof/>
            <w:webHidden/>
          </w:rPr>
          <w:instrText xml:space="preserve"> PAGEREF _Toc49268251 \h </w:instrText>
        </w:r>
        <w:r w:rsidR="00DF19DE">
          <w:rPr>
            <w:noProof/>
            <w:webHidden/>
          </w:rPr>
        </w:r>
        <w:r w:rsidR="00DF19DE">
          <w:rPr>
            <w:noProof/>
            <w:webHidden/>
          </w:rPr>
          <w:fldChar w:fldCharType="separate"/>
        </w:r>
        <w:r w:rsidR="007C54BF">
          <w:rPr>
            <w:noProof/>
            <w:webHidden/>
          </w:rPr>
          <w:t>15</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52" w:history="1">
        <w:r w:rsidR="00DF19DE" w:rsidRPr="004E6553">
          <w:rPr>
            <w:rStyle w:val="ab"/>
            <w:noProof/>
          </w:rPr>
          <w:t>11. ТАБЛИЦА ПЕРЕСЧЕТА ПОКАЗАТЕЛЕЙ КОРРОЗИИ ДЛЯ СТАЛИ Ст3 В РАЗЛИЧНЫХ ЕДИНИЦАХ ИЗМЕРЕНИЯ</w:t>
        </w:r>
        <w:r w:rsidR="00DF19DE">
          <w:rPr>
            <w:noProof/>
            <w:webHidden/>
          </w:rPr>
          <w:tab/>
        </w:r>
        <w:r w:rsidR="00DF19DE">
          <w:rPr>
            <w:noProof/>
            <w:webHidden/>
          </w:rPr>
          <w:fldChar w:fldCharType="begin"/>
        </w:r>
        <w:r w:rsidR="00DF19DE">
          <w:rPr>
            <w:noProof/>
            <w:webHidden/>
          </w:rPr>
          <w:instrText xml:space="preserve"> PAGEREF _Toc49268252 \h </w:instrText>
        </w:r>
        <w:r w:rsidR="00DF19DE">
          <w:rPr>
            <w:noProof/>
            <w:webHidden/>
          </w:rPr>
        </w:r>
        <w:r w:rsidR="00DF19DE">
          <w:rPr>
            <w:noProof/>
            <w:webHidden/>
          </w:rPr>
          <w:fldChar w:fldCharType="separate"/>
        </w:r>
        <w:r w:rsidR="007C54BF">
          <w:rPr>
            <w:noProof/>
            <w:webHidden/>
          </w:rPr>
          <w:t>17</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53" w:history="1">
        <w:r w:rsidR="00DF19DE" w:rsidRPr="004E6553">
          <w:rPr>
            <w:rStyle w:val="ab"/>
            <w:noProof/>
          </w:rPr>
          <w:t>12. ПРИМЕРНАЯ ОЦЕНКА РЕЗУЛЬТАТОВ ИСПОЛЬЗОВАНИЯ  КОРРОЗИМЕТРА</w:t>
        </w:r>
        <w:r w:rsidR="00DF19DE">
          <w:rPr>
            <w:noProof/>
            <w:webHidden/>
          </w:rPr>
          <w:tab/>
        </w:r>
        <w:r w:rsidR="00DF19DE">
          <w:rPr>
            <w:noProof/>
            <w:webHidden/>
          </w:rPr>
          <w:fldChar w:fldCharType="begin"/>
        </w:r>
        <w:r w:rsidR="00DF19DE">
          <w:rPr>
            <w:noProof/>
            <w:webHidden/>
          </w:rPr>
          <w:instrText xml:space="preserve"> PAGEREF _Toc49268253 \h </w:instrText>
        </w:r>
        <w:r w:rsidR="00DF19DE">
          <w:rPr>
            <w:noProof/>
            <w:webHidden/>
          </w:rPr>
        </w:r>
        <w:r w:rsidR="00DF19DE">
          <w:rPr>
            <w:noProof/>
            <w:webHidden/>
          </w:rPr>
          <w:fldChar w:fldCharType="separate"/>
        </w:r>
        <w:r w:rsidR="007C54BF">
          <w:rPr>
            <w:noProof/>
            <w:webHidden/>
          </w:rPr>
          <w:t>18</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54" w:history="1">
        <w:r w:rsidR="00DF19DE" w:rsidRPr="004E6553">
          <w:rPr>
            <w:rStyle w:val="ab"/>
            <w:noProof/>
          </w:rPr>
          <w:t>13. УПАКОВКА, ТРАНСПОРТИРОВАНИЕ И ХРАНЕНИЕ</w:t>
        </w:r>
        <w:r w:rsidR="00DF19DE">
          <w:rPr>
            <w:noProof/>
            <w:webHidden/>
          </w:rPr>
          <w:tab/>
        </w:r>
        <w:r w:rsidR="00DF19DE">
          <w:rPr>
            <w:noProof/>
            <w:webHidden/>
          </w:rPr>
          <w:fldChar w:fldCharType="begin"/>
        </w:r>
        <w:r w:rsidR="00DF19DE">
          <w:rPr>
            <w:noProof/>
            <w:webHidden/>
          </w:rPr>
          <w:instrText xml:space="preserve"> PAGEREF _Toc49268254 \h </w:instrText>
        </w:r>
        <w:r w:rsidR="00DF19DE">
          <w:rPr>
            <w:noProof/>
            <w:webHidden/>
          </w:rPr>
        </w:r>
        <w:r w:rsidR="00DF19DE">
          <w:rPr>
            <w:noProof/>
            <w:webHidden/>
          </w:rPr>
          <w:fldChar w:fldCharType="separate"/>
        </w:r>
        <w:r w:rsidR="007C54BF">
          <w:rPr>
            <w:noProof/>
            <w:webHidden/>
          </w:rPr>
          <w:t>18</w:t>
        </w:r>
        <w:r w:rsidR="00DF19DE">
          <w:rPr>
            <w:noProof/>
            <w:webHidden/>
          </w:rPr>
          <w:fldChar w:fldCharType="end"/>
        </w:r>
      </w:hyperlink>
    </w:p>
    <w:p w:rsidR="00DF19DE" w:rsidRDefault="00435CD1">
      <w:pPr>
        <w:pStyle w:val="11"/>
        <w:tabs>
          <w:tab w:val="right" w:leader="dot" w:pos="9345"/>
        </w:tabs>
        <w:rPr>
          <w:rFonts w:ascii="Calibri" w:hAnsi="Calibri"/>
          <w:noProof/>
          <w:sz w:val="22"/>
          <w:szCs w:val="22"/>
        </w:rPr>
      </w:pPr>
      <w:hyperlink w:anchor="_Toc49268255" w:history="1">
        <w:r w:rsidR="00DF19DE" w:rsidRPr="004E6553">
          <w:rPr>
            <w:rStyle w:val="ab"/>
            <w:noProof/>
          </w:rPr>
          <w:t>14. СВИДЕТЕЛЬСТВО О ПРИЕМКЕ</w:t>
        </w:r>
        <w:r w:rsidR="00DF19DE">
          <w:rPr>
            <w:noProof/>
            <w:webHidden/>
          </w:rPr>
          <w:tab/>
        </w:r>
        <w:r w:rsidR="00DF19DE">
          <w:rPr>
            <w:noProof/>
            <w:webHidden/>
          </w:rPr>
          <w:fldChar w:fldCharType="begin"/>
        </w:r>
        <w:r w:rsidR="00DF19DE">
          <w:rPr>
            <w:noProof/>
            <w:webHidden/>
          </w:rPr>
          <w:instrText xml:space="preserve"> PAGEREF _Toc49268255 \h </w:instrText>
        </w:r>
        <w:r w:rsidR="00DF19DE">
          <w:rPr>
            <w:noProof/>
            <w:webHidden/>
          </w:rPr>
        </w:r>
        <w:r w:rsidR="00DF19DE">
          <w:rPr>
            <w:noProof/>
            <w:webHidden/>
          </w:rPr>
          <w:fldChar w:fldCharType="separate"/>
        </w:r>
        <w:r w:rsidR="007C54BF">
          <w:rPr>
            <w:noProof/>
            <w:webHidden/>
          </w:rPr>
          <w:t>19</w:t>
        </w:r>
        <w:r w:rsidR="00DF19DE">
          <w:rPr>
            <w:noProof/>
            <w:webHidden/>
          </w:rPr>
          <w:fldChar w:fldCharType="end"/>
        </w:r>
      </w:hyperlink>
    </w:p>
    <w:p w:rsidR="00103733" w:rsidRDefault="00103733">
      <w:r>
        <w:fldChar w:fldCharType="end"/>
      </w:r>
    </w:p>
    <w:p w:rsidR="00103733" w:rsidRDefault="00103733" w:rsidP="00103733">
      <w:pPr>
        <w:pStyle w:val="1"/>
        <w:rPr>
          <w:sz w:val="24"/>
        </w:rPr>
      </w:pPr>
    </w:p>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103733" w:rsidRDefault="00103733" w:rsidP="00103733"/>
    <w:p w:rsidR="007F3C2B" w:rsidRPr="00854F48" w:rsidRDefault="007F3C2B" w:rsidP="00854F48">
      <w:pPr>
        <w:pStyle w:val="1"/>
        <w:jc w:val="center"/>
        <w:rPr>
          <w:sz w:val="24"/>
        </w:rPr>
      </w:pPr>
      <w:bookmarkStart w:id="0" w:name="_Toc49268242"/>
      <w:r w:rsidRPr="00854F48">
        <w:rPr>
          <w:sz w:val="24"/>
        </w:rPr>
        <w:t>1.НАЗНАЧЕНИЕ И ОБЛАСТЬ ПРИМЕНЕНИЯ</w:t>
      </w:r>
      <w:bookmarkEnd w:id="0"/>
    </w:p>
    <w:p w:rsidR="00B70382" w:rsidRPr="00854F48" w:rsidRDefault="00B70382" w:rsidP="007F3C2B">
      <w:pPr>
        <w:pStyle w:val="a9"/>
        <w:spacing w:line="312" w:lineRule="auto"/>
        <w:rPr>
          <w:sz w:val="24"/>
        </w:rPr>
      </w:pPr>
    </w:p>
    <w:p w:rsidR="007F3C2B" w:rsidRPr="00854F48" w:rsidRDefault="007F3C2B" w:rsidP="005A0E3B">
      <w:pPr>
        <w:pStyle w:val="a9"/>
        <w:spacing w:line="312" w:lineRule="auto"/>
        <w:ind w:firstLine="709"/>
        <w:rPr>
          <w:sz w:val="24"/>
        </w:rPr>
      </w:pPr>
      <w:r w:rsidRPr="00854F48">
        <w:rPr>
          <w:sz w:val="24"/>
        </w:rPr>
        <w:t xml:space="preserve">1.1. Настоящее руководство по эксплуатации (далее - РЭ) предназначено для ознакомления с устройством, принципом действия и правилами эксплуатации </w:t>
      </w:r>
      <w:r w:rsidR="00872D81" w:rsidRPr="00854F48">
        <w:rPr>
          <w:sz w:val="24"/>
        </w:rPr>
        <w:t xml:space="preserve">универсального </w:t>
      </w:r>
      <w:proofErr w:type="spellStart"/>
      <w:r w:rsidR="00872D81" w:rsidRPr="00854F48">
        <w:rPr>
          <w:sz w:val="24"/>
        </w:rPr>
        <w:t>коррозиметра</w:t>
      </w:r>
      <w:proofErr w:type="spellEnd"/>
      <w:r w:rsidRPr="00854F48">
        <w:rPr>
          <w:sz w:val="24"/>
        </w:rPr>
        <w:t xml:space="preserve"> </w:t>
      </w:r>
      <w:r w:rsidR="00B70382" w:rsidRPr="00854F48">
        <w:rPr>
          <w:sz w:val="24"/>
        </w:rPr>
        <w:t>«</w:t>
      </w:r>
      <w:r w:rsidRPr="00854F48">
        <w:rPr>
          <w:sz w:val="24"/>
        </w:rPr>
        <w:t>ЭКСПЕРТ – 004</w:t>
      </w:r>
      <w:r w:rsidR="00B70382" w:rsidRPr="00854F48">
        <w:rPr>
          <w:sz w:val="24"/>
        </w:rPr>
        <w:t>»</w:t>
      </w:r>
      <w:r w:rsidR="00EC66CF" w:rsidRPr="00854F48">
        <w:rPr>
          <w:sz w:val="24"/>
        </w:rPr>
        <w:t xml:space="preserve"> (далее по тексту– </w:t>
      </w:r>
      <w:proofErr w:type="spellStart"/>
      <w:r w:rsidR="00EC66CF" w:rsidRPr="00854F48">
        <w:rPr>
          <w:sz w:val="24"/>
        </w:rPr>
        <w:t>коррозиметр</w:t>
      </w:r>
      <w:proofErr w:type="spellEnd"/>
      <w:r w:rsidR="00EC66CF" w:rsidRPr="00854F48">
        <w:rPr>
          <w:sz w:val="24"/>
        </w:rPr>
        <w:t>)</w:t>
      </w:r>
      <w:r w:rsidRPr="00854F48">
        <w:rPr>
          <w:sz w:val="24"/>
        </w:rPr>
        <w:t>.</w:t>
      </w:r>
    </w:p>
    <w:p w:rsidR="007F3C2B" w:rsidRPr="00854F48" w:rsidRDefault="00872D81" w:rsidP="005A0E3B">
      <w:pPr>
        <w:pStyle w:val="2"/>
        <w:spacing w:after="0" w:line="312" w:lineRule="auto"/>
        <w:ind w:firstLine="709"/>
        <w:jc w:val="both"/>
      </w:pPr>
      <w:r w:rsidRPr="00854F48">
        <w:t xml:space="preserve">1.2. </w:t>
      </w:r>
      <w:proofErr w:type="spellStart"/>
      <w:r w:rsidR="00EC66CF" w:rsidRPr="00854F48">
        <w:t>Коррозиметр</w:t>
      </w:r>
      <w:proofErr w:type="spellEnd"/>
      <w:r w:rsidR="007F3C2B" w:rsidRPr="00854F48">
        <w:t xml:space="preserve"> обеспечивает автоматическое определение показателей равномерной, </w:t>
      </w:r>
      <w:proofErr w:type="spellStart"/>
      <w:r w:rsidR="007F3C2B" w:rsidRPr="00854F48">
        <w:t>питтинговой</w:t>
      </w:r>
      <w:proofErr w:type="spellEnd"/>
      <w:r w:rsidR="007F3C2B" w:rsidRPr="00854F48">
        <w:t xml:space="preserve"> коррозии, а также потенциала коррозии металлов, сплавов и покрытий в жидких электропроводных средах, параметров процессов травления металлов, защитных свойств анодных, </w:t>
      </w:r>
      <w:proofErr w:type="spellStart"/>
      <w:r w:rsidR="007F3C2B" w:rsidRPr="00854F48">
        <w:t>хроматных</w:t>
      </w:r>
      <w:proofErr w:type="spellEnd"/>
      <w:r w:rsidR="007F3C2B" w:rsidRPr="00854F48">
        <w:t xml:space="preserve"> и других конверсионных покрытий и осуществление ряда других коррозионно-электрохимических методик. Проведение измерений возможно и на готовых изделиях, в том числе крупногабаритных (при использовании специальных приспособлений и методик измерений, не приведенных в настоящем Руководстве).</w:t>
      </w:r>
    </w:p>
    <w:p w:rsidR="005A0E3B" w:rsidRPr="00854F48" w:rsidRDefault="007F3C2B" w:rsidP="005A0E3B">
      <w:pPr>
        <w:spacing w:line="312" w:lineRule="auto"/>
        <w:ind w:firstLine="709"/>
        <w:jc w:val="both"/>
        <w:rPr>
          <w:bCs/>
        </w:rPr>
      </w:pPr>
      <w:r w:rsidRPr="00854F48">
        <w:t>1.3.</w:t>
      </w:r>
      <w:r w:rsidR="00872D81" w:rsidRPr="00854F48">
        <w:t xml:space="preserve"> </w:t>
      </w:r>
      <w:r w:rsidRPr="00854F48">
        <w:t xml:space="preserve">Преимущества </w:t>
      </w:r>
      <w:proofErr w:type="spellStart"/>
      <w:r w:rsidRPr="00854F48">
        <w:t>коррозиметра</w:t>
      </w:r>
      <w:proofErr w:type="spellEnd"/>
      <w:r w:rsidRPr="00854F48">
        <w:t xml:space="preserve"> </w:t>
      </w:r>
      <w:r w:rsidR="00EC66CF" w:rsidRPr="00854F48">
        <w:t xml:space="preserve"> - </w:t>
      </w:r>
      <w:r w:rsidRPr="00854F48">
        <w:rPr>
          <w:bCs/>
        </w:rPr>
        <w:t xml:space="preserve">высокая чувствительность, широкие диапазоны измерений, сочетание нескольких методик получения основных коррозионных параметров в одном приборе, малые габариты, комбинированное питание — от аккумулятора 12В или от сети переменного тока с адаптером, что обеспечивает возможность работы как в полевых, так и в лабораторных условиях, автоматическое измерение коррозионных показателей в течение длительного времени в отсутствие оператора, введение значений поправочных коэффициентов и площади образцов, проведение непрерывной или периодической регистрации и обработки получаемых данных на персональных компьютерах, наличие подсветки индикатора, позволяющей работать при пониженной освещенности. </w:t>
      </w:r>
    </w:p>
    <w:p w:rsidR="009434DD" w:rsidRPr="00854F48" w:rsidRDefault="007F3C2B" w:rsidP="00F15CD2">
      <w:pPr>
        <w:spacing w:line="312" w:lineRule="auto"/>
        <w:ind w:firstLine="709"/>
        <w:jc w:val="both"/>
      </w:pPr>
      <w:proofErr w:type="spellStart"/>
      <w:r w:rsidRPr="00854F48">
        <w:t>Коррозиметр</w:t>
      </w:r>
      <w:proofErr w:type="spellEnd"/>
      <w:r w:rsidRPr="00854F48">
        <w:t xml:space="preserve"> может использоваться для контроля коррозии металлов, сплавов, покрытий, определения коррозионной агрессивности  природных и сточных вод, технологических  растворов  и  пищевой   продукции, экспресс-оценки эффективности защитных мероприятий на предприятиях нефтяной, газовой, химической, пищевой, металлургической промышленности, энергетики, </w:t>
      </w:r>
      <w:proofErr w:type="spellStart"/>
      <w:r w:rsidRPr="00854F48">
        <w:t>машино</w:t>
      </w:r>
      <w:proofErr w:type="spellEnd"/>
      <w:r w:rsidRPr="00854F48">
        <w:t>- и приборостроения, коммунального хозяйства, а также в научно-исследовательских и учебных учреждениях, органах контроля, инспекции и надзора.</w:t>
      </w:r>
      <w:r w:rsidR="00F15CD2" w:rsidRPr="00854F48">
        <w:t xml:space="preserve"> </w:t>
      </w:r>
      <w:proofErr w:type="spellStart"/>
      <w:r w:rsidR="00EC66CF" w:rsidRPr="00854F48">
        <w:rPr>
          <w:bCs/>
        </w:rPr>
        <w:t>Коррозиметр</w:t>
      </w:r>
      <w:proofErr w:type="spellEnd"/>
      <w:r w:rsidRPr="00854F48">
        <w:rPr>
          <w:bCs/>
        </w:rPr>
        <w:t xml:space="preserve"> мо</w:t>
      </w:r>
      <w:r w:rsidR="00EC66CF" w:rsidRPr="00854F48">
        <w:rPr>
          <w:bCs/>
        </w:rPr>
        <w:t>жет быть использован</w:t>
      </w:r>
      <w:r w:rsidRPr="00854F48">
        <w:rPr>
          <w:bCs/>
        </w:rPr>
        <w:t xml:space="preserve"> в лабораторных и полевых условиях</w:t>
      </w:r>
      <w:r w:rsidR="009434DD" w:rsidRPr="00854F48">
        <w:rPr>
          <w:bCs/>
        </w:rPr>
        <w:t xml:space="preserve">. </w:t>
      </w:r>
    </w:p>
    <w:p w:rsidR="009A27B2" w:rsidRPr="00854F48" w:rsidRDefault="00571487" w:rsidP="005A0E3B">
      <w:pPr>
        <w:pStyle w:val="a9"/>
        <w:spacing w:line="312" w:lineRule="auto"/>
        <w:ind w:firstLine="709"/>
        <w:rPr>
          <w:bCs/>
          <w:sz w:val="24"/>
        </w:rPr>
      </w:pPr>
      <w:r w:rsidRPr="00854F48">
        <w:rPr>
          <w:bCs/>
          <w:sz w:val="24"/>
        </w:rPr>
        <w:t>1.</w:t>
      </w:r>
      <w:r w:rsidR="00F15CD2" w:rsidRPr="00854F48">
        <w:rPr>
          <w:bCs/>
          <w:sz w:val="24"/>
        </w:rPr>
        <w:t>4</w:t>
      </w:r>
      <w:r w:rsidRPr="00854F48">
        <w:rPr>
          <w:bCs/>
          <w:sz w:val="24"/>
        </w:rPr>
        <w:t xml:space="preserve">. </w:t>
      </w:r>
      <w:r w:rsidR="009A27B2" w:rsidRPr="00854F48">
        <w:rPr>
          <w:bCs/>
          <w:sz w:val="24"/>
        </w:rPr>
        <w:t xml:space="preserve">Для определения показателя общей коррозии металлов используется высокочувствительный усовершенствованный метод поляризационного сопротивления </w:t>
      </w:r>
      <w:r w:rsidR="009A27B2" w:rsidRPr="00854F48">
        <w:rPr>
          <w:sz w:val="24"/>
        </w:rPr>
        <w:t xml:space="preserve">с автоматической компенсацией начальной разности потенциалов электродов, что позволяет определять коррозионные характеристики металлов с оксидными и конверсионными пленками. Предусмотрены возможности введения величин  амплитуды поляризующего импульса от -2000 до +2000 мВ, времени поляризации от 1с до 32500с, значений площади, материала электродов, поправочных коэффициентов. В память ИП введены названия металлов, из которых могут быть изготовлены ИД и по каждому из них сохраняются </w:t>
      </w:r>
      <w:r w:rsidR="009A27B2" w:rsidRPr="00854F48">
        <w:rPr>
          <w:sz w:val="24"/>
        </w:rPr>
        <w:lastRenderedPageBreak/>
        <w:t xml:space="preserve">введенные значения коэффициента для расчета показателей скорости общей и </w:t>
      </w:r>
      <w:proofErr w:type="spellStart"/>
      <w:r w:rsidR="009A27B2" w:rsidRPr="00854F48">
        <w:rPr>
          <w:sz w:val="24"/>
        </w:rPr>
        <w:t>питтинговой</w:t>
      </w:r>
      <w:proofErr w:type="spellEnd"/>
      <w:r w:rsidR="009A27B2" w:rsidRPr="00854F48">
        <w:rPr>
          <w:sz w:val="24"/>
        </w:rPr>
        <w:t xml:space="preserve"> коррозии. Для определения показателя</w:t>
      </w:r>
      <w:r w:rsidR="009A27B2" w:rsidRPr="00854F48">
        <w:rPr>
          <w:bCs/>
          <w:sz w:val="24"/>
        </w:rPr>
        <w:t xml:space="preserve"> </w:t>
      </w:r>
      <w:proofErr w:type="spellStart"/>
      <w:r w:rsidR="009A27B2" w:rsidRPr="00854F48">
        <w:rPr>
          <w:bCs/>
          <w:sz w:val="24"/>
        </w:rPr>
        <w:t>питтинговой</w:t>
      </w:r>
      <w:proofErr w:type="spellEnd"/>
      <w:r w:rsidR="009A27B2" w:rsidRPr="00854F48">
        <w:rPr>
          <w:bCs/>
          <w:sz w:val="24"/>
        </w:rPr>
        <w:t xml:space="preserve"> коррозии (Р) используется метод </w:t>
      </w:r>
      <w:proofErr w:type="spellStart"/>
      <w:r w:rsidR="009A27B2" w:rsidRPr="00854F48">
        <w:rPr>
          <w:bCs/>
          <w:sz w:val="24"/>
        </w:rPr>
        <w:t>амперометрии</w:t>
      </w:r>
      <w:proofErr w:type="spellEnd"/>
      <w:r w:rsidR="009A27B2" w:rsidRPr="00854F48">
        <w:rPr>
          <w:bCs/>
          <w:sz w:val="24"/>
        </w:rPr>
        <w:t xml:space="preserve"> нулевого сопротивления с применением прецизионного микроамперметра. </w:t>
      </w:r>
      <w:r w:rsidR="009A27B2" w:rsidRPr="00854F48">
        <w:rPr>
          <w:sz w:val="24"/>
        </w:rPr>
        <w:t xml:space="preserve">В этом режиме внешняя поляризация электродов не производится. Принцип метода измерения показателя </w:t>
      </w:r>
      <w:proofErr w:type="spellStart"/>
      <w:r w:rsidR="009A27B2" w:rsidRPr="00854F48">
        <w:rPr>
          <w:sz w:val="24"/>
        </w:rPr>
        <w:t>питтинговой</w:t>
      </w:r>
      <w:proofErr w:type="spellEnd"/>
      <w:r w:rsidR="009A27B2" w:rsidRPr="00854F48">
        <w:rPr>
          <w:sz w:val="24"/>
        </w:rPr>
        <w:t xml:space="preserve"> коррозии состоит в следующем. Склонность металлов к локальной коррозии определяется как плотность тока, протекающего между двумя короткозамкнутыми  одинаковыми  электродами  в условиях самопроизвольного протекания коррозионного процесса, пересчитываемая в единицы глубинного показателя </w:t>
      </w:r>
      <w:proofErr w:type="spellStart"/>
      <w:r w:rsidR="009A27B2" w:rsidRPr="00854F48">
        <w:rPr>
          <w:sz w:val="24"/>
        </w:rPr>
        <w:t>питтинговой</w:t>
      </w:r>
      <w:proofErr w:type="spellEnd"/>
      <w:r w:rsidR="009A27B2" w:rsidRPr="00854F48">
        <w:rPr>
          <w:sz w:val="24"/>
        </w:rPr>
        <w:t xml:space="preserve"> коррозии (мкм/год). Д</w:t>
      </w:r>
      <w:r w:rsidR="009A27B2" w:rsidRPr="00854F48">
        <w:rPr>
          <w:bCs/>
          <w:sz w:val="24"/>
        </w:rPr>
        <w:t>ля определения потенциала коррозии (</w:t>
      </w:r>
      <w:proofErr w:type="spellStart"/>
      <w:r w:rsidR="009A27B2" w:rsidRPr="00854F48">
        <w:rPr>
          <w:bCs/>
          <w:sz w:val="24"/>
        </w:rPr>
        <w:t>окислительно</w:t>
      </w:r>
      <w:proofErr w:type="spellEnd"/>
      <w:r w:rsidR="009A27B2" w:rsidRPr="00854F48">
        <w:rPr>
          <w:bCs/>
          <w:sz w:val="24"/>
        </w:rPr>
        <w:t xml:space="preserve">-восстановительного потенциала) — в приборе используется цифровой милливольтметр с высоким входным сопротивлением и стандартный хлорид-серебряный электрод сравнения (поставляется по заказу). </w:t>
      </w:r>
    </w:p>
    <w:p w:rsidR="00EC66CF" w:rsidRPr="00854F48" w:rsidRDefault="00EC66CF" w:rsidP="005A0E3B">
      <w:pPr>
        <w:pStyle w:val="a9"/>
        <w:spacing w:line="312" w:lineRule="auto"/>
        <w:ind w:firstLine="709"/>
        <w:rPr>
          <w:sz w:val="24"/>
        </w:rPr>
      </w:pPr>
    </w:p>
    <w:p w:rsidR="00095F70" w:rsidRPr="00854F48" w:rsidRDefault="00095F70" w:rsidP="00854F48">
      <w:pPr>
        <w:pStyle w:val="1"/>
        <w:jc w:val="center"/>
        <w:rPr>
          <w:sz w:val="24"/>
        </w:rPr>
      </w:pPr>
      <w:bookmarkStart w:id="1" w:name="_Toc49268243"/>
      <w:r w:rsidRPr="00854F48">
        <w:rPr>
          <w:sz w:val="24"/>
        </w:rPr>
        <w:t xml:space="preserve">2. </w:t>
      </w:r>
      <w:r w:rsidR="00872D81" w:rsidRPr="00854F48">
        <w:rPr>
          <w:sz w:val="24"/>
        </w:rPr>
        <w:t xml:space="preserve">КОНСТРУКЦИЯ </w:t>
      </w:r>
      <w:r w:rsidR="00F15CD2" w:rsidRPr="00854F48">
        <w:rPr>
          <w:sz w:val="24"/>
        </w:rPr>
        <w:t xml:space="preserve">ПРИБОРА </w:t>
      </w:r>
      <w:r w:rsidR="00872D81" w:rsidRPr="00854F48">
        <w:rPr>
          <w:sz w:val="24"/>
        </w:rPr>
        <w:t xml:space="preserve">И </w:t>
      </w:r>
      <w:r w:rsidRPr="00854F48">
        <w:rPr>
          <w:sz w:val="24"/>
        </w:rPr>
        <w:t>ТЕХНИЧЕСКИЕ ХАРАКТЕРИСТИКИ</w:t>
      </w:r>
      <w:bookmarkEnd w:id="1"/>
    </w:p>
    <w:p w:rsidR="00F15CD2" w:rsidRPr="00854F48" w:rsidRDefault="00F15CD2" w:rsidP="00F15CD2">
      <w:pPr>
        <w:pStyle w:val="a9"/>
        <w:spacing w:line="312" w:lineRule="auto"/>
        <w:ind w:firstLine="709"/>
        <w:rPr>
          <w:b/>
          <w:sz w:val="24"/>
        </w:rPr>
      </w:pPr>
    </w:p>
    <w:p w:rsidR="00F15CD2" w:rsidRPr="00854F48" w:rsidRDefault="00854F48" w:rsidP="00854F48">
      <w:pPr>
        <w:pStyle w:val="a5"/>
        <w:jc w:val="left"/>
        <w:rPr>
          <w:sz w:val="24"/>
        </w:rPr>
      </w:pPr>
      <w:r>
        <w:rPr>
          <w:sz w:val="24"/>
        </w:rPr>
        <w:tab/>
      </w:r>
      <w:r w:rsidR="00F15CD2" w:rsidRPr="00854F48">
        <w:rPr>
          <w:sz w:val="24"/>
        </w:rPr>
        <w:t>2.1.КОНСТРУКЦИЯ ПРИБОРА</w:t>
      </w:r>
    </w:p>
    <w:p w:rsidR="00F15CD2" w:rsidRPr="00854F48" w:rsidRDefault="00F15CD2" w:rsidP="00F15CD2">
      <w:pPr>
        <w:pStyle w:val="a9"/>
        <w:spacing w:line="312" w:lineRule="auto"/>
        <w:ind w:firstLine="709"/>
        <w:rPr>
          <w:sz w:val="24"/>
        </w:rPr>
      </w:pPr>
      <w:r w:rsidRPr="00854F48">
        <w:rPr>
          <w:sz w:val="24"/>
        </w:rPr>
        <w:t xml:space="preserve">Конструктивно </w:t>
      </w:r>
      <w:proofErr w:type="spellStart"/>
      <w:r w:rsidRPr="00854F48">
        <w:rPr>
          <w:sz w:val="24"/>
        </w:rPr>
        <w:t>коррозиметр</w:t>
      </w:r>
      <w:proofErr w:type="spellEnd"/>
      <w:r w:rsidRPr="00854F48">
        <w:rPr>
          <w:sz w:val="24"/>
        </w:rPr>
        <w:t xml:space="preserve"> состоит из измерительного преобразователя (ИП) и набора первичных преобразователей: двух- и </w:t>
      </w:r>
      <w:proofErr w:type="spellStart"/>
      <w:r w:rsidRPr="00854F48">
        <w:rPr>
          <w:sz w:val="24"/>
        </w:rPr>
        <w:t>трехэлектродного</w:t>
      </w:r>
      <w:proofErr w:type="spellEnd"/>
      <w:r w:rsidRPr="00854F48">
        <w:rPr>
          <w:sz w:val="24"/>
        </w:rPr>
        <w:t xml:space="preserve"> измерительных датчиков (в дальнейшем – ИД). </w:t>
      </w:r>
    </w:p>
    <w:p w:rsidR="00F15CD2" w:rsidRPr="00854F48" w:rsidRDefault="00F15CD2" w:rsidP="00F15CD2">
      <w:pPr>
        <w:tabs>
          <w:tab w:val="num" w:pos="0"/>
        </w:tabs>
        <w:spacing w:line="312" w:lineRule="auto"/>
        <w:ind w:firstLine="709"/>
        <w:jc w:val="both"/>
      </w:pPr>
      <w:r w:rsidRPr="00854F48">
        <w:t>Наиболее широкое распространение п</w:t>
      </w:r>
      <w:r w:rsidR="00251761">
        <w:t>олучили ИД с двумя электродами</w:t>
      </w:r>
      <w:r w:rsidRPr="00854F48">
        <w:t xml:space="preserve">, т.к. они наиболее просты и с достаточной точностью обеспечивают измерение показателей коррозии в большинстве проводящих технологических жидкостей. </w:t>
      </w:r>
    </w:p>
    <w:p w:rsidR="00F15CD2" w:rsidRPr="00854F48" w:rsidRDefault="00F15CD2" w:rsidP="00F15CD2">
      <w:pPr>
        <w:tabs>
          <w:tab w:val="num" w:pos="0"/>
        </w:tabs>
        <w:spacing w:line="312" w:lineRule="auto"/>
        <w:ind w:firstLine="709"/>
        <w:jc w:val="both"/>
      </w:pPr>
      <w:r w:rsidRPr="00854F48">
        <w:t>Двухэлектродные ИД могут быть использованы для получения достоверных данных о коррозионных  повреждениях без применения корректировочных кривых в тех случаях, когда произведение удельного электрического сопротивления раствора (Ом*см) на ожидаемую скорость общей коррозии (</w:t>
      </w:r>
      <w:proofErr w:type="spellStart"/>
      <w:r w:rsidRPr="00854F48">
        <w:rPr>
          <w:b/>
        </w:rPr>
        <w:t>К</w:t>
      </w:r>
      <w:r w:rsidRPr="00854F48">
        <w:rPr>
          <w:b/>
          <w:vertAlign w:val="subscript"/>
        </w:rPr>
        <w:t>п</w:t>
      </w:r>
      <w:proofErr w:type="spellEnd"/>
      <w:r w:rsidRPr="00854F48">
        <w:t>)</w:t>
      </w:r>
      <w:r w:rsidRPr="00854F48">
        <w:rPr>
          <w:vertAlign w:val="subscript"/>
        </w:rPr>
        <w:t xml:space="preserve"> </w:t>
      </w:r>
      <w:r w:rsidRPr="00854F48">
        <w:t xml:space="preserve">(мкм/год) не превышает 250000. В диапазоне 250000-600000 для зондов с двумя электродами необходимо использовать корректировочные кривые. </w:t>
      </w:r>
    </w:p>
    <w:p w:rsidR="00F15CD2" w:rsidRPr="00854F48" w:rsidRDefault="00F15CD2" w:rsidP="00F15CD2">
      <w:pPr>
        <w:tabs>
          <w:tab w:val="num" w:pos="0"/>
        </w:tabs>
        <w:ind w:firstLine="709"/>
        <w:jc w:val="both"/>
      </w:pPr>
      <w:r w:rsidRPr="00854F48">
        <w:t xml:space="preserve">Примеры использования двухэлектродных датчиков приведены в табл. </w:t>
      </w:r>
      <w:r w:rsidR="00C7315E" w:rsidRPr="00854F48">
        <w:t>2.</w:t>
      </w:r>
      <w:r w:rsidRPr="00854F48">
        <w:t>1.</w:t>
      </w:r>
    </w:p>
    <w:p w:rsidR="00F15CD2" w:rsidRPr="00854F48" w:rsidRDefault="00F15CD2" w:rsidP="00F15CD2">
      <w:pPr>
        <w:tabs>
          <w:tab w:val="num" w:pos="0"/>
        </w:tabs>
        <w:spacing w:line="312" w:lineRule="auto"/>
        <w:jc w:val="right"/>
        <w:rPr>
          <w:lang w:val="en-US"/>
        </w:rPr>
      </w:pPr>
      <w:r w:rsidRPr="00854F48">
        <w:t xml:space="preserve">Таблица </w:t>
      </w:r>
      <w:r w:rsidR="00C7315E" w:rsidRPr="00854F48">
        <w:t>2.1</w:t>
      </w:r>
    </w:p>
    <w:p w:rsidR="00F15CD2" w:rsidRPr="00854F48" w:rsidRDefault="00F15CD2" w:rsidP="00F15CD2">
      <w:pPr>
        <w:tabs>
          <w:tab w:val="num" w:pos="0"/>
        </w:tabs>
        <w:spacing w:line="312" w:lineRule="auto"/>
        <w:jc w:val="right"/>
        <w:rPr>
          <w:lang w:val="en-US"/>
        </w:rPr>
      </w:pPr>
      <w:r w:rsidRPr="00854F48">
        <w:t>Примеры использования двухэлектродных датчиков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843"/>
        <w:gridCol w:w="1842"/>
        <w:gridCol w:w="1701"/>
      </w:tblGrid>
      <w:tr w:rsidR="00F15CD2" w:rsidRPr="00854F48" w:rsidTr="001B698F">
        <w:trPr>
          <w:trHeight w:val="900"/>
        </w:trPr>
        <w:tc>
          <w:tcPr>
            <w:tcW w:w="3686" w:type="dxa"/>
          </w:tcPr>
          <w:p w:rsidR="00F15CD2" w:rsidRPr="00854F48" w:rsidRDefault="00F15CD2" w:rsidP="001B698F">
            <w:pPr>
              <w:tabs>
                <w:tab w:val="num" w:pos="0"/>
              </w:tabs>
              <w:spacing w:line="312" w:lineRule="auto"/>
              <w:jc w:val="center"/>
            </w:pPr>
            <w:r w:rsidRPr="00854F48">
              <w:t>Тип водной среды</w:t>
            </w:r>
          </w:p>
        </w:tc>
        <w:tc>
          <w:tcPr>
            <w:tcW w:w="1843" w:type="dxa"/>
          </w:tcPr>
          <w:p w:rsidR="00F15CD2" w:rsidRPr="00854F48" w:rsidRDefault="00F15CD2" w:rsidP="001B698F">
            <w:pPr>
              <w:tabs>
                <w:tab w:val="num" w:pos="0"/>
              </w:tabs>
              <w:spacing w:line="312" w:lineRule="auto"/>
            </w:pPr>
            <w:r w:rsidRPr="00854F48">
              <w:t>Удельное электрическое сопротивление ( ρ* Ом*см)</w:t>
            </w:r>
          </w:p>
        </w:tc>
        <w:tc>
          <w:tcPr>
            <w:tcW w:w="1842" w:type="dxa"/>
          </w:tcPr>
          <w:p w:rsidR="00F15CD2" w:rsidRPr="00854F48" w:rsidRDefault="00F15CD2" w:rsidP="001B698F">
            <w:pPr>
              <w:tabs>
                <w:tab w:val="num" w:pos="0"/>
              </w:tabs>
              <w:spacing w:line="312" w:lineRule="auto"/>
              <w:jc w:val="center"/>
            </w:pPr>
            <w:r w:rsidRPr="00854F48">
              <w:t>Глубинный показатель</w:t>
            </w:r>
          </w:p>
          <w:p w:rsidR="00F15CD2" w:rsidRPr="00854F48" w:rsidRDefault="00F15CD2" w:rsidP="001B698F">
            <w:pPr>
              <w:tabs>
                <w:tab w:val="num" w:pos="0"/>
              </w:tabs>
              <w:spacing w:line="312" w:lineRule="auto"/>
              <w:jc w:val="center"/>
            </w:pPr>
            <w:r w:rsidRPr="00854F48">
              <w:t>коррозии (К</w:t>
            </w:r>
            <w:r w:rsidRPr="00854F48">
              <w:rPr>
                <w:vertAlign w:val="subscript"/>
              </w:rPr>
              <w:t>П</w:t>
            </w:r>
            <w:r w:rsidRPr="00854F48">
              <w:t>, мкм/год)</w:t>
            </w:r>
          </w:p>
        </w:tc>
        <w:tc>
          <w:tcPr>
            <w:tcW w:w="1701" w:type="dxa"/>
          </w:tcPr>
          <w:p w:rsidR="00F15CD2" w:rsidRPr="00854F48" w:rsidRDefault="00F15CD2" w:rsidP="001B698F">
            <w:pPr>
              <w:tabs>
                <w:tab w:val="num" w:pos="0"/>
              </w:tabs>
              <w:spacing w:line="312" w:lineRule="auto"/>
              <w:jc w:val="center"/>
            </w:pPr>
            <w:r w:rsidRPr="00854F48">
              <w:t>Произведение</w:t>
            </w:r>
          </w:p>
          <w:p w:rsidR="00F15CD2" w:rsidRPr="00854F48" w:rsidRDefault="00F15CD2" w:rsidP="001B698F">
            <w:pPr>
              <w:tabs>
                <w:tab w:val="num" w:pos="0"/>
              </w:tabs>
              <w:spacing w:line="312" w:lineRule="auto"/>
              <w:jc w:val="center"/>
              <w:rPr>
                <w:vertAlign w:val="superscript"/>
              </w:rPr>
            </w:pPr>
            <w:r w:rsidRPr="00854F48">
              <w:t>( ρ* К</w:t>
            </w:r>
            <w:r w:rsidRPr="00854F48">
              <w:rPr>
                <w:vertAlign w:val="subscript"/>
              </w:rPr>
              <w:t>П</w:t>
            </w:r>
            <w:r w:rsidRPr="00854F48">
              <w:t>)*10</w:t>
            </w:r>
            <w:r w:rsidRPr="00854F48">
              <w:rPr>
                <w:vertAlign w:val="superscript"/>
              </w:rPr>
              <w:t>-3</w:t>
            </w:r>
          </w:p>
        </w:tc>
      </w:tr>
      <w:tr w:rsidR="00F15CD2" w:rsidRPr="00854F48" w:rsidTr="001B698F">
        <w:trPr>
          <w:trHeight w:val="247"/>
        </w:trPr>
        <w:tc>
          <w:tcPr>
            <w:tcW w:w="3686" w:type="dxa"/>
          </w:tcPr>
          <w:p w:rsidR="00F15CD2" w:rsidRPr="00854F48" w:rsidRDefault="00F15CD2" w:rsidP="001B698F">
            <w:pPr>
              <w:tabs>
                <w:tab w:val="num" w:pos="0"/>
              </w:tabs>
              <w:spacing w:line="312" w:lineRule="auto"/>
              <w:jc w:val="center"/>
            </w:pPr>
            <w:r w:rsidRPr="00854F48">
              <w:t>Охлаждающая вода</w:t>
            </w:r>
          </w:p>
        </w:tc>
        <w:tc>
          <w:tcPr>
            <w:tcW w:w="1843" w:type="dxa"/>
          </w:tcPr>
          <w:p w:rsidR="00F15CD2" w:rsidRPr="00854F48" w:rsidRDefault="00F15CD2" w:rsidP="001B698F">
            <w:pPr>
              <w:tabs>
                <w:tab w:val="num" w:pos="0"/>
              </w:tabs>
              <w:spacing w:line="312" w:lineRule="auto"/>
              <w:jc w:val="center"/>
            </w:pPr>
            <w:r w:rsidRPr="00854F48">
              <w:t>1000</w:t>
            </w:r>
          </w:p>
        </w:tc>
        <w:tc>
          <w:tcPr>
            <w:tcW w:w="1842" w:type="dxa"/>
          </w:tcPr>
          <w:p w:rsidR="00F15CD2" w:rsidRPr="00854F48" w:rsidRDefault="00F15CD2" w:rsidP="001B698F">
            <w:pPr>
              <w:tabs>
                <w:tab w:val="num" w:pos="0"/>
              </w:tabs>
              <w:spacing w:line="312" w:lineRule="auto"/>
              <w:jc w:val="center"/>
            </w:pPr>
            <w:r w:rsidRPr="00854F48">
              <w:t>25</w:t>
            </w:r>
          </w:p>
        </w:tc>
        <w:tc>
          <w:tcPr>
            <w:tcW w:w="1701" w:type="dxa"/>
          </w:tcPr>
          <w:p w:rsidR="00F15CD2" w:rsidRPr="00854F48" w:rsidRDefault="00F15CD2" w:rsidP="001B698F">
            <w:pPr>
              <w:tabs>
                <w:tab w:val="num" w:pos="0"/>
              </w:tabs>
              <w:spacing w:line="312" w:lineRule="auto"/>
              <w:jc w:val="center"/>
            </w:pPr>
            <w:r w:rsidRPr="00854F48">
              <w:t>25</w:t>
            </w:r>
          </w:p>
        </w:tc>
      </w:tr>
      <w:tr w:rsidR="00F15CD2" w:rsidRPr="00854F48" w:rsidTr="001B698F">
        <w:trPr>
          <w:trHeight w:val="320"/>
        </w:trPr>
        <w:tc>
          <w:tcPr>
            <w:tcW w:w="3686" w:type="dxa"/>
          </w:tcPr>
          <w:p w:rsidR="00F15CD2" w:rsidRPr="00854F48" w:rsidRDefault="00F15CD2" w:rsidP="001B698F">
            <w:pPr>
              <w:tabs>
                <w:tab w:val="num" w:pos="0"/>
              </w:tabs>
              <w:spacing w:line="312" w:lineRule="auto"/>
              <w:jc w:val="center"/>
            </w:pPr>
            <w:r w:rsidRPr="00854F48">
              <w:t>Умягченная вода ТЭЦ</w:t>
            </w:r>
          </w:p>
        </w:tc>
        <w:tc>
          <w:tcPr>
            <w:tcW w:w="1843" w:type="dxa"/>
          </w:tcPr>
          <w:p w:rsidR="00F15CD2" w:rsidRPr="00854F48" w:rsidRDefault="00F15CD2" w:rsidP="001B698F">
            <w:pPr>
              <w:tabs>
                <w:tab w:val="num" w:pos="0"/>
              </w:tabs>
              <w:spacing w:line="312" w:lineRule="auto"/>
              <w:jc w:val="center"/>
            </w:pPr>
            <w:r w:rsidRPr="00854F48">
              <w:t>2500</w:t>
            </w:r>
          </w:p>
        </w:tc>
        <w:tc>
          <w:tcPr>
            <w:tcW w:w="1842" w:type="dxa"/>
          </w:tcPr>
          <w:p w:rsidR="00F15CD2" w:rsidRPr="00854F48" w:rsidRDefault="00F15CD2" w:rsidP="001B698F">
            <w:pPr>
              <w:tabs>
                <w:tab w:val="num" w:pos="0"/>
              </w:tabs>
              <w:spacing w:line="312" w:lineRule="auto"/>
              <w:jc w:val="center"/>
            </w:pPr>
            <w:r w:rsidRPr="00854F48">
              <w:t>13</w:t>
            </w:r>
          </w:p>
        </w:tc>
        <w:tc>
          <w:tcPr>
            <w:tcW w:w="1701" w:type="dxa"/>
          </w:tcPr>
          <w:p w:rsidR="00F15CD2" w:rsidRPr="00854F48" w:rsidRDefault="00F15CD2" w:rsidP="001B698F">
            <w:pPr>
              <w:tabs>
                <w:tab w:val="num" w:pos="0"/>
              </w:tabs>
              <w:spacing w:line="312" w:lineRule="auto"/>
              <w:jc w:val="center"/>
            </w:pPr>
            <w:r w:rsidRPr="00854F48">
              <w:t>32,5</w:t>
            </w:r>
          </w:p>
        </w:tc>
      </w:tr>
      <w:tr w:rsidR="00F15CD2" w:rsidRPr="00854F48" w:rsidTr="001B698F">
        <w:trPr>
          <w:trHeight w:val="140"/>
        </w:trPr>
        <w:tc>
          <w:tcPr>
            <w:tcW w:w="3686" w:type="dxa"/>
          </w:tcPr>
          <w:p w:rsidR="00F15CD2" w:rsidRPr="00854F48" w:rsidRDefault="00F15CD2" w:rsidP="001B698F">
            <w:pPr>
              <w:tabs>
                <w:tab w:val="num" w:pos="0"/>
              </w:tabs>
              <w:spacing w:line="312" w:lineRule="auto"/>
              <w:jc w:val="center"/>
            </w:pPr>
            <w:r w:rsidRPr="00854F48">
              <w:t>Конденсат</w:t>
            </w:r>
          </w:p>
        </w:tc>
        <w:tc>
          <w:tcPr>
            <w:tcW w:w="1843" w:type="dxa"/>
          </w:tcPr>
          <w:p w:rsidR="00F15CD2" w:rsidRPr="00854F48" w:rsidRDefault="00F15CD2" w:rsidP="001B698F">
            <w:pPr>
              <w:tabs>
                <w:tab w:val="num" w:pos="0"/>
              </w:tabs>
              <w:spacing w:line="312" w:lineRule="auto"/>
              <w:jc w:val="center"/>
            </w:pPr>
            <w:r w:rsidRPr="00854F48">
              <w:t>200000</w:t>
            </w:r>
          </w:p>
        </w:tc>
        <w:tc>
          <w:tcPr>
            <w:tcW w:w="1842" w:type="dxa"/>
          </w:tcPr>
          <w:p w:rsidR="00F15CD2" w:rsidRPr="00854F48" w:rsidRDefault="00F15CD2" w:rsidP="001B698F">
            <w:pPr>
              <w:tabs>
                <w:tab w:val="num" w:pos="0"/>
              </w:tabs>
              <w:spacing w:line="312" w:lineRule="auto"/>
              <w:jc w:val="center"/>
            </w:pPr>
            <w:r w:rsidRPr="00854F48">
              <w:t>3</w:t>
            </w:r>
          </w:p>
        </w:tc>
        <w:tc>
          <w:tcPr>
            <w:tcW w:w="1701" w:type="dxa"/>
          </w:tcPr>
          <w:p w:rsidR="00F15CD2" w:rsidRPr="00854F48" w:rsidRDefault="00F15CD2" w:rsidP="001B698F">
            <w:pPr>
              <w:tabs>
                <w:tab w:val="num" w:pos="0"/>
              </w:tabs>
              <w:spacing w:line="312" w:lineRule="auto"/>
              <w:jc w:val="center"/>
            </w:pPr>
            <w:r w:rsidRPr="00854F48">
              <w:t>600</w:t>
            </w:r>
          </w:p>
        </w:tc>
      </w:tr>
      <w:tr w:rsidR="00F15CD2" w:rsidRPr="00854F48" w:rsidTr="001B698F">
        <w:trPr>
          <w:cantSplit/>
          <w:trHeight w:val="425"/>
        </w:trPr>
        <w:tc>
          <w:tcPr>
            <w:tcW w:w="3686" w:type="dxa"/>
          </w:tcPr>
          <w:p w:rsidR="00F15CD2" w:rsidRPr="00854F48" w:rsidRDefault="00F15CD2" w:rsidP="001B698F">
            <w:pPr>
              <w:tabs>
                <w:tab w:val="num" w:pos="0"/>
              </w:tabs>
              <w:spacing w:line="312" w:lineRule="auto"/>
              <w:jc w:val="center"/>
            </w:pPr>
            <w:proofErr w:type="spellStart"/>
            <w:r w:rsidRPr="00854F48">
              <w:t>Подпиточная</w:t>
            </w:r>
            <w:proofErr w:type="spellEnd"/>
            <w:r w:rsidRPr="00854F48">
              <w:t xml:space="preserve"> вода</w:t>
            </w:r>
          </w:p>
        </w:tc>
        <w:tc>
          <w:tcPr>
            <w:tcW w:w="1843" w:type="dxa"/>
          </w:tcPr>
          <w:p w:rsidR="00F15CD2" w:rsidRPr="00854F48" w:rsidRDefault="00F15CD2" w:rsidP="001B698F">
            <w:pPr>
              <w:tabs>
                <w:tab w:val="num" w:pos="0"/>
              </w:tabs>
              <w:spacing w:line="312" w:lineRule="auto"/>
              <w:jc w:val="center"/>
            </w:pPr>
            <w:r w:rsidRPr="00854F48">
              <w:t>10000</w:t>
            </w:r>
          </w:p>
        </w:tc>
        <w:tc>
          <w:tcPr>
            <w:tcW w:w="1842" w:type="dxa"/>
          </w:tcPr>
          <w:p w:rsidR="00F15CD2" w:rsidRPr="00854F48" w:rsidRDefault="00F15CD2" w:rsidP="001B698F">
            <w:pPr>
              <w:tabs>
                <w:tab w:val="num" w:pos="0"/>
              </w:tabs>
              <w:spacing w:line="312" w:lineRule="auto"/>
              <w:jc w:val="center"/>
            </w:pPr>
            <w:r w:rsidRPr="00854F48">
              <w:t>60</w:t>
            </w:r>
          </w:p>
        </w:tc>
        <w:tc>
          <w:tcPr>
            <w:tcW w:w="1701" w:type="dxa"/>
          </w:tcPr>
          <w:p w:rsidR="00F15CD2" w:rsidRPr="00854F48" w:rsidRDefault="00F15CD2" w:rsidP="001B698F">
            <w:pPr>
              <w:tabs>
                <w:tab w:val="num" w:pos="0"/>
              </w:tabs>
              <w:spacing w:line="312" w:lineRule="auto"/>
              <w:jc w:val="center"/>
            </w:pPr>
            <w:r w:rsidRPr="00854F48">
              <w:t>600</w:t>
            </w:r>
          </w:p>
        </w:tc>
      </w:tr>
      <w:tr w:rsidR="00F15CD2" w:rsidRPr="00854F48" w:rsidTr="001B698F">
        <w:trPr>
          <w:cantSplit/>
          <w:trHeight w:val="280"/>
        </w:trPr>
        <w:tc>
          <w:tcPr>
            <w:tcW w:w="3686" w:type="dxa"/>
            <w:tcBorders>
              <w:bottom w:val="single" w:sz="4" w:space="0" w:color="auto"/>
            </w:tcBorders>
          </w:tcPr>
          <w:p w:rsidR="00F15CD2" w:rsidRPr="00854F48" w:rsidRDefault="00F15CD2" w:rsidP="001B698F">
            <w:pPr>
              <w:tabs>
                <w:tab w:val="num" w:pos="0"/>
              </w:tabs>
              <w:spacing w:line="312" w:lineRule="auto"/>
              <w:jc w:val="center"/>
            </w:pPr>
            <w:r w:rsidRPr="00854F48">
              <w:t>Рассол</w:t>
            </w:r>
          </w:p>
        </w:tc>
        <w:tc>
          <w:tcPr>
            <w:tcW w:w="1843" w:type="dxa"/>
            <w:tcBorders>
              <w:bottom w:val="single" w:sz="4" w:space="0" w:color="auto"/>
            </w:tcBorders>
          </w:tcPr>
          <w:p w:rsidR="00F15CD2" w:rsidRPr="00854F48" w:rsidRDefault="00F15CD2" w:rsidP="001B698F">
            <w:pPr>
              <w:tabs>
                <w:tab w:val="num" w:pos="0"/>
              </w:tabs>
              <w:spacing w:line="312" w:lineRule="auto"/>
              <w:jc w:val="center"/>
            </w:pPr>
            <w:r w:rsidRPr="00854F48">
              <w:t>10</w:t>
            </w:r>
          </w:p>
        </w:tc>
        <w:tc>
          <w:tcPr>
            <w:tcW w:w="1842" w:type="dxa"/>
            <w:tcBorders>
              <w:bottom w:val="single" w:sz="4" w:space="0" w:color="auto"/>
            </w:tcBorders>
          </w:tcPr>
          <w:p w:rsidR="00F15CD2" w:rsidRPr="00854F48" w:rsidRDefault="00F15CD2" w:rsidP="001B698F">
            <w:pPr>
              <w:tabs>
                <w:tab w:val="num" w:pos="0"/>
              </w:tabs>
              <w:spacing w:line="312" w:lineRule="auto"/>
              <w:jc w:val="center"/>
            </w:pPr>
            <w:r w:rsidRPr="00854F48">
              <w:t>1250</w:t>
            </w:r>
          </w:p>
        </w:tc>
        <w:tc>
          <w:tcPr>
            <w:tcW w:w="1701" w:type="dxa"/>
            <w:tcBorders>
              <w:bottom w:val="single" w:sz="4" w:space="0" w:color="auto"/>
            </w:tcBorders>
          </w:tcPr>
          <w:p w:rsidR="00F15CD2" w:rsidRPr="00854F48" w:rsidRDefault="00F15CD2" w:rsidP="001B698F">
            <w:pPr>
              <w:tabs>
                <w:tab w:val="num" w:pos="0"/>
              </w:tabs>
              <w:spacing w:line="312" w:lineRule="auto"/>
              <w:jc w:val="center"/>
            </w:pPr>
            <w:r w:rsidRPr="00854F48">
              <w:t>12,5</w:t>
            </w:r>
          </w:p>
        </w:tc>
      </w:tr>
    </w:tbl>
    <w:p w:rsidR="00F15CD2" w:rsidRPr="00854F48" w:rsidRDefault="00F15CD2" w:rsidP="00F15CD2">
      <w:pPr>
        <w:pStyle w:val="a9"/>
        <w:spacing w:line="312" w:lineRule="auto"/>
        <w:ind w:firstLine="709"/>
        <w:rPr>
          <w:sz w:val="24"/>
        </w:rPr>
      </w:pPr>
      <w:proofErr w:type="spellStart"/>
      <w:r w:rsidRPr="00854F48">
        <w:rPr>
          <w:sz w:val="24"/>
        </w:rPr>
        <w:lastRenderedPageBreak/>
        <w:t>Трехэлектродные</w:t>
      </w:r>
      <w:proofErr w:type="spellEnd"/>
      <w:r w:rsidRPr="00854F48">
        <w:rPr>
          <w:sz w:val="24"/>
        </w:rPr>
        <w:t xml:space="preserve"> датчики предназначены для эксплуатации в средах с низкой электропроводностью – умягченной, </w:t>
      </w:r>
      <w:proofErr w:type="spellStart"/>
      <w:r w:rsidRPr="00854F48">
        <w:rPr>
          <w:sz w:val="24"/>
        </w:rPr>
        <w:t>деионизированной</w:t>
      </w:r>
      <w:proofErr w:type="spellEnd"/>
      <w:r w:rsidRPr="00854F48">
        <w:rPr>
          <w:sz w:val="24"/>
        </w:rPr>
        <w:t xml:space="preserve"> воде  или конденсате в тех случаях, когда произведение удельного электрического сопротивления раствора (Ом*см) на ожидаемую скорость общей коррозии </w:t>
      </w:r>
      <w:proofErr w:type="spellStart"/>
      <w:r w:rsidRPr="00854F48">
        <w:rPr>
          <w:b/>
          <w:sz w:val="24"/>
        </w:rPr>
        <w:t>К</w:t>
      </w:r>
      <w:r w:rsidRPr="00854F48">
        <w:rPr>
          <w:b/>
          <w:sz w:val="24"/>
          <w:vertAlign w:val="subscript"/>
        </w:rPr>
        <w:t>п</w:t>
      </w:r>
      <w:proofErr w:type="spellEnd"/>
      <w:r w:rsidRPr="00854F48">
        <w:rPr>
          <w:sz w:val="24"/>
          <w:vertAlign w:val="subscript"/>
        </w:rPr>
        <w:t xml:space="preserve"> </w:t>
      </w:r>
      <w:r w:rsidRPr="00854F48">
        <w:rPr>
          <w:sz w:val="24"/>
        </w:rPr>
        <w:t xml:space="preserve">(мкм/год) превышает 600000. </w:t>
      </w:r>
    </w:p>
    <w:p w:rsidR="00F15CD2" w:rsidRPr="00854F48" w:rsidRDefault="00F15CD2" w:rsidP="00F15CD2">
      <w:pPr>
        <w:pStyle w:val="a9"/>
        <w:spacing w:line="312" w:lineRule="auto"/>
        <w:ind w:firstLine="709"/>
        <w:rPr>
          <w:sz w:val="24"/>
        </w:rPr>
      </w:pPr>
      <w:r w:rsidRPr="00854F48">
        <w:rPr>
          <w:sz w:val="24"/>
        </w:rPr>
        <w:t xml:space="preserve">Примеры использования </w:t>
      </w:r>
      <w:proofErr w:type="spellStart"/>
      <w:r w:rsidRPr="00854F48">
        <w:rPr>
          <w:sz w:val="24"/>
        </w:rPr>
        <w:t>трехэлектродных</w:t>
      </w:r>
      <w:proofErr w:type="spellEnd"/>
      <w:r w:rsidRPr="00854F48">
        <w:rPr>
          <w:sz w:val="24"/>
        </w:rPr>
        <w:t xml:space="preserve"> датчиков приведены в табл. 2</w:t>
      </w:r>
      <w:r w:rsidR="00C7315E" w:rsidRPr="00854F48">
        <w:rPr>
          <w:sz w:val="24"/>
        </w:rPr>
        <w:t>.2.</w:t>
      </w:r>
    </w:p>
    <w:p w:rsidR="00F15CD2" w:rsidRPr="00854F48" w:rsidRDefault="00F15CD2" w:rsidP="00F15CD2">
      <w:pPr>
        <w:pStyle w:val="a9"/>
        <w:spacing w:line="240" w:lineRule="auto"/>
        <w:jc w:val="right"/>
        <w:rPr>
          <w:sz w:val="24"/>
        </w:rPr>
      </w:pPr>
      <w:r w:rsidRPr="00854F48">
        <w:rPr>
          <w:sz w:val="24"/>
        </w:rPr>
        <w:t>Таблица 2</w:t>
      </w:r>
      <w:r w:rsidR="00C7315E" w:rsidRPr="00854F48">
        <w:rPr>
          <w:sz w:val="24"/>
        </w:rPr>
        <w:t>.2</w:t>
      </w:r>
      <w:r w:rsidRPr="00854F48">
        <w:rPr>
          <w:sz w:val="24"/>
        </w:rPr>
        <w:t>.</w:t>
      </w:r>
    </w:p>
    <w:p w:rsidR="00F15CD2" w:rsidRPr="00854F48" w:rsidRDefault="00F15CD2" w:rsidP="00F15CD2">
      <w:pPr>
        <w:pStyle w:val="a9"/>
        <w:spacing w:line="240" w:lineRule="auto"/>
        <w:jc w:val="right"/>
        <w:rPr>
          <w:sz w:val="24"/>
          <w:lang w:val="en-US"/>
        </w:rPr>
      </w:pPr>
      <w:r w:rsidRPr="00854F48">
        <w:rPr>
          <w:sz w:val="24"/>
        </w:rPr>
        <w:t xml:space="preserve">Примеры использования </w:t>
      </w:r>
      <w:proofErr w:type="spellStart"/>
      <w:r w:rsidRPr="00854F48">
        <w:rPr>
          <w:sz w:val="24"/>
        </w:rPr>
        <w:t>трехэлектродных</w:t>
      </w:r>
      <w:proofErr w:type="spellEnd"/>
      <w:r w:rsidRPr="00854F48">
        <w:rPr>
          <w:sz w:val="24"/>
        </w:rPr>
        <w:t xml:space="preserve"> датчиков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126"/>
        <w:gridCol w:w="1701"/>
        <w:gridCol w:w="2268"/>
      </w:tblGrid>
      <w:tr w:rsidR="00F15CD2" w:rsidRPr="00854F48" w:rsidTr="001B698F">
        <w:trPr>
          <w:trHeight w:val="260"/>
        </w:trPr>
        <w:tc>
          <w:tcPr>
            <w:tcW w:w="2977" w:type="dxa"/>
          </w:tcPr>
          <w:p w:rsidR="00F15CD2" w:rsidRPr="00854F48" w:rsidRDefault="00F15CD2" w:rsidP="001B698F">
            <w:pPr>
              <w:jc w:val="both"/>
            </w:pPr>
            <w:r w:rsidRPr="00854F48">
              <w:t>Тип водной среды</w:t>
            </w:r>
          </w:p>
        </w:tc>
        <w:tc>
          <w:tcPr>
            <w:tcW w:w="2126" w:type="dxa"/>
          </w:tcPr>
          <w:p w:rsidR="00F15CD2" w:rsidRPr="00854F48" w:rsidRDefault="00F15CD2" w:rsidP="001B698F">
            <w:pPr>
              <w:jc w:val="both"/>
            </w:pPr>
            <w:r w:rsidRPr="00854F48">
              <w:t xml:space="preserve">Уд. электрическое сопротивление </w:t>
            </w:r>
          </w:p>
          <w:p w:rsidR="00F15CD2" w:rsidRPr="00854F48" w:rsidRDefault="00F15CD2" w:rsidP="001B698F">
            <w:pPr>
              <w:jc w:val="both"/>
            </w:pPr>
            <w:r w:rsidRPr="00854F48">
              <w:t>(ρ*Ом*см)</w:t>
            </w:r>
          </w:p>
        </w:tc>
        <w:tc>
          <w:tcPr>
            <w:tcW w:w="1701" w:type="dxa"/>
          </w:tcPr>
          <w:p w:rsidR="00F15CD2" w:rsidRPr="00854F48" w:rsidRDefault="00F15CD2" w:rsidP="001B698F">
            <w:pPr>
              <w:jc w:val="both"/>
            </w:pPr>
            <w:r w:rsidRPr="00854F48">
              <w:t>К</w:t>
            </w:r>
            <w:r w:rsidRPr="00854F48">
              <w:rPr>
                <w:vertAlign w:val="subscript"/>
              </w:rPr>
              <w:t>П</w:t>
            </w:r>
            <w:r w:rsidRPr="00854F48">
              <w:t>, мкм/год</w:t>
            </w:r>
          </w:p>
        </w:tc>
        <w:tc>
          <w:tcPr>
            <w:tcW w:w="2268" w:type="dxa"/>
          </w:tcPr>
          <w:p w:rsidR="00F15CD2" w:rsidRPr="00854F48" w:rsidRDefault="00F15CD2" w:rsidP="001B698F">
            <w:pPr>
              <w:jc w:val="both"/>
            </w:pPr>
            <w:r w:rsidRPr="00854F48">
              <w:t>Произведение</w:t>
            </w:r>
          </w:p>
          <w:p w:rsidR="00F15CD2" w:rsidRPr="00854F48" w:rsidRDefault="00F15CD2" w:rsidP="001B698F">
            <w:pPr>
              <w:jc w:val="both"/>
            </w:pPr>
            <w:r w:rsidRPr="00854F48">
              <w:t>( ρ* К</w:t>
            </w:r>
            <w:r w:rsidRPr="00854F48">
              <w:rPr>
                <w:vertAlign w:val="subscript"/>
              </w:rPr>
              <w:t>П</w:t>
            </w:r>
            <w:r w:rsidRPr="00854F48">
              <w:t>) )*10</w:t>
            </w:r>
            <w:r w:rsidRPr="00854F48">
              <w:rPr>
                <w:vertAlign w:val="superscript"/>
              </w:rPr>
              <w:t>-3</w:t>
            </w:r>
          </w:p>
        </w:tc>
      </w:tr>
      <w:tr w:rsidR="00F15CD2" w:rsidRPr="00854F48" w:rsidTr="001B698F">
        <w:trPr>
          <w:trHeight w:val="315"/>
        </w:trPr>
        <w:tc>
          <w:tcPr>
            <w:tcW w:w="2977" w:type="dxa"/>
          </w:tcPr>
          <w:p w:rsidR="00F15CD2" w:rsidRPr="00854F48" w:rsidRDefault="00F15CD2" w:rsidP="001B698F">
            <w:pPr>
              <w:jc w:val="both"/>
            </w:pPr>
            <w:r w:rsidRPr="00854F48">
              <w:t>Умягченная вода</w:t>
            </w:r>
          </w:p>
        </w:tc>
        <w:tc>
          <w:tcPr>
            <w:tcW w:w="2126" w:type="dxa"/>
          </w:tcPr>
          <w:p w:rsidR="00F15CD2" w:rsidRPr="00854F48" w:rsidRDefault="00F15CD2" w:rsidP="001B698F">
            <w:pPr>
              <w:jc w:val="both"/>
            </w:pPr>
            <w:r w:rsidRPr="00854F48">
              <w:t>10000</w:t>
            </w:r>
          </w:p>
        </w:tc>
        <w:tc>
          <w:tcPr>
            <w:tcW w:w="1701" w:type="dxa"/>
          </w:tcPr>
          <w:p w:rsidR="00F15CD2" w:rsidRPr="00854F48" w:rsidRDefault="00F15CD2" w:rsidP="001B698F">
            <w:pPr>
              <w:jc w:val="both"/>
            </w:pPr>
            <w:r w:rsidRPr="00854F48">
              <w:t>75</w:t>
            </w:r>
          </w:p>
        </w:tc>
        <w:tc>
          <w:tcPr>
            <w:tcW w:w="2268" w:type="dxa"/>
          </w:tcPr>
          <w:p w:rsidR="00F15CD2" w:rsidRPr="00854F48" w:rsidRDefault="00F15CD2" w:rsidP="001B698F">
            <w:pPr>
              <w:jc w:val="both"/>
            </w:pPr>
            <w:r w:rsidRPr="00854F48">
              <w:t>750</w:t>
            </w:r>
          </w:p>
        </w:tc>
      </w:tr>
      <w:tr w:rsidR="00F15CD2" w:rsidRPr="00854F48" w:rsidTr="001B698F">
        <w:trPr>
          <w:trHeight w:val="159"/>
        </w:trPr>
        <w:tc>
          <w:tcPr>
            <w:tcW w:w="2977" w:type="dxa"/>
          </w:tcPr>
          <w:p w:rsidR="00F15CD2" w:rsidRPr="00854F48" w:rsidRDefault="00F15CD2" w:rsidP="001B698F">
            <w:pPr>
              <w:jc w:val="both"/>
            </w:pPr>
            <w:r w:rsidRPr="00854F48">
              <w:t>Конденсат</w:t>
            </w:r>
          </w:p>
        </w:tc>
        <w:tc>
          <w:tcPr>
            <w:tcW w:w="2126" w:type="dxa"/>
          </w:tcPr>
          <w:p w:rsidR="00F15CD2" w:rsidRPr="00854F48" w:rsidRDefault="00F15CD2" w:rsidP="001B698F">
            <w:pPr>
              <w:jc w:val="both"/>
            </w:pPr>
            <w:r w:rsidRPr="00854F48">
              <w:t>500000</w:t>
            </w:r>
          </w:p>
        </w:tc>
        <w:tc>
          <w:tcPr>
            <w:tcW w:w="1701" w:type="dxa"/>
          </w:tcPr>
          <w:p w:rsidR="00F15CD2" w:rsidRPr="00854F48" w:rsidRDefault="00F15CD2" w:rsidP="001B698F">
            <w:pPr>
              <w:jc w:val="both"/>
            </w:pPr>
            <w:r w:rsidRPr="00854F48">
              <w:t>8</w:t>
            </w:r>
          </w:p>
        </w:tc>
        <w:tc>
          <w:tcPr>
            <w:tcW w:w="2268" w:type="dxa"/>
          </w:tcPr>
          <w:p w:rsidR="00F15CD2" w:rsidRPr="00854F48" w:rsidRDefault="00F15CD2" w:rsidP="001B698F">
            <w:pPr>
              <w:jc w:val="both"/>
            </w:pPr>
            <w:r w:rsidRPr="00854F48">
              <w:t>4000</w:t>
            </w:r>
          </w:p>
        </w:tc>
      </w:tr>
      <w:tr w:rsidR="00F15CD2" w:rsidRPr="00854F48" w:rsidTr="001B698F">
        <w:trPr>
          <w:cantSplit/>
          <w:trHeight w:val="187"/>
        </w:trPr>
        <w:tc>
          <w:tcPr>
            <w:tcW w:w="2977" w:type="dxa"/>
            <w:tcBorders>
              <w:bottom w:val="single" w:sz="4" w:space="0" w:color="auto"/>
            </w:tcBorders>
          </w:tcPr>
          <w:p w:rsidR="00F15CD2" w:rsidRPr="00854F48" w:rsidRDefault="00F15CD2" w:rsidP="001B698F">
            <w:pPr>
              <w:jc w:val="both"/>
            </w:pPr>
            <w:proofErr w:type="spellStart"/>
            <w:r w:rsidRPr="00854F48">
              <w:t>Деионизованная</w:t>
            </w:r>
            <w:proofErr w:type="spellEnd"/>
            <w:r w:rsidRPr="00854F48">
              <w:t xml:space="preserve"> вода</w:t>
            </w:r>
          </w:p>
        </w:tc>
        <w:tc>
          <w:tcPr>
            <w:tcW w:w="2126" w:type="dxa"/>
            <w:tcBorders>
              <w:bottom w:val="single" w:sz="4" w:space="0" w:color="auto"/>
            </w:tcBorders>
          </w:tcPr>
          <w:p w:rsidR="00F15CD2" w:rsidRPr="00854F48" w:rsidRDefault="00F15CD2" w:rsidP="001B698F">
            <w:pPr>
              <w:jc w:val="both"/>
            </w:pPr>
            <w:r w:rsidRPr="00854F48">
              <w:t>500000</w:t>
            </w:r>
          </w:p>
        </w:tc>
        <w:tc>
          <w:tcPr>
            <w:tcW w:w="1701" w:type="dxa"/>
            <w:tcBorders>
              <w:bottom w:val="single" w:sz="4" w:space="0" w:color="auto"/>
            </w:tcBorders>
          </w:tcPr>
          <w:p w:rsidR="00F15CD2" w:rsidRPr="00854F48" w:rsidRDefault="00F15CD2" w:rsidP="001B698F">
            <w:pPr>
              <w:jc w:val="both"/>
            </w:pPr>
            <w:r w:rsidRPr="00854F48">
              <w:t>25</w:t>
            </w:r>
          </w:p>
        </w:tc>
        <w:tc>
          <w:tcPr>
            <w:tcW w:w="2268" w:type="dxa"/>
            <w:tcBorders>
              <w:bottom w:val="single" w:sz="4" w:space="0" w:color="auto"/>
            </w:tcBorders>
          </w:tcPr>
          <w:p w:rsidR="00F15CD2" w:rsidRPr="00854F48" w:rsidRDefault="00F15CD2" w:rsidP="001B698F">
            <w:pPr>
              <w:jc w:val="both"/>
            </w:pPr>
            <w:r w:rsidRPr="00854F48">
              <w:t>12500</w:t>
            </w:r>
          </w:p>
        </w:tc>
      </w:tr>
    </w:tbl>
    <w:p w:rsidR="00F15CD2" w:rsidRPr="00854F48" w:rsidRDefault="00F15CD2" w:rsidP="00F15CD2">
      <w:pPr>
        <w:spacing w:line="312" w:lineRule="auto"/>
        <w:ind w:firstLine="709"/>
        <w:jc w:val="both"/>
      </w:pPr>
    </w:p>
    <w:p w:rsidR="00F15CD2" w:rsidRPr="00854F48" w:rsidRDefault="00F15CD2" w:rsidP="00F15CD2">
      <w:pPr>
        <w:spacing w:line="312" w:lineRule="auto"/>
        <w:ind w:firstLine="709"/>
        <w:jc w:val="both"/>
      </w:pPr>
      <w:proofErr w:type="spellStart"/>
      <w:r w:rsidRPr="00854F48">
        <w:t>Коррозиметр</w:t>
      </w:r>
      <w:proofErr w:type="spellEnd"/>
      <w:r w:rsidRPr="00854F48">
        <w:t xml:space="preserve"> не может использоваться в случаях, когда произведение удельного электрического сопротивления раствора (Ом*см) на ожидаемую скорость общей коррозии К</w:t>
      </w:r>
      <w:r w:rsidRPr="00854F48">
        <w:rPr>
          <w:vertAlign w:val="subscript"/>
        </w:rPr>
        <w:t xml:space="preserve">П </w:t>
      </w:r>
      <w:r w:rsidRPr="00854F48">
        <w:t xml:space="preserve">(мкм/год) менее 25 или превышает 12500000. </w:t>
      </w:r>
    </w:p>
    <w:p w:rsidR="00095F70" w:rsidRPr="00854F48" w:rsidRDefault="00095F70" w:rsidP="00095F70">
      <w:pPr>
        <w:pStyle w:val="a9"/>
        <w:spacing w:line="312" w:lineRule="auto"/>
        <w:ind w:firstLine="709"/>
        <w:rPr>
          <w:sz w:val="24"/>
        </w:rPr>
      </w:pPr>
      <w:r w:rsidRPr="00854F48">
        <w:rPr>
          <w:sz w:val="24"/>
        </w:rPr>
        <w:t>ИП</w:t>
      </w:r>
      <w:r w:rsidR="00872D81" w:rsidRPr="00854F48">
        <w:rPr>
          <w:sz w:val="24"/>
        </w:rPr>
        <w:t xml:space="preserve"> </w:t>
      </w:r>
      <w:proofErr w:type="spellStart"/>
      <w:r w:rsidR="00872D81" w:rsidRPr="00854F48">
        <w:rPr>
          <w:sz w:val="24"/>
        </w:rPr>
        <w:t>коррозиметра</w:t>
      </w:r>
      <w:proofErr w:type="spellEnd"/>
      <w:r w:rsidR="00872D81" w:rsidRPr="00854F48">
        <w:rPr>
          <w:sz w:val="24"/>
        </w:rPr>
        <w:t xml:space="preserve"> </w:t>
      </w:r>
      <w:r w:rsidRPr="00854F48">
        <w:rPr>
          <w:sz w:val="24"/>
        </w:rPr>
        <w:t>выполнен на основе микропроцессора с автономным питанием и представлением результатов измерений на ЖК- дисплее.</w:t>
      </w:r>
    </w:p>
    <w:p w:rsidR="00095F70" w:rsidRPr="00854F48" w:rsidRDefault="00095F70" w:rsidP="00095F70">
      <w:pPr>
        <w:pStyle w:val="a9"/>
        <w:spacing w:line="312" w:lineRule="auto"/>
        <w:ind w:firstLine="709"/>
        <w:rPr>
          <w:sz w:val="24"/>
        </w:rPr>
      </w:pPr>
      <w:r w:rsidRPr="00854F48">
        <w:rPr>
          <w:sz w:val="24"/>
        </w:rPr>
        <w:t xml:space="preserve">Питание </w:t>
      </w:r>
      <w:proofErr w:type="spellStart"/>
      <w:r w:rsidRPr="00854F48">
        <w:rPr>
          <w:sz w:val="24"/>
        </w:rPr>
        <w:t>коррозиметра</w:t>
      </w:r>
      <w:proofErr w:type="spellEnd"/>
      <w:r w:rsidRPr="00854F48">
        <w:rPr>
          <w:sz w:val="24"/>
        </w:rPr>
        <w:t xml:space="preserve"> автономное от встроенного аккумулятора напряжением 6В. Ток потребления не более 100 мА. Время непрерывной работы полностью заряженного аккумулятора до полной разрядки при отключенной подсветке дисплея не менее 30 часов (в ходе эксплуатации может снижаться вследствие падения емкости аккумулятора). Зарядка аккумулятора осуществляться от однофазной сети переменного напряжения    (220 +22/-33) В и частотой (50</w:t>
      </w:r>
      <w:r w:rsidRPr="00854F48">
        <w:rPr>
          <w:sz w:val="24"/>
        </w:rPr>
        <w:sym w:font="Symbol" w:char="F0B1"/>
      </w:r>
      <w:r w:rsidRPr="00854F48">
        <w:rPr>
          <w:sz w:val="24"/>
        </w:rPr>
        <w:t>1) Гц через внешнее зарядное устройство напряжением 12 В, поставляемое в комплекте с прибором. Время полной зарядки аккумулятора не менее 5 часов. Допускается зарядка аккумулятора во время проведения измерений.</w:t>
      </w:r>
    </w:p>
    <w:p w:rsidR="00095F70" w:rsidRPr="00854F48" w:rsidRDefault="00095F70" w:rsidP="00095F70">
      <w:pPr>
        <w:spacing w:line="312" w:lineRule="auto"/>
        <w:ind w:firstLine="539"/>
        <w:jc w:val="both"/>
      </w:pPr>
      <w:proofErr w:type="spellStart"/>
      <w:r w:rsidRPr="00854F48">
        <w:t>Коррозиметр</w:t>
      </w:r>
      <w:proofErr w:type="spellEnd"/>
      <w:r w:rsidRPr="00854F48">
        <w:t xml:space="preserve"> имеет унифицированный выходной канал информационного обмена, содержащий полную информацию об измеряемых параметрах в цифровом коде интерфейса </w:t>
      </w:r>
      <w:r w:rsidRPr="00854F48">
        <w:rPr>
          <w:lang w:val="en-US"/>
        </w:rPr>
        <w:t>RS</w:t>
      </w:r>
      <w:r w:rsidRPr="00854F48">
        <w:t xml:space="preserve">232 и разъем для подключения ИД. </w:t>
      </w:r>
    </w:p>
    <w:p w:rsidR="00095F70" w:rsidRPr="00854F48" w:rsidRDefault="00095F70" w:rsidP="00095F70">
      <w:pPr>
        <w:spacing w:line="312" w:lineRule="auto"/>
        <w:ind w:firstLine="539"/>
        <w:jc w:val="both"/>
      </w:pPr>
      <w:proofErr w:type="spellStart"/>
      <w:r w:rsidRPr="00854F48">
        <w:t>Коррозиметр</w:t>
      </w:r>
      <w:proofErr w:type="spellEnd"/>
      <w:r w:rsidRPr="00854F48">
        <w:t xml:space="preserve"> совместим с различными типами коррозионных датчиков, в том числе зарубежных фирм, и  электродами сравнения.</w:t>
      </w:r>
    </w:p>
    <w:p w:rsidR="00854F48" w:rsidRDefault="00854F48" w:rsidP="00854F48">
      <w:pPr>
        <w:pStyle w:val="a5"/>
        <w:jc w:val="left"/>
        <w:rPr>
          <w:sz w:val="24"/>
        </w:rPr>
      </w:pPr>
      <w:r>
        <w:rPr>
          <w:sz w:val="24"/>
        </w:rPr>
        <w:tab/>
      </w:r>
    </w:p>
    <w:p w:rsidR="00F15CD2" w:rsidRPr="00854F48" w:rsidRDefault="00854F48" w:rsidP="00854F48">
      <w:pPr>
        <w:pStyle w:val="a5"/>
        <w:jc w:val="left"/>
        <w:rPr>
          <w:sz w:val="24"/>
        </w:rPr>
      </w:pPr>
      <w:r>
        <w:rPr>
          <w:sz w:val="24"/>
        </w:rPr>
        <w:tab/>
      </w:r>
      <w:r w:rsidR="00F15CD2" w:rsidRPr="00854F48">
        <w:rPr>
          <w:sz w:val="24"/>
        </w:rPr>
        <w:t>2.2. ТЕХНИЧЕСКИЕ ХАРАКТЕРИСТИКИ</w:t>
      </w:r>
    </w:p>
    <w:p w:rsidR="001B698F" w:rsidRDefault="001B698F" w:rsidP="00922E90">
      <w:pPr>
        <w:ind w:firstLine="709"/>
        <w:jc w:val="both"/>
      </w:pPr>
    </w:p>
    <w:p w:rsidR="00095F70" w:rsidRPr="00DF19DE" w:rsidRDefault="00872D81" w:rsidP="00922E90">
      <w:pPr>
        <w:ind w:firstLine="709"/>
        <w:jc w:val="both"/>
      </w:pPr>
      <w:r w:rsidRPr="00DF19DE">
        <w:t>Режимы измерения</w:t>
      </w:r>
      <w:r w:rsidR="00095F70" w:rsidRPr="00DF19DE">
        <w:t xml:space="preserve">: </w:t>
      </w:r>
      <w:r w:rsidRPr="00DF19DE">
        <w:t>……………………………………..</w:t>
      </w:r>
      <w:r w:rsidR="00095F70" w:rsidRPr="00DF19DE">
        <w:rPr>
          <w:bCs/>
        </w:rPr>
        <w:t>двух-</w:t>
      </w:r>
      <w:proofErr w:type="spellStart"/>
      <w:r w:rsidR="00095F70" w:rsidRPr="00DF19DE">
        <w:rPr>
          <w:bCs/>
        </w:rPr>
        <w:t>трехэлектродный</w:t>
      </w:r>
      <w:proofErr w:type="spellEnd"/>
    </w:p>
    <w:p w:rsidR="009A27B2" w:rsidRPr="00DF19DE" w:rsidRDefault="009A27B2" w:rsidP="00922E90">
      <w:pPr>
        <w:tabs>
          <w:tab w:val="left" w:pos="0"/>
          <w:tab w:val="left" w:pos="8100"/>
        </w:tabs>
        <w:ind w:firstLine="709"/>
        <w:jc w:val="both"/>
      </w:pPr>
      <w:r w:rsidRPr="00DF19DE">
        <w:t xml:space="preserve">Диапазоны измерений: </w:t>
      </w:r>
    </w:p>
    <w:p w:rsidR="009A27B2" w:rsidRPr="00854F48" w:rsidRDefault="009A27B2" w:rsidP="00922E90">
      <w:pPr>
        <w:tabs>
          <w:tab w:val="left" w:pos="0"/>
          <w:tab w:val="left" w:pos="8100"/>
        </w:tabs>
        <w:ind w:firstLine="709"/>
        <w:jc w:val="both"/>
        <w:rPr>
          <w:vertAlign w:val="superscript"/>
        </w:rPr>
      </w:pPr>
      <w:r w:rsidRPr="00854F48">
        <w:t>показателей общей (</w:t>
      </w:r>
      <w:proofErr w:type="spellStart"/>
      <w:r w:rsidRPr="00854F48">
        <w:rPr>
          <w:b/>
        </w:rPr>
        <w:t>К</w:t>
      </w:r>
      <w:r w:rsidRPr="00854F48">
        <w:rPr>
          <w:b/>
          <w:vertAlign w:val="subscript"/>
        </w:rPr>
        <w:t>п</w:t>
      </w:r>
      <w:proofErr w:type="spellEnd"/>
      <w:r w:rsidRPr="00854F48">
        <w:rPr>
          <w:b/>
        </w:rPr>
        <w:t>)</w:t>
      </w:r>
      <w:r w:rsidRPr="00854F48">
        <w:rPr>
          <w:vertAlign w:val="subscript"/>
        </w:rPr>
        <w:t xml:space="preserve"> </w:t>
      </w:r>
      <w:r w:rsidRPr="00854F48">
        <w:t xml:space="preserve">и </w:t>
      </w:r>
      <w:proofErr w:type="spellStart"/>
      <w:r w:rsidRPr="00854F48">
        <w:t>питтинговой</w:t>
      </w:r>
      <w:proofErr w:type="spellEnd"/>
      <w:r w:rsidRPr="00854F48">
        <w:t xml:space="preserve"> коррозии</w:t>
      </w:r>
      <w:r w:rsidRPr="00854F48">
        <w:rPr>
          <w:b/>
        </w:rPr>
        <w:t xml:space="preserve"> (Р)</w:t>
      </w:r>
      <w:r w:rsidRPr="00854F48">
        <w:t xml:space="preserve"> </w:t>
      </w:r>
      <w:r w:rsidR="009434DD" w:rsidRPr="00854F48">
        <w:t>….</w:t>
      </w:r>
      <w:r w:rsidRPr="00854F48">
        <w:t>0,001—75 000</w:t>
      </w:r>
      <w:r w:rsidRPr="00854F48">
        <w:rPr>
          <w:vertAlign w:val="superscript"/>
        </w:rPr>
        <w:t xml:space="preserve">   </w:t>
      </w:r>
      <w:r w:rsidRPr="00854F48">
        <w:t>мкм/год</w:t>
      </w:r>
      <w:r w:rsidRPr="00854F48">
        <w:rPr>
          <w:vertAlign w:val="superscript"/>
        </w:rPr>
        <w:t>*</w:t>
      </w:r>
    </w:p>
    <w:p w:rsidR="009A27B2" w:rsidRPr="00854F48" w:rsidRDefault="009A27B2" w:rsidP="00922E90">
      <w:pPr>
        <w:tabs>
          <w:tab w:val="left" w:pos="0"/>
          <w:tab w:val="left" w:pos="8100"/>
        </w:tabs>
        <w:ind w:firstLine="709"/>
        <w:jc w:val="both"/>
      </w:pPr>
      <w:r w:rsidRPr="00854F48">
        <w:t>электродных потенциалов</w:t>
      </w:r>
      <w:r w:rsidRPr="00854F48">
        <w:rPr>
          <w:b/>
        </w:rPr>
        <w:t xml:space="preserve"> (Е</w:t>
      </w:r>
      <w:proofErr w:type="spellStart"/>
      <w:r w:rsidRPr="00854F48">
        <w:rPr>
          <w:b/>
          <w:vertAlign w:val="subscript"/>
          <w:lang w:val="en-US"/>
        </w:rPr>
        <w:t>cor</w:t>
      </w:r>
      <w:proofErr w:type="spellEnd"/>
      <w:r w:rsidRPr="00854F48">
        <w:rPr>
          <w:b/>
        </w:rPr>
        <w:t>)</w:t>
      </w:r>
      <w:r w:rsidRPr="00854F48">
        <w:t xml:space="preserve"> </w:t>
      </w:r>
      <w:r w:rsidR="009434DD" w:rsidRPr="00854F48">
        <w:t>…………………………</w:t>
      </w:r>
      <w:r w:rsidRPr="00854F48">
        <w:t>+/- 2000 мВ (0,001 мВ)</w:t>
      </w:r>
    </w:p>
    <w:p w:rsidR="009A27B2" w:rsidRPr="00854F48" w:rsidRDefault="009A27B2" w:rsidP="00922E90">
      <w:pPr>
        <w:tabs>
          <w:tab w:val="left" w:pos="0"/>
          <w:tab w:val="left" w:pos="8100"/>
        </w:tabs>
        <w:ind w:firstLine="709"/>
        <w:jc w:val="both"/>
      </w:pPr>
      <w:r w:rsidRPr="00854F48">
        <w:t>силы постоянного тока (</w:t>
      </w:r>
      <w:r w:rsidRPr="00854F48">
        <w:rPr>
          <w:b/>
          <w:lang w:val="en-US"/>
        </w:rPr>
        <w:t>I</w:t>
      </w:r>
      <w:r w:rsidRPr="00854F48">
        <w:t>)……………………</w:t>
      </w:r>
      <w:r w:rsidR="009434DD" w:rsidRPr="00854F48">
        <w:t xml:space="preserve">…………... </w:t>
      </w:r>
      <w:r w:rsidR="007E1499" w:rsidRPr="00854F48">
        <w:t>+/-</w:t>
      </w:r>
      <w:r w:rsidRPr="00854F48">
        <w:t xml:space="preserve"> 10000 мкА (0,001 мкА).</w:t>
      </w:r>
    </w:p>
    <w:p w:rsidR="009A27B2" w:rsidRPr="00854F48" w:rsidRDefault="009A27B2" w:rsidP="00922E90">
      <w:pPr>
        <w:tabs>
          <w:tab w:val="left" w:pos="0"/>
          <w:tab w:val="left" w:pos="8100"/>
        </w:tabs>
        <w:ind w:firstLine="709"/>
        <w:jc w:val="both"/>
      </w:pPr>
      <w:r w:rsidRPr="00854F48">
        <w:t>Продолжите</w:t>
      </w:r>
      <w:r w:rsidR="007E1499" w:rsidRPr="00854F48">
        <w:t>льность непрерывной работы, ч…………….</w:t>
      </w:r>
      <w:r w:rsidRPr="00854F48">
        <w:t>не менее 8</w:t>
      </w:r>
    </w:p>
    <w:p w:rsidR="007E1499" w:rsidRPr="00854F48" w:rsidRDefault="009A27B2" w:rsidP="00922E90">
      <w:pPr>
        <w:tabs>
          <w:tab w:val="left" w:pos="0"/>
          <w:tab w:val="left" w:pos="8100"/>
        </w:tabs>
        <w:ind w:firstLine="709"/>
        <w:jc w:val="both"/>
      </w:pPr>
      <w:r w:rsidRPr="00854F48">
        <w:t>Время установки рабочего режима</w:t>
      </w:r>
      <w:r w:rsidR="007E1499" w:rsidRPr="00854F48">
        <w:t>, мин…………………</w:t>
      </w:r>
      <w:r w:rsidRPr="00854F48">
        <w:t xml:space="preserve">не более 5 </w:t>
      </w:r>
    </w:p>
    <w:p w:rsidR="00872D81" w:rsidRPr="00854F48" w:rsidRDefault="003E31E9" w:rsidP="00922E90">
      <w:pPr>
        <w:tabs>
          <w:tab w:val="left" w:pos="0"/>
          <w:tab w:val="left" w:pos="340"/>
          <w:tab w:val="left" w:pos="567"/>
          <w:tab w:val="left" w:pos="709"/>
          <w:tab w:val="left" w:pos="1120"/>
        </w:tabs>
        <w:ind w:firstLine="709"/>
        <w:jc w:val="both"/>
      </w:pPr>
      <w:r w:rsidRPr="00854F48">
        <w:rPr>
          <w:vertAlign w:val="superscript"/>
        </w:rPr>
        <w:t>*</w:t>
      </w:r>
      <w:r w:rsidRPr="00854F48">
        <w:rPr>
          <w:i/>
        </w:rPr>
        <w:t>при использовании электродов площадью 7,8 см</w:t>
      </w:r>
      <w:r w:rsidRPr="00854F48">
        <w:rPr>
          <w:i/>
          <w:vertAlign w:val="superscript"/>
        </w:rPr>
        <w:t>2</w:t>
      </w:r>
      <w:r w:rsidRPr="00854F48">
        <w:rPr>
          <w:i/>
        </w:rPr>
        <w:t xml:space="preserve"> и величине поляризующего импульса 20 мВ (при 2хэлектродной схеме измерений), или 10мВ (при 3хэлектродной схеме).</w:t>
      </w:r>
      <w:r w:rsidR="00872D81" w:rsidRPr="00854F48">
        <w:t xml:space="preserve"> </w:t>
      </w:r>
    </w:p>
    <w:p w:rsidR="00872D81" w:rsidRPr="00854F48" w:rsidRDefault="00872D81" w:rsidP="00922E90">
      <w:pPr>
        <w:tabs>
          <w:tab w:val="left" w:pos="0"/>
          <w:tab w:val="left" w:pos="340"/>
          <w:tab w:val="left" w:pos="567"/>
          <w:tab w:val="left" w:pos="709"/>
          <w:tab w:val="left" w:pos="1105"/>
        </w:tabs>
        <w:ind w:firstLine="709"/>
        <w:jc w:val="both"/>
      </w:pPr>
      <w:r w:rsidRPr="00854F48">
        <w:lastRenderedPageBreak/>
        <w:t>Габаритные размеры</w:t>
      </w:r>
      <w:r w:rsidR="00314764" w:rsidRPr="00854F48">
        <w:t xml:space="preserve"> ИП</w:t>
      </w:r>
      <w:r w:rsidRPr="00854F48">
        <w:t xml:space="preserve">, не более, мм:         </w:t>
      </w:r>
      <w:r w:rsidR="00314764" w:rsidRPr="00854F48">
        <w:t xml:space="preserve">200 </w:t>
      </w:r>
      <w:r w:rsidR="00314764" w:rsidRPr="00854F48">
        <w:sym w:font="Symbol" w:char="F0B4"/>
      </w:r>
      <w:r w:rsidR="00314764" w:rsidRPr="00854F48">
        <w:t xml:space="preserve">110 </w:t>
      </w:r>
      <w:r w:rsidR="00314764" w:rsidRPr="00854F48">
        <w:sym w:font="Symbol" w:char="F0B4"/>
      </w:r>
      <w:r w:rsidR="00314764" w:rsidRPr="00854F48">
        <w:t xml:space="preserve"> 60</w:t>
      </w:r>
    </w:p>
    <w:p w:rsidR="00872D81" w:rsidRPr="00854F48" w:rsidRDefault="00872D81" w:rsidP="00922E90">
      <w:pPr>
        <w:tabs>
          <w:tab w:val="left" w:pos="0"/>
          <w:tab w:val="left" w:pos="340"/>
          <w:tab w:val="left" w:pos="567"/>
          <w:tab w:val="left" w:pos="709"/>
          <w:tab w:val="left" w:pos="1105"/>
        </w:tabs>
        <w:ind w:firstLine="709"/>
        <w:jc w:val="both"/>
      </w:pPr>
      <w:r w:rsidRPr="00854F48">
        <w:t>Масса</w:t>
      </w:r>
      <w:r w:rsidR="00314764" w:rsidRPr="00854F48">
        <w:t xml:space="preserve"> ИП</w:t>
      </w:r>
      <w:r w:rsidRPr="00854F48">
        <w:t>, не более, кг:……………………</w:t>
      </w:r>
      <w:r w:rsidR="00314764" w:rsidRPr="00854F48">
        <w:t>0,95</w:t>
      </w:r>
    </w:p>
    <w:p w:rsidR="00314764" w:rsidRPr="00854F48" w:rsidRDefault="00314764" w:rsidP="00922E90">
      <w:pPr>
        <w:tabs>
          <w:tab w:val="left" w:pos="0"/>
          <w:tab w:val="left" w:pos="340"/>
          <w:tab w:val="left" w:pos="567"/>
          <w:tab w:val="left" w:pos="709"/>
          <w:tab w:val="left" w:pos="1105"/>
        </w:tabs>
        <w:ind w:firstLine="709"/>
        <w:jc w:val="both"/>
      </w:pPr>
      <w:r w:rsidRPr="00854F48">
        <w:t>Габаритные размеры ИД, не более, мм….</w:t>
      </w:r>
      <w:r w:rsidRPr="00854F48">
        <w:sym w:font="Desdemona" w:char="00F8"/>
      </w:r>
      <w:r w:rsidRPr="00854F48">
        <w:t xml:space="preserve"> 30 </w:t>
      </w:r>
      <w:r w:rsidRPr="00854F48">
        <w:sym w:font="Symbol" w:char="F0B4"/>
      </w:r>
      <w:r w:rsidRPr="00854F48">
        <w:t xml:space="preserve"> 1</w:t>
      </w:r>
      <w:r w:rsidRPr="00B47FA2">
        <w:t>2</w:t>
      </w:r>
      <w:r w:rsidRPr="00854F48">
        <w:t>0</w:t>
      </w:r>
    </w:p>
    <w:p w:rsidR="00314764" w:rsidRPr="00854F48" w:rsidRDefault="00314764" w:rsidP="00922E90">
      <w:pPr>
        <w:tabs>
          <w:tab w:val="left" w:pos="0"/>
          <w:tab w:val="left" w:pos="340"/>
          <w:tab w:val="left" w:pos="567"/>
          <w:tab w:val="left" w:pos="709"/>
          <w:tab w:val="left" w:pos="1105"/>
        </w:tabs>
        <w:ind w:firstLine="709"/>
        <w:jc w:val="both"/>
      </w:pPr>
      <w:r w:rsidRPr="00854F48">
        <w:t>Масса ИД, не более, кг:……………………0,</w:t>
      </w:r>
      <w:r w:rsidR="00922E90">
        <w:t>5</w:t>
      </w:r>
    </w:p>
    <w:p w:rsidR="00872D81" w:rsidRPr="00854F48" w:rsidRDefault="00872D81" w:rsidP="00922E90">
      <w:pPr>
        <w:pStyle w:val="ac"/>
        <w:ind w:firstLine="709"/>
        <w:rPr>
          <w:rFonts w:ascii="Times New Roman" w:hAnsi="Times New Roman"/>
          <w:sz w:val="24"/>
          <w:szCs w:val="24"/>
        </w:rPr>
      </w:pPr>
      <w:r w:rsidRPr="00854F48">
        <w:rPr>
          <w:rFonts w:ascii="Times New Roman" w:hAnsi="Times New Roman"/>
          <w:sz w:val="24"/>
          <w:szCs w:val="24"/>
        </w:rPr>
        <w:t>Средний срок службы</w:t>
      </w:r>
      <w:r w:rsidR="00FF7275" w:rsidRPr="00854F48">
        <w:rPr>
          <w:rFonts w:ascii="Times New Roman" w:hAnsi="Times New Roman"/>
          <w:sz w:val="24"/>
          <w:szCs w:val="24"/>
        </w:rPr>
        <w:t xml:space="preserve"> ИП</w:t>
      </w:r>
      <w:r w:rsidRPr="00854F48">
        <w:rPr>
          <w:rFonts w:ascii="Times New Roman" w:hAnsi="Times New Roman"/>
          <w:sz w:val="24"/>
          <w:szCs w:val="24"/>
        </w:rPr>
        <w:t xml:space="preserve"> не менее, лет.....8</w:t>
      </w:r>
      <w:r w:rsidR="00FF7275" w:rsidRPr="00854F48">
        <w:rPr>
          <w:rFonts w:ascii="Times New Roman" w:hAnsi="Times New Roman"/>
          <w:sz w:val="24"/>
          <w:szCs w:val="24"/>
        </w:rPr>
        <w:t xml:space="preserve"> </w:t>
      </w:r>
    </w:p>
    <w:p w:rsidR="00872D81" w:rsidRPr="00854F48" w:rsidRDefault="00872D81" w:rsidP="00095F70">
      <w:pPr>
        <w:pStyle w:val="a3"/>
        <w:rPr>
          <w:sz w:val="24"/>
          <w:highlight w:val="yellow"/>
        </w:rPr>
      </w:pPr>
    </w:p>
    <w:p w:rsidR="00095F70" w:rsidRPr="00854F48" w:rsidRDefault="00095F70" w:rsidP="00854F48">
      <w:pPr>
        <w:pStyle w:val="1"/>
        <w:jc w:val="center"/>
        <w:rPr>
          <w:sz w:val="24"/>
        </w:rPr>
      </w:pPr>
      <w:bookmarkStart w:id="2" w:name="_Toc49268244"/>
      <w:r w:rsidRPr="00854F48">
        <w:rPr>
          <w:sz w:val="24"/>
        </w:rPr>
        <w:t>3. К</w:t>
      </w:r>
      <w:r w:rsidR="00872D81" w:rsidRPr="00854F48">
        <w:rPr>
          <w:sz w:val="24"/>
        </w:rPr>
        <w:t>ОМПЛЕКТНОСТЬ</w:t>
      </w:r>
      <w:bookmarkEnd w:id="2"/>
    </w:p>
    <w:p w:rsidR="00095F70" w:rsidRPr="00854F48" w:rsidRDefault="00095F70" w:rsidP="00095F70">
      <w:pPr>
        <w:pStyle w:val="a3"/>
        <w:rPr>
          <w:sz w:val="24"/>
          <w:highlight w:val="yellow"/>
        </w:rPr>
      </w:pPr>
    </w:p>
    <w:p w:rsidR="00EC219E" w:rsidRPr="00854F48" w:rsidRDefault="00314764" w:rsidP="00EC219E">
      <w:pPr>
        <w:spacing w:line="312" w:lineRule="auto"/>
        <w:ind w:firstLine="539"/>
        <w:jc w:val="both"/>
        <w:rPr>
          <w:bCs/>
          <w:i/>
        </w:rPr>
      </w:pPr>
      <w:r w:rsidRPr="00854F48">
        <w:t xml:space="preserve">3.1.  </w:t>
      </w:r>
      <w:r w:rsidR="00EC219E" w:rsidRPr="00854F48">
        <w:rPr>
          <w:bCs/>
        </w:rPr>
        <w:t xml:space="preserve">Базовый комплект поставки </w:t>
      </w:r>
      <w:proofErr w:type="spellStart"/>
      <w:r w:rsidR="00EC219E" w:rsidRPr="00854F48">
        <w:rPr>
          <w:bCs/>
        </w:rPr>
        <w:t>коррозиметра</w:t>
      </w:r>
      <w:proofErr w:type="spellEnd"/>
      <w:r w:rsidR="00EC219E" w:rsidRPr="00854F48">
        <w:rPr>
          <w:bCs/>
        </w:rPr>
        <w:t xml:space="preserve"> </w:t>
      </w:r>
      <w:r w:rsidR="00EC219E" w:rsidRPr="00854F48">
        <w:t>соответствует таблице 3</w:t>
      </w:r>
      <w:r w:rsidR="00CB6763" w:rsidRPr="00854F48">
        <w:t>.</w:t>
      </w:r>
      <w:r w:rsidR="00C7315E" w:rsidRPr="00854F48">
        <w:t>1.</w:t>
      </w:r>
    </w:p>
    <w:p w:rsidR="00314764" w:rsidRPr="00854F48" w:rsidRDefault="00EC219E" w:rsidP="00103733">
      <w:pPr>
        <w:jc w:val="right"/>
      </w:pPr>
      <w:r w:rsidRPr="00854F48">
        <w:t>Т</w:t>
      </w:r>
      <w:r w:rsidR="00314764" w:rsidRPr="00854F48">
        <w:t>аблица 3</w:t>
      </w:r>
      <w:r w:rsidR="00CB6763" w:rsidRPr="00854F48">
        <w:t>.</w:t>
      </w:r>
      <w:r w:rsidR="00C7315E" w:rsidRPr="00854F48">
        <w:t>1.</w:t>
      </w:r>
    </w:p>
    <w:p w:rsidR="00314764" w:rsidRPr="00854F48" w:rsidRDefault="00314764" w:rsidP="00103733">
      <w:pPr>
        <w:jc w:val="right"/>
      </w:pPr>
      <w:r w:rsidRPr="00854F48">
        <w:t xml:space="preserve">Базовый  комплект поставки </w:t>
      </w:r>
      <w:proofErr w:type="spellStart"/>
      <w:r w:rsidRPr="00854F48">
        <w:t>коррозиметра</w:t>
      </w:r>
      <w:proofErr w:type="spellEnd"/>
    </w:p>
    <w:tbl>
      <w:tblPr>
        <w:tblW w:w="9536" w:type="dxa"/>
        <w:tblInd w:w="-72" w:type="dxa"/>
        <w:tblLayout w:type="fixed"/>
        <w:tblLook w:val="0000" w:firstRow="0" w:lastRow="0" w:firstColumn="0" w:lastColumn="0" w:noHBand="0" w:noVBand="0"/>
      </w:tblPr>
      <w:tblGrid>
        <w:gridCol w:w="580"/>
        <w:gridCol w:w="3995"/>
        <w:gridCol w:w="1842"/>
        <w:gridCol w:w="1701"/>
        <w:gridCol w:w="1418"/>
      </w:tblGrid>
      <w:tr w:rsidR="00095F70" w:rsidRPr="00854F48" w:rsidTr="00DF19DE">
        <w:trPr>
          <w:cantSplit/>
        </w:trPr>
        <w:tc>
          <w:tcPr>
            <w:tcW w:w="580" w:type="dxa"/>
            <w:tcBorders>
              <w:top w:val="single" w:sz="4" w:space="0" w:color="auto"/>
              <w:left w:val="single" w:sz="4" w:space="0" w:color="auto"/>
              <w:right w:val="single" w:sz="4" w:space="0" w:color="auto"/>
            </w:tcBorders>
          </w:tcPr>
          <w:p w:rsidR="00095F70" w:rsidRPr="00854F48" w:rsidRDefault="00095F70" w:rsidP="00DF19DE">
            <w:pPr>
              <w:pStyle w:val="a9"/>
              <w:spacing w:line="240" w:lineRule="auto"/>
              <w:jc w:val="center"/>
              <w:rPr>
                <w:sz w:val="24"/>
              </w:rPr>
            </w:pPr>
            <w:r w:rsidRPr="00854F48">
              <w:rPr>
                <w:sz w:val="24"/>
              </w:rPr>
              <w:t>№</w:t>
            </w:r>
          </w:p>
          <w:p w:rsidR="00095F70" w:rsidRPr="00854F48" w:rsidRDefault="00095F70" w:rsidP="00DF19DE">
            <w:pPr>
              <w:pStyle w:val="a9"/>
              <w:spacing w:line="240" w:lineRule="auto"/>
              <w:jc w:val="center"/>
              <w:rPr>
                <w:sz w:val="24"/>
              </w:rPr>
            </w:pPr>
            <w:r w:rsidRPr="00854F48">
              <w:rPr>
                <w:sz w:val="24"/>
              </w:rPr>
              <w:t>п/п</w:t>
            </w:r>
          </w:p>
        </w:tc>
        <w:tc>
          <w:tcPr>
            <w:tcW w:w="3995" w:type="dxa"/>
            <w:tcBorders>
              <w:top w:val="single" w:sz="4" w:space="0" w:color="auto"/>
              <w:left w:val="single" w:sz="4" w:space="0" w:color="auto"/>
              <w:right w:val="single" w:sz="4" w:space="0" w:color="auto"/>
            </w:tcBorders>
            <w:vAlign w:val="center"/>
          </w:tcPr>
          <w:p w:rsidR="00095F70" w:rsidRPr="00854F48" w:rsidRDefault="00095F70" w:rsidP="00DF19DE">
            <w:pPr>
              <w:pStyle w:val="a9"/>
              <w:spacing w:line="240" w:lineRule="auto"/>
              <w:jc w:val="center"/>
              <w:rPr>
                <w:sz w:val="24"/>
              </w:rPr>
            </w:pPr>
            <w:r w:rsidRPr="00854F48">
              <w:rPr>
                <w:sz w:val="24"/>
              </w:rPr>
              <w:t>Наименование</w:t>
            </w:r>
          </w:p>
        </w:tc>
        <w:tc>
          <w:tcPr>
            <w:tcW w:w="1842" w:type="dxa"/>
            <w:tcBorders>
              <w:top w:val="single" w:sz="4" w:space="0" w:color="auto"/>
              <w:left w:val="single" w:sz="4" w:space="0" w:color="auto"/>
              <w:bottom w:val="single" w:sz="4" w:space="0" w:color="auto"/>
              <w:right w:val="single" w:sz="4" w:space="0" w:color="auto"/>
            </w:tcBorders>
            <w:vAlign w:val="center"/>
          </w:tcPr>
          <w:p w:rsidR="00095F70" w:rsidRPr="00854F48" w:rsidRDefault="00095F70" w:rsidP="00DF19DE">
            <w:pPr>
              <w:pStyle w:val="a9"/>
              <w:spacing w:line="240" w:lineRule="auto"/>
              <w:jc w:val="center"/>
              <w:rPr>
                <w:sz w:val="24"/>
              </w:rPr>
            </w:pPr>
            <w:r w:rsidRPr="00854F48">
              <w:rPr>
                <w:sz w:val="24"/>
              </w:rPr>
              <w:t>Габаритные размеры</w:t>
            </w:r>
          </w:p>
          <w:p w:rsidR="00095F70" w:rsidRPr="00854F48" w:rsidRDefault="00095F70" w:rsidP="00DF19DE">
            <w:pPr>
              <w:pStyle w:val="a9"/>
              <w:spacing w:line="240" w:lineRule="auto"/>
              <w:jc w:val="center"/>
              <w:rPr>
                <w:sz w:val="24"/>
              </w:rPr>
            </w:pPr>
            <w:r w:rsidRPr="00854F48">
              <w:rPr>
                <w:sz w:val="24"/>
              </w:rPr>
              <w:t>мм,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095F70" w:rsidRPr="00854F48" w:rsidRDefault="00095F70" w:rsidP="00DF19DE">
            <w:pPr>
              <w:pStyle w:val="a9"/>
              <w:spacing w:line="240" w:lineRule="auto"/>
              <w:jc w:val="center"/>
              <w:rPr>
                <w:sz w:val="24"/>
              </w:rPr>
            </w:pPr>
            <w:r w:rsidRPr="00854F48">
              <w:rPr>
                <w:sz w:val="24"/>
              </w:rPr>
              <w:t>Масса</w:t>
            </w:r>
          </w:p>
          <w:p w:rsidR="00095F70" w:rsidRPr="00854F48" w:rsidRDefault="00095F70" w:rsidP="00DF19DE">
            <w:pPr>
              <w:pStyle w:val="a9"/>
              <w:spacing w:line="240" w:lineRule="auto"/>
              <w:jc w:val="center"/>
              <w:rPr>
                <w:sz w:val="24"/>
              </w:rPr>
            </w:pPr>
            <w:r w:rsidRPr="00854F48">
              <w:rPr>
                <w:sz w:val="24"/>
              </w:rPr>
              <w:t>кг, не более</w:t>
            </w:r>
          </w:p>
        </w:tc>
        <w:tc>
          <w:tcPr>
            <w:tcW w:w="1418" w:type="dxa"/>
            <w:tcBorders>
              <w:top w:val="single" w:sz="4" w:space="0" w:color="auto"/>
              <w:left w:val="single" w:sz="4" w:space="0" w:color="auto"/>
              <w:bottom w:val="single" w:sz="4" w:space="0" w:color="auto"/>
              <w:right w:val="single" w:sz="4" w:space="0" w:color="auto"/>
            </w:tcBorders>
            <w:vAlign w:val="center"/>
          </w:tcPr>
          <w:p w:rsidR="00095F70" w:rsidRPr="00854F48" w:rsidRDefault="00095F70" w:rsidP="00DF19DE">
            <w:pPr>
              <w:jc w:val="center"/>
            </w:pPr>
            <w:r w:rsidRPr="00854F48">
              <w:t xml:space="preserve">Кол-во, </w:t>
            </w:r>
            <w:proofErr w:type="spellStart"/>
            <w:r w:rsidRPr="00854F48">
              <w:t>шт</w:t>
            </w:r>
            <w:proofErr w:type="spellEnd"/>
          </w:p>
          <w:p w:rsidR="00095F70" w:rsidRPr="00854F48" w:rsidRDefault="00095F70" w:rsidP="00DF19DE">
            <w:pPr>
              <w:pStyle w:val="a9"/>
              <w:spacing w:line="240" w:lineRule="auto"/>
              <w:jc w:val="center"/>
              <w:rPr>
                <w:sz w:val="24"/>
              </w:rPr>
            </w:pPr>
          </w:p>
        </w:tc>
      </w:tr>
      <w:tr w:rsidR="00095F70" w:rsidRPr="00854F48" w:rsidTr="00DF19DE">
        <w:trPr>
          <w:cantSplit/>
          <w:trHeight w:val="527"/>
        </w:trPr>
        <w:tc>
          <w:tcPr>
            <w:tcW w:w="580" w:type="dxa"/>
            <w:tcBorders>
              <w:top w:val="single" w:sz="4" w:space="0" w:color="auto"/>
              <w:left w:val="single" w:sz="4" w:space="0" w:color="auto"/>
              <w:right w:val="single" w:sz="4" w:space="0" w:color="auto"/>
            </w:tcBorders>
          </w:tcPr>
          <w:p w:rsidR="00095F70" w:rsidRPr="00854F48" w:rsidRDefault="00DF19DE" w:rsidP="00DF19DE">
            <w:pPr>
              <w:pStyle w:val="a9"/>
              <w:spacing w:line="240" w:lineRule="auto"/>
              <w:jc w:val="center"/>
              <w:rPr>
                <w:sz w:val="24"/>
              </w:rPr>
            </w:pPr>
            <w:r>
              <w:rPr>
                <w:sz w:val="24"/>
              </w:rPr>
              <w:t>1</w:t>
            </w:r>
          </w:p>
        </w:tc>
        <w:tc>
          <w:tcPr>
            <w:tcW w:w="3995" w:type="dxa"/>
            <w:tcBorders>
              <w:top w:val="single" w:sz="4" w:space="0" w:color="auto"/>
              <w:left w:val="single" w:sz="4" w:space="0" w:color="auto"/>
              <w:right w:val="single" w:sz="4" w:space="0" w:color="auto"/>
            </w:tcBorders>
            <w:vAlign w:val="center"/>
          </w:tcPr>
          <w:p w:rsidR="00095F70" w:rsidRDefault="00AD6FCA" w:rsidP="00DF19DE">
            <w:pPr>
              <w:pStyle w:val="a9"/>
              <w:spacing w:line="240" w:lineRule="auto"/>
              <w:jc w:val="left"/>
              <w:rPr>
                <w:sz w:val="24"/>
              </w:rPr>
            </w:pPr>
            <w:r>
              <w:rPr>
                <w:sz w:val="24"/>
              </w:rPr>
              <w:t xml:space="preserve">ИП </w:t>
            </w:r>
            <w:proofErr w:type="spellStart"/>
            <w:r w:rsidR="00314764" w:rsidRPr="00854F48">
              <w:rPr>
                <w:sz w:val="24"/>
              </w:rPr>
              <w:t>коррозиметр</w:t>
            </w:r>
            <w:r>
              <w:rPr>
                <w:sz w:val="24"/>
              </w:rPr>
              <w:t>а</w:t>
            </w:r>
            <w:proofErr w:type="spellEnd"/>
            <w:r w:rsidR="00314764" w:rsidRPr="00854F48">
              <w:rPr>
                <w:sz w:val="24"/>
              </w:rPr>
              <w:t xml:space="preserve"> </w:t>
            </w:r>
            <w:r w:rsidR="00095F70" w:rsidRPr="00854F48">
              <w:rPr>
                <w:sz w:val="24"/>
              </w:rPr>
              <w:t xml:space="preserve">«ЭКСПЕРТ-004» </w:t>
            </w:r>
          </w:p>
          <w:p w:rsidR="008E6AD7" w:rsidRPr="008E6AD7" w:rsidRDefault="008E6AD7" w:rsidP="00DF19DE">
            <w:pPr>
              <w:pStyle w:val="a9"/>
              <w:spacing w:line="240" w:lineRule="auto"/>
              <w:jc w:val="left"/>
              <w:rPr>
                <w:i/>
                <w:sz w:val="24"/>
              </w:rPr>
            </w:pPr>
            <w:r w:rsidRPr="008E6AD7">
              <w:rPr>
                <w:i/>
                <w:sz w:val="24"/>
              </w:rPr>
              <w:t>КТЖГ.421590.100</w:t>
            </w:r>
          </w:p>
        </w:tc>
        <w:tc>
          <w:tcPr>
            <w:tcW w:w="1842" w:type="dxa"/>
            <w:tcBorders>
              <w:top w:val="single" w:sz="4" w:space="0" w:color="auto"/>
              <w:left w:val="single" w:sz="4" w:space="0" w:color="auto"/>
              <w:right w:val="single" w:sz="4" w:space="0" w:color="auto"/>
            </w:tcBorders>
            <w:vAlign w:val="center"/>
          </w:tcPr>
          <w:p w:rsidR="00095F70" w:rsidRPr="00854F48" w:rsidRDefault="00095F70" w:rsidP="00DF19DE">
            <w:pPr>
              <w:pStyle w:val="a9"/>
              <w:spacing w:line="240" w:lineRule="auto"/>
              <w:jc w:val="center"/>
              <w:rPr>
                <w:sz w:val="24"/>
              </w:rPr>
            </w:pPr>
            <w:r w:rsidRPr="00854F48">
              <w:rPr>
                <w:sz w:val="24"/>
              </w:rPr>
              <w:t xml:space="preserve">200 </w:t>
            </w:r>
            <w:r w:rsidRPr="00854F48">
              <w:rPr>
                <w:sz w:val="24"/>
              </w:rPr>
              <w:sym w:font="Symbol" w:char="F0B4"/>
            </w:r>
            <w:r w:rsidRPr="00854F48">
              <w:rPr>
                <w:sz w:val="24"/>
              </w:rPr>
              <w:t xml:space="preserve">110 </w:t>
            </w:r>
            <w:r w:rsidRPr="00854F48">
              <w:rPr>
                <w:sz w:val="24"/>
              </w:rPr>
              <w:sym w:font="Symbol" w:char="F0B4"/>
            </w:r>
            <w:r w:rsidRPr="00854F48">
              <w:rPr>
                <w:sz w:val="24"/>
              </w:rPr>
              <w:t xml:space="preserve"> 60</w:t>
            </w:r>
          </w:p>
        </w:tc>
        <w:tc>
          <w:tcPr>
            <w:tcW w:w="1701" w:type="dxa"/>
            <w:tcBorders>
              <w:top w:val="single" w:sz="4" w:space="0" w:color="auto"/>
              <w:left w:val="single" w:sz="4" w:space="0" w:color="auto"/>
              <w:right w:val="single" w:sz="4" w:space="0" w:color="auto"/>
            </w:tcBorders>
            <w:vAlign w:val="center"/>
          </w:tcPr>
          <w:p w:rsidR="00095F70" w:rsidRPr="00854F48" w:rsidRDefault="00095F70" w:rsidP="00DF19DE">
            <w:pPr>
              <w:pStyle w:val="a9"/>
              <w:spacing w:line="240" w:lineRule="auto"/>
              <w:jc w:val="center"/>
              <w:rPr>
                <w:sz w:val="24"/>
              </w:rPr>
            </w:pPr>
            <w:r w:rsidRPr="00854F48">
              <w:rPr>
                <w:sz w:val="24"/>
              </w:rPr>
              <w:t>0,95</w:t>
            </w:r>
          </w:p>
        </w:tc>
        <w:tc>
          <w:tcPr>
            <w:tcW w:w="1418" w:type="dxa"/>
            <w:tcBorders>
              <w:top w:val="single" w:sz="4" w:space="0" w:color="auto"/>
              <w:left w:val="single" w:sz="4" w:space="0" w:color="auto"/>
              <w:right w:val="single" w:sz="4" w:space="0" w:color="auto"/>
            </w:tcBorders>
            <w:vAlign w:val="center"/>
          </w:tcPr>
          <w:p w:rsidR="00095F70" w:rsidRPr="00854F48" w:rsidRDefault="00095F70" w:rsidP="00DF19DE">
            <w:pPr>
              <w:pStyle w:val="a9"/>
              <w:spacing w:line="240" w:lineRule="auto"/>
              <w:jc w:val="center"/>
              <w:rPr>
                <w:sz w:val="24"/>
              </w:rPr>
            </w:pPr>
            <w:r w:rsidRPr="00854F48">
              <w:rPr>
                <w:sz w:val="24"/>
              </w:rPr>
              <w:t>1</w:t>
            </w:r>
          </w:p>
        </w:tc>
      </w:tr>
      <w:tr w:rsidR="00922E90" w:rsidRPr="00854F48" w:rsidTr="00922E90">
        <w:trPr>
          <w:cantSplit/>
          <w:trHeight w:val="287"/>
        </w:trPr>
        <w:tc>
          <w:tcPr>
            <w:tcW w:w="580" w:type="dxa"/>
            <w:tcBorders>
              <w:top w:val="single" w:sz="4" w:space="0" w:color="auto"/>
              <w:left w:val="single" w:sz="4" w:space="0" w:color="auto"/>
              <w:bottom w:val="single" w:sz="4" w:space="0" w:color="auto"/>
              <w:right w:val="single" w:sz="4" w:space="0" w:color="auto"/>
            </w:tcBorders>
          </w:tcPr>
          <w:p w:rsidR="00922E90" w:rsidRPr="00854F48" w:rsidRDefault="00922E90" w:rsidP="00B01D93">
            <w:pPr>
              <w:pStyle w:val="a9"/>
              <w:spacing w:line="240" w:lineRule="auto"/>
              <w:jc w:val="center"/>
              <w:rPr>
                <w:sz w:val="24"/>
              </w:rPr>
            </w:pPr>
            <w:r>
              <w:rPr>
                <w:sz w:val="24"/>
              </w:rPr>
              <w:t>2</w:t>
            </w:r>
          </w:p>
        </w:tc>
        <w:tc>
          <w:tcPr>
            <w:tcW w:w="3995"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B01D93">
            <w:pPr>
              <w:pStyle w:val="a9"/>
              <w:spacing w:line="240" w:lineRule="auto"/>
              <w:rPr>
                <w:sz w:val="24"/>
              </w:rPr>
            </w:pPr>
            <w:r>
              <w:rPr>
                <w:sz w:val="24"/>
              </w:rPr>
              <w:t>Тест-</w:t>
            </w:r>
            <w:r w:rsidRPr="00854F48">
              <w:rPr>
                <w:sz w:val="24"/>
              </w:rPr>
              <w:t>проба</w:t>
            </w:r>
          </w:p>
        </w:tc>
        <w:tc>
          <w:tcPr>
            <w:tcW w:w="1842"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B01D93">
            <w:pPr>
              <w:pStyle w:val="a9"/>
              <w:spacing w:line="240" w:lineRule="auto"/>
              <w:jc w:val="center"/>
              <w:rPr>
                <w:sz w:val="24"/>
              </w:rPr>
            </w:pPr>
            <w:r w:rsidRPr="00854F48">
              <w:rPr>
                <w:sz w:val="24"/>
              </w:rPr>
              <w:t>70х40х30</w:t>
            </w:r>
          </w:p>
        </w:tc>
        <w:tc>
          <w:tcPr>
            <w:tcW w:w="1701"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B01D93">
            <w:pPr>
              <w:pStyle w:val="a9"/>
              <w:spacing w:line="240" w:lineRule="auto"/>
              <w:jc w:val="center"/>
              <w:rPr>
                <w:sz w:val="24"/>
              </w:rPr>
            </w:pPr>
            <w:r w:rsidRPr="00854F48">
              <w:rPr>
                <w:sz w:val="24"/>
              </w:rPr>
              <w:t>0,20</w:t>
            </w:r>
          </w:p>
        </w:tc>
        <w:tc>
          <w:tcPr>
            <w:tcW w:w="1418"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B01D93">
            <w:pPr>
              <w:pStyle w:val="a9"/>
              <w:spacing w:line="240" w:lineRule="auto"/>
              <w:jc w:val="center"/>
              <w:rPr>
                <w:sz w:val="24"/>
              </w:rPr>
            </w:pPr>
            <w:r w:rsidRPr="00854F48">
              <w:rPr>
                <w:sz w:val="24"/>
              </w:rPr>
              <w:t>1</w:t>
            </w:r>
          </w:p>
        </w:tc>
      </w:tr>
      <w:tr w:rsidR="00922E90" w:rsidRPr="00854F48" w:rsidTr="00922E90">
        <w:trPr>
          <w:cantSplit/>
          <w:trHeight w:val="287"/>
        </w:trPr>
        <w:tc>
          <w:tcPr>
            <w:tcW w:w="580" w:type="dxa"/>
            <w:tcBorders>
              <w:top w:val="single" w:sz="4" w:space="0" w:color="auto"/>
              <w:left w:val="single" w:sz="4" w:space="0" w:color="auto"/>
              <w:bottom w:val="single" w:sz="4" w:space="0" w:color="auto"/>
              <w:right w:val="single" w:sz="4" w:space="0" w:color="auto"/>
            </w:tcBorders>
          </w:tcPr>
          <w:p w:rsidR="00922E90" w:rsidRPr="00854F48" w:rsidRDefault="00922E90" w:rsidP="00B01D93">
            <w:pPr>
              <w:pStyle w:val="a9"/>
              <w:spacing w:line="240" w:lineRule="auto"/>
              <w:jc w:val="center"/>
              <w:rPr>
                <w:sz w:val="24"/>
              </w:rPr>
            </w:pPr>
            <w:r>
              <w:rPr>
                <w:sz w:val="24"/>
              </w:rPr>
              <w:t>3</w:t>
            </w:r>
          </w:p>
        </w:tc>
        <w:tc>
          <w:tcPr>
            <w:tcW w:w="3995" w:type="dxa"/>
            <w:tcBorders>
              <w:top w:val="single" w:sz="4" w:space="0" w:color="auto"/>
              <w:left w:val="single" w:sz="4" w:space="0" w:color="auto"/>
              <w:bottom w:val="single" w:sz="4" w:space="0" w:color="auto"/>
              <w:right w:val="single" w:sz="4" w:space="0" w:color="auto"/>
            </w:tcBorders>
            <w:vAlign w:val="center"/>
          </w:tcPr>
          <w:p w:rsidR="00922E90" w:rsidRPr="00922E90" w:rsidRDefault="00922E90" w:rsidP="00B34679">
            <w:pPr>
              <w:pStyle w:val="a9"/>
              <w:spacing w:line="240" w:lineRule="auto"/>
              <w:jc w:val="left"/>
              <w:rPr>
                <w:sz w:val="24"/>
              </w:rPr>
            </w:pPr>
            <w:r>
              <w:rPr>
                <w:sz w:val="24"/>
              </w:rPr>
              <w:t xml:space="preserve"> </w:t>
            </w:r>
            <w:r w:rsidRPr="00854F48">
              <w:rPr>
                <w:sz w:val="24"/>
              </w:rPr>
              <w:t xml:space="preserve">ИД </w:t>
            </w:r>
            <w:r>
              <w:rPr>
                <w:sz w:val="24"/>
              </w:rPr>
              <w:t>двухэлектродный</w:t>
            </w:r>
            <w:r w:rsidRPr="00854F48">
              <w:rPr>
                <w:sz w:val="24"/>
              </w:rPr>
              <w:t xml:space="preserve"> ДТФ-2*</w:t>
            </w:r>
          </w:p>
        </w:tc>
        <w:tc>
          <w:tcPr>
            <w:tcW w:w="1842"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sym w:font="Desdemona" w:char="00F8"/>
            </w:r>
            <w:r w:rsidRPr="00854F48">
              <w:rPr>
                <w:sz w:val="24"/>
              </w:rPr>
              <w:t xml:space="preserve"> 30 </w:t>
            </w:r>
            <w:r w:rsidRPr="00854F48">
              <w:rPr>
                <w:sz w:val="24"/>
              </w:rPr>
              <w:sym w:font="Symbol" w:char="F0B4"/>
            </w:r>
            <w:r w:rsidRPr="00854F48">
              <w:rPr>
                <w:sz w:val="24"/>
              </w:rPr>
              <w:t xml:space="preserve"> 1</w:t>
            </w:r>
            <w:r w:rsidRPr="00854F48">
              <w:rPr>
                <w:sz w:val="24"/>
                <w:lang w:val="en-US"/>
              </w:rPr>
              <w:t>2</w:t>
            </w:r>
            <w:r w:rsidRPr="00854F48">
              <w:rPr>
                <w:sz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0,20</w:t>
            </w:r>
          </w:p>
        </w:tc>
        <w:tc>
          <w:tcPr>
            <w:tcW w:w="1418"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1</w:t>
            </w:r>
          </w:p>
        </w:tc>
      </w:tr>
      <w:tr w:rsidR="00922E90" w:rsidRPr="00854F48" w:rsidTr="00DF19DE">
        <w:trPr>
          <w:cantSplit/>
        </w:trPr>
        <w:tc>
          <w:tcPr>
            <w:tcW w:w="580" w:type="dxa"/>
            <w:tcBorders>
              <w:top w:val="single" w:sz="4" w:space="0" w:color="auto"/>
              <w:left w:val="single" w:sz="4" w:space="0" w:color="auto"/>
              <w:right w:val="single" w:sz="4" w:space="0" w:color="auto"/>
            </w:tcBorders>
          </w:tcPr>
          <w:p w:rsidR="00922E90" w:rsidRPr="00854F48" w:rsidRDefault="00922E90" w:rsidP="00B01D93">
            <w:pPr>
              <w:pStyle w:val="a9"/>
              <w:spacing w:line="240" w:lineRule="auto"/>
              <w:jc w:val="center"/>
              <w:rPr>
                <w:sz w:val="24"/>
              </w:rPr>
            </w:pPr>
            <w:r>
              <w:rPr>
                <w:sz w:val="24"/>
              </w:rPr>
              <w:t>4</w:t>
            </w:r>
          </w:p>
        </w:tc>
        <w:tc>
          <w:tcPr>
            <w:tcW w:w="3995" w:type="dxa"/>
            <w:tcBorders>
              <w:top w:val="single" w:sz="4" w:space="0" w:color="auto"/>
              <w:left w:val="single" w:sz="4" w:space="0" w:color="auto"/>
              <w:right w:val="single" w:sz="4" w:space="0" w:color="auto"/>
            </w:tcBorders>
            <w:vAlign w:val="center"/>
          </w:tcPr>
          <w:p w:rsidR="00922E90" w:rsidRPr="00854F48" w:rsidRDefault="00922E90" w:rsidP="00B34679">
            <w:pPr>
              <w:pStyle w:val="a9"/>
              <w:spacing w:line="240" w:lineRule="auto"/>
              <w:jc w:val="left"/>
              <w:rPr>
                <w:sz w:val="24"/>
              </w:rPr>
            </w:pPr>
            <w:r>
              <w:rPr>
                <w:sz w:val="24"/>
              </w:rPr>
              <w:t>ИД</w:t>
            </w:r>
            <w:r w:rsidRPr="00854F48">
              <w:rPr>
                <w:sz w:val="24"/>
              </w:rPr>
              <w:t xml:space="preserve"> </w:t>
            </w:r>
            <w:proofErr w:type="spellStart"/>
            <w:r>
              <w:rPr>
                <w:sz w:val="24"/>
              </w:rPr>
              <w:t>трехэлектродный</w:t>
            </w:r>
            <w:proofErr w:type="spellEnd"/>
            <w:r w:rsidRPr="00854F48">
              <w:rPr>
                <w:sz w:val="24"/>
              </w:rPr>
              <w:t xml:space="preserve"> ДТФ-3*</w:t>
            </w:r>
          </w:p>
        </w:tc>
        <w:tc>
          <w:tcPr>
            <w:tcW w:w="1842" w:type="dxa"/>
            <w:tcBorders>
              <w:left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sym w:font="Desdemona" w:char="00F8"/>
            </w:r>
            <w:r w:rsidRPr="00854F48">
              <w:rPr>
                <w:sz w:val="24"/>
              </w:rPr>
              <w:t xml:space="preserve"> 3</w:t>
            </w:r>
            <w:r w:rsidRPr="00854F48">
              <w:rPr>
                <w:sz w:val="24"/>
                <w:lang w:val="en-US"/>
              </w:rPr>
              <w:t>0</w:t>
            </w:r>
            <w:r w:rsidRPr="00854F48">
              <w:rPr>
                <w:sz w:val="24"/>
              </w:rPr>
              <w:t xml:space="preserve"> </w:t>
            </w:r>
            <w:r w:rsidRPr="00854F48">
              <w:rPr>
                <w:sz w:val="24"/>
              </w:rPr>
              <w:sym w:font="Symbol" w:char="F0B4"/>
            </w:r>
            <w:r w:rsidRPr="00854F48">
              <w:rPr>
                <w:sz w:val="24"/>
              </w:rPr>
              <w:t xml:space="preserve"> 1</w:t>
            </w:r>
            <w:r w:rsidRPr="00854F48">
              <w:rPr>
                <w:sz w:val="24"/>
                <w:lang w:val="en-US"/>
              </w:rPr>
              <w:t>2</w:t>
            </w:r>
            <w:r w:rsidRPr="00854F48">
              <w:rPr>
                <w:sz w:val="24"/>
              </w:rPr>
              <w:t>0</w:t>
            </w:r>
          </w:p>
        </w:tc>
        <w:tc>
          <w:tcPr>
            <w:tcW w:w="1701" w:type="dxa"/>
            <w:tcBorders>
              <w:left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0,20</w:t>
            </w:r>
          </w:p>
        </w:tc>
        <w:tc>
          <w:tcPr>
            <w:tcW w:w="1418" w:type="dxa"/>
            <w:tcBorders>
              <w:left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1</w:t>
            </w:r>
          </w:p>
        </w:tc>
      </w:tr>
      <w:tr w:rsidR="00922E90" w:rsidRPr="00854F48" w:rsidTr="00DF19DE">
        <w:trPr>
          <w:cantSplit/>
          <w:trHeight w:val="193"/>
        </w:trPr>
        <w:tc>
          <w:tcPr>
            <w:tcW w:w="580" w:type="dxa"/>
            <w:tcBorders>
              <w:top w:val="single" w:sz="4" w:space="0" w:color="auto"/>
              <w:left w:val="single" w:sz="4" w:space="0" w:color="auto"/>
              <w:bottom w:val="single" w:sz="4" w:space="0" w:color="auto"/>
              <w:right w:val="single" w:sz="4" w:space="0" w:color="auto"/>
            </w:tcBorders>
          </w:tcPr>
          <w:p w:rsidR="00922E90" w:rsidRPr="00854F48" w:rsidRDefault="00922E90" w:rsidP="00B01D93">
            <w:pPr>
              <w:pStyle w:val="a9"/>
              <w:spacing w:line="240" w:lineRule="auto"/>
              <w:jc w:val="center"/>
              <w:rPr>
                <w:sz w:val="24"/>
              </w:rPr>
            </w:pPr>
            <w:r>
              <w:rPr>
                <w:sz w:val="24"/>
              </w:rPr>
              <w:t>5</w:t>
            </w:r>
          </w:p>
        </w:tc>
        <w:tc>
          <w:tcPr>
            <w:tcW w:w="3995"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left"/>
              <w:rPr>
                <w:sz w:val="24"/>
              </w:rPr>
            </w:pPr>
            <w:r w:rsidRPr="00854F48">
              <w:rPr>
                <w:sz w:val="24"/>
              </w:rPr>
              <w:t>Блок питания</w:t>
            </w:r>
          </w:p>
        </w:tc>
        <w:tc>
          <w:tcPr>
            <w:tcW w:w="1842"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55х90х90</w:t>
            </w:r>
          </w:p>
        </w:tc>
        <w:tc>
          <w:tcPr>
            <w:tcW w:w="1701"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0,20</w:t>
            </w:r>
          </w:p>
        </w:tc>
        <w:tc>
          <w:tcPr>
            <w:tcW w:w="1418"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1</w:t>
            </w:r>
          </w:p>
        </w:tc>
      </w:tr>
      <w:tr w:rsidR="00922E90" w:rsidRPr="00854F48" w:rsidTr="00DF19DE">
        <w:trPr>
          <w:cantSplit/>
          <w:trHeight w:val="220"/>
        </w:trPr>
        <w:tc>
          <w:tcPr>
            <w:tcW w:w="580" w:type="dxa"/>
            <w:tcBorders>
              <w:top w:val="single" w:sz="4" w:space="0" w:color="auto"/>
              <w:left w:val="single" w:sz="4" w:space="0" w:color="auto"/>
              <w:bottom w:val="single" w:sz="4" w:space="0" w:color="auto"/>
              <w:right w:val="single" w:sz="4" w:space="0" w:color="auto"/>
            </w:tcBorders>
          </w:tcPr>
          <w:p w:rsidR="00922E90" w:rsidRPr="00854F48" w:rsidRDefault="00922E90" w:rsidP="00B01D93">
            <w:pPr>
              <w:pStyle w:val="a9"/>
              <w:spacing w:line="240" w:lineRule="auto"/>
              <w:jc w:val="center"/>
              <w:rPr>
                <w:sz w:val="24"/>
              </w:rPr>
            </w:pPr>
            <w:r>
              <w:rPr>
                <w:sz w:val="24"/>
              </w:rPr>
              <w:t>6</w:t>
            </w:r>
          </w:p>
        </w:tc>
        <w:tc>
          <w:tcPr>
            <w:tcW w:w="3995"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922E90">
            <w:pPr>
              <w:pStyle w:val="a9"/>
              <w:spacing w:line="240" w:lineRule="auto"/>
              <w:jc w:val="left"/>
              <w:rPr>
                <w:sz w:val="24"/>
              </w:rPr>
            </w:pPr>
            <w:r>
              <w:rPr>
                <w:sz w:val="24"/>
              </w:rPr>
              <w:t>Руководство</w:t>
            </w:r>
            <w:r w:rsidRPr="00854F48">
              <w:rPr>
                <w:sz w:val="24"/>
              </w:rPr>
              <w:t xml:space="preserve"> по эксплуатации</w:t>
            </w:r>
            <w:r w:rsidRPr="008E6AD7">
              <w:rPr>
                <w:i/>
                <w:sz w:val="24"/>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1</w:t>
            </w:r>
          </w:p>
        </w:tc>
      </w:tr>
      <w:tr w:rsidR="00922E90" w:rsidRPr="00854F48" w:rsidTr="00DF19DE">
        <w:trPr>
          <w:cantSplit/>
          <w:trHeight w:val="379"/>
        </w:trPr>
        <w:tc>
          <w:tcPr>
            <w:tcW w:w="580" w:type="dxa"/>
            <w:tcBorders>
              <w:top w:val="single" w:sz="4" w:space="0" w:color="auto"/>
              <w:left w:val="single" w:sz="4" w:space="0" w:color="auto"/>
              <w:bottom w:val="single" w:sz="4" w:space="0" w:color="auto"/>
              <w:right w:val="single" w:sz="4" w:space="0" w:color="auto"/>
            </w:tcBorders>
          </w:tcPr>
          <w:p w:rsidR="00922E90" w:rsidRPr="00854F48" w:rsidRDefault="00922E90" w:rsidP="00B01D93">
            <w:pPr>
              <w:pStyle w:val="a9"/>
              <w:spacing w:line="240" w:lineRule="auto"/>
              <w:jc w:val="center"/>
              <w:rPr>
                <w:sz w:val="24"/>
              </w:rPr>
            </w:pPr>
            <w:r>
              <w:rPr>
                <w:sz w:val="24"/>
              </w:rPr>
              <w:t>7</w:t>
            </w:r>
          </w:p>
        </w:tc>
        <w:tc>
          <w:tcPr>
            <w:tcW w:w="3995"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8E6AD7">
            <w:pPr>
              <w:pStyle w:val="a9"/>
              <w:spacing w:line="240" w:lineRule="auto"/>
              <w:jc w:val="left"/>
              <w:rPr>
                <w:sz w:val="24"/>
              </w:rPr>
            </w:pPr>
            <w:r w:rsidRPr="00854F48">
              <w:rPr>
                <w:sz w:val="24"/>
              </w:rPr>
              <w:t xml:space="preserve">Кабель </w:t>
            </w:r>
            <w:r w:rsidRPr="00854F48">
              <w:rPr>
                <w:sz w:val="24"/>
                <w:lang w:val="en-US"/>
              </w:rPr>
              <w:t>RS</w:t>
            </w:r>
            <w:r w:rsidRPr="00854F48">
              <w:rPr>
                <w:sz w:val="24"/>
              </w:rPr>
              <w:t>232</w:t>
            </w:r>
          </w:p>
        </w:tc>
        <w:tc>
          <w:tcPr>
            <w:tcW w:w="1842"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1 м</w:t>
            </w:r>
          </w:p>
        </w:tc>
        <w:tc>
          <w:tcPr>
            <w:tcW w:w="1701"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r w:rsidRPr="00854F48">
              <w:rPr>
                <w:sz w:val="24"/>
              </w:rPr>
              <w:t>1</w:t>
            </w:r>
          </w:p>
        </w:tc>
      </w:tr>
      <w:tr w:rsidR="00922E90" w:rsidRPr="00854F48" w:rsidTr="00DF19DE">
        <w:trPr>
          <w:cantSplit/>
          <w:trHeight w:val="477"/>
        </w:trPr>
        <w:tc>
          <w:tcPr>
            <w:tcW w:w="580" w:type="dxa"/>
            <w:tcBorders>
              <w:top w:val="single" w:sz="4" w:space="0" w:color="auto"/>
              <w:left w:val="single" w:sz="4" w:space="0" w:color="auto"/>
              <w:bottom w:val="single" w:sz="4" w:space="0" w:color="auto"/>
              <w:right w:val="single" w:sz="4" w:space="0" w:color="auto"/>
            </w:tcBorders>
          </w:tcPr>
          <w:p w:rsidR="00922E90" w:rsidRPr="00854F48" w:rsidRDefault="00922E90" w:rsidP="00B01D93">
            <w:pPr>
              <w:pStyle w:val="a9"/>
              <w:spacing w:line="240" w:lineRule="auto"/>
              <w:jc w:val="center"/>
              <w:rPr>
                <w:sz w:val="24"/>
              </w:rPr>
            </w:pPr>
            <w:r>
              <w:rPr>
                <w:sz w:val="24"/>
              </w:rPr>
              <w:t>8</w:t>
            </w:r>
          </w:p>
        </w:tc>
        <w:tc>
          <w:tcPr>
            <w:tcW w:w="3995" w:type="dxa"/>
            <w:tcBorders>
              <w:top w:val="single" w:sz="4" w:space="0" w:color="auto"/>
              <w:left w:val="single" w:sz="4" w:space="0" w:color="auto"/>
              <w:bottom w:val="single" w:sz="4" w:space="0" w:color="auto"/>
              <w:right w:val="single" w:sz="4" w:space="0" w:color="auto"/>
            </w:tcBorders>
            <w:vAlign w:val="center"/>
          </w:tcPr>
          <w:p w:rsidR="00922E90" w:rsidRPr="00854F48" w:rsidRDefault="00B47FA2" w:rsidP="00B47FA2">
            <w:pPr>
              <w:pStyle w:val="a9"/>
              <w:spacing w:line="240" w:lineRule="auto"/>
              <w:rPr>
                <w:sz w:val="24"/>
              </w:rPr>
            </w:pPr>
            <w:r>
              <w:rPr>
                <w:sz w:val="24"/>
              </w:rPr>
              <w:t>ПО</w:t>
            </w:r>
          </w:p>
        </w:tc>
        <w:tc>
          <w:tcPr>
            <w:tcW w:w="1842"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E90" w:rsidRPr="00854F48" w:rsidRDefault="00922E90" w:rsidP="00DF19DE">
            <w:pPr>
              <w:pStyle w:val="a9"/>
              <w:spacing w:line="240" w:lineRule="auto"/>
              <w:jc w:val="center"/>
              <w:rPr>
                <w:sz w:val="24"/>
              </w:rPr>
            </w:pPr>
          </w:p>
        </w:tc>
      </w:tr>
    </w:tbl>
    <w:p w:rsidR="00095F70" w:rsidRPr="00922E90" w:rsidRDefault="00095F70" w:rsidP="00095F70">
      <w:pPr>
        <w:ind w:left="-180"/>
        <w:rPr>
          <w:b/>
          <w:i/>
        </w:rPr>
      </w:pPr>
      <w:r w:rsidRPr="00922E90">
        <w:rPr>
          <w:b/>
          <w:i/>
        </w:rPr>
        <w:t>*</w:t>
      </w:r>
      <w:r w:rsidRPr="00922E90">
        <w:rPr>
          <w:i/>
        </w:rPr>
        <w:t xml:space="preserve"> Площадь электрода ИД - 7,8см</w:t>
      </w:r>
      <w:r w:rsidRPr="00922E90">
        <w:rPr>
          <w:i/>
          <w:vertAlign w:val="superscript"/>
        </w:rPr>
        <w:t>2</w:t>
      </w:r>
    </w:p>
    <w:p w:rsidR="00922E90" w:rsidRDefault="00922E90" w:rsidP="00DF19DE">
      <w:pPr>
        <w:ind w:left="-181" w:firstLine="709"/>
        <w:jc w:val="both"/>
      </w:pPr>
    </w:p>
    <w:p w:rsidR="00095F70" w:rsidRPr="00DF19DE" w:rsidRDefault="00EC219E" w:rsidP="00DF19DE">
      <w:pPr>
        <w:ind w:left="-181" w:firstLine="709"/>
        <w:jc w:val="both"/>
      </w:pPr>
      <w:r w:rsidRPr="00DF19DE">
        <w:t>3.2.</w:t>
      </w:r>
      <w:r w:rsidR="00095F70" w:rsidRPr="00DF19DE">
        <w:t xml:space="preserve"> </w:t>
      </w:r>
      <w:r w:rsidRPr="00DF19DE">
        <w:t xml:space="preserve">По отдельному заказу </w:t>
      </w:r>
      <w:r w:rsidR="00DF19DE" w:rsidRPr="00DF19DE">
        <w:t xml:space="preserve">поставляются </w:t>
      </w:r>
      <w:r w:rsidR="00D66F8B" w:rsidRPr="00DF19DE">
        <w:t xml:space="preserve">дополнительные принадлежности согласно таблице </w:t>
      </w:r>
      <w:r w:rsidR="00C7315E" w:rsidRPr="00DF19DE">
        <w:t>3.2</w:t>
      </w:r>
      <w:r w:rsidRPr="00DF19DE">
        <w:t>:</w:t>
      </w:r>
    </w:p>
    <w:p w:rsidR="00CB6763" w:rsidRPr="00854F48" w:rsidRDefault="00CB6763" w:rsidP="00103733">
      <w:pPr>
        <w:jc w:val="right"/>
      </w:pPr>
      <w:r w:rsidRPr="00854F48">
        <w:t xml:space="preserve">Таблица </w:t>
      </w:r>
      <w:r w:rsidR="00C7315E" w:rsidRPr="00854F48">
        <w:t>3.2.</w:t>
      </w:r>
    </w:p>
    <w:p w:rsidR="00CB6763" w:rsidRPr="00854F48" w:rsidRDefault="00CB6763" w:rsidP="00103733">
      <w:pPr>
        <w:jc w:val="right"/>
      </w:pPr>
      <w:r w:rsidRPr="00854F48">
        <w:t xml:space="preserve">Дополнительные принадлежности </w:t>
      </w:r>
      <w:r w:rsidR="00922E90">
        <w:t xml:space="preserve">к </w:t>
      </w:r>
      <w:proofErr w:type="spellStart"/>
      <w:r w:rsidR="00922E90">
        <w:t>коррозиметру</w:t>
      </w:r>
      <w:proofErr w:type="spellEnd"/>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0"/>
        <w:gridCol w:w="5522"/>
        <w:gridCol w:w="1984"/>
        <w:gridCol w:w="1418"/>
      </w:tblGrid>
      <w:tr w:rsidR="00D66F8B" w:rsidRPr="00854F48" w:rsidTr="00DF19DE">
        <w:trPr>
          <w:trHeight w:val="628"/>
        </w:trPr>
        <w:tc>
          <w:tcPr>
            <w:tcW w:w="540" w:type="dxa"/>
          </w:tcPr>
          <w:p w:rsidR="00D66F8B" w:rsidRPr="00854F48" w:rsidRDefault="00D66F8B" w:rsidP="005356B8">
            <w:pPr>
              <w:pStyle w:val="a9"/>
              <w:spacing w:line="0" w:lineRule="atLeast"/>
              <w:jc w:val="center"/>
              <w:rPr>
                <w:sz w:val="24"/>
              </w:rPr>
            </w:pPr>
            <w:r w:rsidRPr="00854F48">
              <w:rPr>
                <w:sz w:val="24"/>
              </w:rPr>
              <w:t>№</w:t>
            </w:r>
          </w:p>
          <w:p w:rsidR="00D66F8B" w:rsidRPr="00854F48" w:rsidRDefault="00D66F8B" w:rsidP="005356B8">
            <w:pPr>
              <w:pStyle w:val="a9"/>
              <w:spacing w:line="0" w:lineRule="atLeast"/>
              <w:jc w:val="center"/>
              <w:rPr>
                <w:sz w:val="24"/>
              </w:rPr>
            </w:pPr>
          </w:p>
        </w:tc>
        <w:tc>
          <w:tcPr>
            <w:tcW w:w="5522" w:type="dxa"/>
          </w:tcPr>
          <w:p w:rsidR="00D66F8B" w:rsidRPr="00854F48" w:rsidRDefault="00D66F8B" w:rsidP="008E6AD7">
            <w:pPr>
              <w:pStyle w:val="a9"/>
              <w:spacing w:line="0" w:lineRule="atLeast"/>
              <w:jc w:val="center"/>
              <w:rPr>
                <w:sz w:val="24"/>
              </w:rPr>
            </w:pPr>
            <w:r w:rsidRPr="00854F48">
              <w:rPr>
                <w:sz w:val="24"/>
              </w:rPr>
              <w:t>Наименование оборудования и комплектующих изделий</w:t>
            </w:r>
          </w:p>
        </w:tc>
        <w:tc>
          <w:tcPr>
            <w:tcW w:w="1984" w:type="dxa"/>
          </w:tcPr>
          <w:p w:rsidR="00D66F8B" w:rsidRPr="00854F48" w:rsidRDefault="00D66F8B" w:rsidP="005356B8">
            <w:pPr>
              <w:pStyle w:val="a9"/>
              <w:spacing w:line="0" w:lineRule="atLeast"/>
              <w:jc w:val="center"/>
              <w:rPr>
                <w:sz w:val="24"/>
              </w:rPr>
            </w:pPr>
            <w:r w:rsidRPr="00854F48">
              <w:rPr>
                <w:sz w:val="24"/>
              </w:rPr>
              <w:t>Габаритные размеры</w:t>
            </w:r>
          </w:p>
          <w:p w:rsidR="00D66F8B" w:rsidRPr="00854F48" w:rsidRDefault="00D66F8B" w:rsidP="005356B8">
            <w:pPr>
              <w:pStyle w:val="a9"/>
              <w:spacing w:line="0" w:lineRule="atLeast"/>
              <w:jc w:val="center"/>
              <w:rPr>
                <w:sz w:val="24"/>
              </w:rPr>
            </w:pPr>
            <w:r w:rsidRPr="00854F48">
              <w:rPr>
                <w:sz w:val="24"/>
              </w:rPr>
              <w:t>мм, не более</w:t>
            </w:r>
          </w:p>
        </w:tc>
        <w:tc>
          <w:tcPr>
            <w:tcW w:w="1418" w:type="dxa"/>
          </w:tcPr>
          <w:p w:rsidR="00D66F8B" w:rsidRPr="00854F48" w:rsidRDefault="00D66F8B" w:rsidP="005356B8">
            <w:pPr>
              <w:pStyle w:val="a9"/>
              <w:spacing w:line="0" w:lineRule="atLeast"/>
              <w:jc w:val="center"/>
              <w:rPr>
                <w:sz w:val="24"/>
              </w:rPr>
            </w:pPr>
            <w:r w:rsidRPr="00854F48">
              <w:rPr>
                <w:sz w:val="24"/>
              </w:rPr>
              <w:t>Масса</w:t>
            </w:r>
          </w:p>
          <w:p w:rsidR="00D66F8B" w:rsidRPr="00854F48" w:rsidRDefault="00D66F8B" w:rsidP="005356B8">
            <w:pPr>
              <w:pStyle w:val="a9"/>
              <w:spacing w:line="0" w:lineRule="atLeast"/>
              <w:jc w:val="center"/>
              <w:rPr>
                <w:sz w:val="24"/>
              </w:rPr>
            </w:pPr>
            <w:r w:rsidRPr="00854F48">
              <w:rPr>
                <w:sz w:val="24"/>
              </w:rPr>
              <w:t>кг, не более</w:t>
            </w:r>
          </w:p>
        </w:tc>
      </w:tr>
      <w:tr w:rsidR="00D66F8B" w:rsidRPr="00854F48" w:rsidTr="00DF19DE">
        <w:trPr>
          <w:trHeight w:val="340"/>
        </w:trPr>
        <w:tc>
          <w:tcPr>
            <w:tcW w:w="540" w:type="dxa"/>
          </w:tcPr>
          <w:p w:rsidR="00D66F8B" w:rsidRPr="00854F48" w:rsidRDefault="00D66F8B" w:rsidP="005356B8">
            <w:pPr>
              <w:pStyle w:val="a9"/>
              <w:spacing w:line="0" w:lineRule="atLeast"/>
              <w:jc w:val="center"/>
              <w:rPr>
                <w:sz w:val="24"/>
                <w:lang w:val="en-US"/>
              </w:rPr>
            </w:pPr>
            <w:r w:rsidRPr="00854F48">
              <w:rPr>
                <w:sz w:val="24"/>
              </w:rPr>
              <w:t>1</w:t>
            </w:r>
          </w:p>
        </w:tc>
        <w:tc>
          <w:tcPr>
            <w:tcW w:w="5522" w:type="dxa"/>
          </w:tcPr>
          <w:p w:rsidR="00D66F8B" w:rsidRPr="00854F48" w:rsidRDefault="009620F6" w:rsidP="009620F6">
            <w:pPr>
              <w:spacing w:line="0" w:lineRule="atLeast"/>
            </w:pPr>
            <w:r w:rsidRPr="009620F6">
              <w:t xml:space="preserve">Коммутатор электронный к </w:t>
            </w:r>
            <w:proofErr w:type="spellStart"/>
            <w:r w:rsidRPr="009620F6">
              <w:t>коррозиметру</w:t>
            </w:r>
            <w:proofErr w:type="spellEnd"/>
            <w:r w:rsidRPr="009620F6">
              <w:t xml:space="preserve"> "Эксперт-004" для подключения от 2 до 8 датчиков</w:t>
            </w:r>
            <w:r>
              <w:t xml:space="preserve"> К-004 </w:t>
            </w:r>
            <w:r w:rsidR="008E6AD7">
              <w:t xml:space="preserve"> КТЖГ.421590.110</w:t>
            </w:r>
          </w:p>
        </w:tc>
        <w:tc>
          <w:tcPr>
            <w:tcW w:w="1984" w:type="dxa"/>
          </w:tcPr>
          <w:p w:rsidR="00D66F8B" w:rsidRPr="00854F48" w:rsidRDefault="00D66F8B" w:rsidP="005356B8">
            <w:pPr>
              <w:spacing w:line="0" w:lineRule="atLeast"/>
              <w:jc w:val="center"/>
            </w:pPr>
            <w:r w:rsidRPr="00854F48">
              <w:t>180х155х50</w:t>
            </w:r>
          </w:p>
        </w:tc>
        <w:tc>
          <w:tcPr>
            <w:tcW w:w="1418" w:type="dxa"/>
          </w:tcPr>
          <w:p w:rsidR="00D66F8B" w:rsidRPr="00854F48" w:rsidRDefault="00D66F8B" w:rsidP="005356B8">
            <w:pPr>
              <w:spacing w:line="0" w:lineRule="atLeast"/>
              <w:jc w:val="center"/>
            </w:pPr>
            <w:r w:rsidRPr="00854F48">
              <w:t>0,46</w:t>
            </w:r>
          </w:p>
        </w:tc>
      </w:tr>
      <w:tr w:rsidR="00D66F8B" w:rsidRPr="00854F48" w:rsidTr="00DF19DE">
        <w:trPr>
          <w:trHeight w:val="360"/>
        </w:trPr>
        <w:tc>
          <w:tcPr>
            <w:tcW w:w="540" w:type="dxa"/>
          </w:tcPr>
          <w:p w:rsidR="00D66F8B" w:rsidRPr="00854F48" w:rsidRDefault="00D66F8B" w:rsidP="005356B8">
            <w:pPr>
              <w:pStyle w:val="a9"/>
              <w:spacing w:line="0" w:lineRule="atLeast"/>
              <w:jc w:val="center"/>
              <w:rPr>
                <w:sz w:val="24"/>
                <w:lang w:val="en-US"/>
              </w:rPr>
            </w:pPr>
            <w:r w:rsidRPr="00854F48">
              <w:rPr>
                <w:sz w:val="24"/>
              </w:rPr>
              <w:t>2</w:t>
            </w:r>
          </w:p>
        </w:tc>
        <w:tc>
          <w:tcPr>
            <w:tcW w:w="5522" w:type="dxa"/>
          </w:tcPr>
          <w:p w:rsidR="00D66F8B" w:rsidRPr="00854F48" w:rsidRDefault="00D66F8B" w:rsidP="005356B8">
            <w:pPr>
              <w:spacing w:line="0" w:lineRule="atLeast"/>
              <w:jc w:val="both"/>
            </w:pPr>
            <w:r w:rsidRPr="00854F48">
              <w:t>ИД для проточной ячейки (с наружной резьбой 3/4</w:t>
            </w:r>
            <w:r w:rsidRPr="00854F48">
              <w:rPr>
                <w:vertAlign w:val="superscript"/>
              </w:rPr>
              <w:t>"</w:t>
            </w:r>
            <w:r w:rsidRPr="00854F48">
              <w:t>) ДК-2 или ДК-3</w:t>
            </w:r>
          </w:p>
        </w:tc>
        <w:tc>
          <w:tcPr>
            <w:tcW w:w="1984" w:type="dxa"/>
          </w:tcPr>
          <w:p w:rsidR="00D66F8B" w:rsidRPr="00854F48" w:rsidRDefault="00D66F8B" w:rsidP="005356B8">
            <w:pPr>
              <w:spacing w:line="0" w:lineRule="atLeast"/>
              <w:jc w:val="center"/>
            </w:pPr>
            <w:r w:rsidRPr="00854F48">
              <w:sym w:font="Desdemona" w:char="00F8"/>
            </w:r>
            <w:r w:rsidRPr="00854F48">
              <w:t xml:space="preserve"> 30 </w:t>
            </w:r>
            <w:r w:rsidRPr="00854F48">
              <w:sym w:font="Symbol" w:char="F0B4"/>
            </w:r>
            <w:r w:rsidRPr="00854F48">
              <w:t xml:space="preserve"> 100</w:t>
            </w:r>
          </w:p>
          <w:p w:rsidR="00D66F8B" w:rsidRPr="00854F48" w:rsidRDefault="00D66F8B" w:rsidP="005356B8">
            <w:pPr>
              <w:spacing w:line="0" w:lineRule="atLeast"/>
              <w:jc w:val="center"/>
            </w:pPr>
          </w:p>
        </w:tc>
        <w:tc>
          <w:tcPr>
            <w:tcW w:w="1418" w:type="dxa"/>
          </w:tcPr>
          <w:p w:rsidR="00D66F8B" w:rsidRPr="00854F48" w:rsidRDefault="00D66F8B" w:rsidP="005356B8">
            <w:pPr>
              <w:spacing w:line="0" w:lineRule="atLeast"/>
              <w:jc w:val="center"/>
            </w:pPr>
            <w:r w:rsidRPr="00854F48">
              <w:t>0,20</w:t>
            </w:r>
          </w:p>
          <w:p w:rsidR="00D66F8B" w:rsidRPr="00854F48" w:rsidRDefault="00D66F8B" w:rsidP="005356B8">
            <w:pPr>
              <w:spacing w:line="0" w:lineRule="atLeast"/>
              <w:jc w:val="center"/>
            </w:pPr>
          </w:p>
        </w:tc>
      </w:tr>
      <w:tr w:rsidR="00D66F8B" w:rsidRPr="00854F48" w:rsidTr="00DF19DE">
        <w:trPr>
          <w:trHeight w:val="315"/>
        </w:trPr>
        <w:tc>
          <w:tcPr>
            <w:tcW w:w="540" w:type="dxa"/>
          </w:tcPr>
          <w:p w:rsidR="00D66F8B" w:rsidRPr="00854F48" w:rsidRDefault="00D66F8B" w:rsidP="005356B8">
            <w:pPr>
              <w:spacing w:line="0" w:lineRule="atLeast"/>
              <w:jc w:val="center"/>
              <w:rPr>
                <w:lang w:val="en-US"/>
              </w:rPr>
            </w:pPr>
            <w:r w:rsidRPr="00854F48">
              <w:t>3</w:t>
            </w:r>
          </w:p>
        </w:tc>
        <w:tc>
          <w:tcPr>
            <w:tcW w:w="5522" w:type="dxa"/>
          </w:tcPr>
          <w:p w:rsidR="00D66F8B" w:rsidRPr="00854F48" w:rsidRDefault="00D66F8B" w:rsidP="005356B8">
            <w:pPr>
              <w:pStyle w:val="a9"/>
              <w:spacing w:line="0" w:lineRule="atLeast"/>
              <w:rPr>
                <w:sz w:val="24"/>
              </w:rPr>
            </w:pPr>
            <w:r w:rsidRPr="00854F48">
              <w:rPr>
                <w:sz w:val="24"/>
              </w:rPr>
              <w:t>Ячейка проточная для 1-го ИД ДК-2 или ДК-3</w:t>
            </w:r>
          </w:p>
        </w:tc>
        <w:tc>
          <w:tcPr>
            <w:tcW w:w="1984" w:type="dxa"/>
          </w:tcPr>
          <w:p w:rsidR="00D66F8B" w:rsidRPr="00854F48" w:rsidRDefault="00D66F8B" w:rsidP="005356B8">
            <w:pPr>
              <w:spacing w:line="0" w:lineRule="atLeast"/>
              <w:jc w:val="center"/>
            </w:pPr>
            <w:r w:rsidRPr="00854F48">
              <w:sym w:font="Desdemona" w:char="00F8"/>
            </w:r>
            <w:r w:rsidRPr="00854F48">
              <w:t xml:space="preserve"> 35 </w:t>
            </w:r>
            <w:r w:rsidRPr="00854F48">
              <w:sym w:font="Symbol" w:char="F0B4"/>
            </w:r>
            <w:r w:rsidRPr="00854F48">
              <w:t xml:space="preserve"> 150</w:t>
            </w:r>
            <w:r w:rsidRPr="00854F48">
              <w:sym w:font="Symbol" w:char="F0B4"/>
            </w:r>
            <w:r w:rsidRPr="00854F48">
              <w:t>100</w:t>
            </w:r>
          </w:p>
        </w:tc>
        <w:tc>
          <w:tcPr>
            <w:tcW w:w="1418" w:type="dxa"/>
          </w:tcPr>
          <w:p w:rsidR="00D66F8B" w:rsidRPr="00854F48" w:rsidRDefault="00D66F8B" w:rsidP="005356B8">
            <w:pPr>
              <w:spacing w:line="0" w:lineRule="atLeast"/>
              <w:jc w:val="center"/>
            </w:pPr>
            <w:r w:rsidRPr="00854F48">
              <w:t>0,40</w:t>
            </w:r>
          </w:p>
        </w:tc>
      </w:tr>
      <w:tr w:rsidR="00D66F8B" w:rsidRPr="00854F48" w:rsidTr="00857E70">
        <w:trPr>
          <w:trHeight w:val="281"/>
        </w:trPr>
        <w:tc>
          <w:tcPr>
            <w:tcW w:w="540" w:type="dxa"/>
          </w:tcPr>
          <w:p w:rsidR="00D66F8B" w:rsidRPr="00854F48" w:rsidRDefault="00D66F8B" w:rsidP="005356B8">
            <w:pPr>
              <w:spacing w:line="0" w:lineRule="atLeast"/>
              <w:jc w:val="center"/>
              <w:rPr>
                <w:lang w:val="en-US"/>
              </w:rPr>
            </w:pPr>
            <w:r w:rsidRPr="00854F48">
              <w:t>4</w:t>
            </w:r>
          </w:p>
        </w:tc>
        <w:tc>
          <w:tcPr>
            <w:tcW w:w="5522" w:type="dxa"/>
          </w:tcPr>
          <w:p w:rsidR="00D66F8B" w:rsidRPr="00854F48" w:rsidRDefault="00D66F8B" w:rsidP="005356B8">
            <w:pPr>
              <w:pStyle w:val="a9"/>
              <w:spacing w:line="0" w:lineRule="atLeast"/>
              <w:rPr>
                <w:sz w:val="24"/>
              </w:rPr>
            </w:pPr>
            <w:r w:rsidRPr="00854F48">
              <w:rPr>
                <w:sz w:val="24"/>
              </w:rPr>
              <w:t>Ячейка проточная для 3-х датчиков ДК-2 или ДК-3</w:t>
            </w:r>
          </w:p>
        </w:tc>
        <w:tc>
          <w:tcPr>
            <w:tcW w:w="1984" w:type="dxa"/>
          </w:tcPr>
          <w:p w:rsidR="00D66F8B" w:rsidRPr="00854F48" w:rsidRDefault="00D66F8B" w:rsidP="005356B8">
            <w:pPr>
              <w:spacing w:line="0" w:lineRule="atLeast"/>
              <w:jc w:val="center"/>
            </w:pPr>
            <w:r w:rsidRPr="00854F48">
              <w:sym w:font="Desdemona" w:char="00F8"/>
            </w:r>
            <w:r w:rsidRPr="00854F48">
              <w:t xml:space="preserve"> 35 </w:t>
            </w:r>
            <w:r w:rsidRPr="00854F48">
              <w:sym w:font="Symbol" w:char="F0B4"/>
            </w:r>
            <w:r w:rsidRPr="00854F48">
              <w:t xml:space="preserve"> 450</w:t>
            </w:r>
            <w:r w:rsidRPr="00854F48">
              <w:sym w:font="Symbol" w:char="F0B4"/>
            </w:r>
            <w:r w:rsidRPr="00854F48">
              <w:t>100</w:t>
            </w:r>
          </w:p>
        </w:tc>
        <w:tc>
          <w:tcPr>
            <w:tcW w:w="1418" w:type="dxa"/>
          </w:tcPr>
          <w:p w:rsidR="00D66F8B" w:rsidRPr="00854F48" w:rsidRDefault="00D66F8B" w:rsidP="005356B8">
            <w:pPr>
              <w:spacing w:line="0" w:lineRule="atLeast"/>
              <w:jc w:val="center"/>
            </w:pPr>
            <w:r w:rsidRPr="00854F48">
              <w:t>0,80</w:t>
            </w:r>
          </w:p>
        </w:tc>
      </w:tr>
      <w:tr w:rsidR="00D66F8B" w:rsidRPr="00854F48" w:rsidTr="00DF19DE">
        <w:trPr>
          <w:trHeight w:val="365"/>
        </w:trPr>
        <w:tc>
          <w:tcPr>
            <w:tcW w:w="540" w:type="dxa"/>
          </w:tcPr>
          <w:p w:rsidR="00D66F8B" w:rsidRPr="00854F48" w:rsidRDefault="00D66F8B" w:rsidP="005356B8">
            <w:pPr>
              <w:spacing w:line="0" w:lineRule="atLeast"/>
              <w:jc w:val="center"/>
            </w:pPr>
            <w:r w:rsidRPr="00854F48">
              <w:t>5</w:t>
            </w:r>
          </w:p>
        </w:tc>
        <w:tc>
          <w:tcPr>
            <w:tcW w:w="5522" w:type="dxa"/>
          </w:tcPr>
          <w:p w:rsidR="00D66F8B" w:rsidRPr="00854F48" w:rsidRDefault="00D66F8B" w:rsidP="00251761">
            <w:pPr>
              <w:pStyle w:val="a9"/>
              <w:spacing w:line="0" w:lineRule="atLeast"/>
              <w:rPr>
                <w:sz w:val="24"/>
              </w:rPr>
            </w:pPr>
            <w:r w:rsidRPr="00854F48">
              <w:rPr>
                <w:sz w:val="24"/>
              </w:rPr>
              <w:t>ИД   ДТФ-2</w:t>
            </w:r>
            <w:r w:rsidR="00BA1768">
              <w:rPr>
                <w:sz w:val="24"/>
              </w:rPr>
              <w:t xml:space="preserve"> </w:t>
            </w:r>
          </w:p>
        </w:tc>
        <w:tc>
          <w:tcPr>
            <w:tcW w:w="1984" w:type="dxa"/>
          </w:tcPr>
          <w:p w:rsidR="00D66F8B" w:rsidRPr="00854F48" w:rsidRDefault="00D66F8B" w:rsidP="005356B8">
            <w:pPr>
              <w:spacing w:line="0" w:lineRule="atLeast"/>
              <w:jc w:val="center"/>
            </w:pPr>
            <w:r w:rsidRPr="00854F48">
              <w:sym w:font="Desdemona" w:char="00F8"/>
            </w:r>
            <w:r w:rsidRPr="00854F48">
              <w:t xml:space="preserve"> 30 </w:t>
            </w:r>
            <w:r w:rsidRPr="00854F48">
              <w:sym w:font="Symbol" w:char="F0B4"/>
            </w:r>
            <w:r w:rsidRPr="00854F48">
              <w:t xml:space="preserve"> 1</w:t>
            </w:r>
            <w:r w:rsidRPr="00854F48">
              <w:rPr>
                <w:lang w:val="en-US"/>
              </w:rPr>
              <w:t>2</w:t>
            </w:r>
            <w:r w:rsidRPr="00854F48">
              <w:t>0</w:t>
            </w:r>
          </w:p>
        </w:tc>
        <w:tc>
          <w:tcPr>
            <w:tcW w:w="1418" w:type="dxa"/>
          </w:tcPr>
          <w:p w:rsidR="00D66F8B" w:rsidRPr="00854F48" w:rsidRDefault="00D66F8B" w:rsidP="005356B8">
            <w:pPr>
              <w:spacing w:line="0" w:lineRule="atLeast"/>
              <w:jc w:val="center"/>
            </w:pPr>
            <w:r w:rsidRPr="00854F48">
              <w:t>0,20</w:t>
            </w:r>
          </w:p>
        </w:tc>
      </w:tr>
      <w:tr w:rsidR="00A5562F" w:rsidRPr="00854F48" w:rsidTr="00DF19DE">
        <w:trPr>
          <w:trHeight w:val="365"/>
        </w:trPr>
        <w:tc>
          <w:tcPr>
            <w:tcW w:w="540" w:type="dxa"/>
          </w:tcPr>
          <w:p w:rsidR="00A5562F" w:rsidRPr="00854F48" w:rsidRDefault="00A5562F" w:rsidP="00B01D93">
            <w:pPr>
              <w:spacing w:line="0" w:lineRule="atLeast"/>
              <w:jc w:val="center"/>
            </w:pPr>
            <w:r w:rsidRPr="00854F48">
              <w:t>6</w:t>
            </w:r>
          </w:p>
        </w:tc>
        <w:tc>
          <w:tcPr>
            <w:tcW w:w="5522" w:type="dxa"/>
          </w:tcPr>
          <w:p w:rsidR="00A5562F" w:rsidRPr="00854F48" w:rsidRDefault="00A5562F" w:rsidP="00251761">
            <w:pPr>
              <w:pStyle w:val="a9"/>
              <w:spacing w:line="0" w:lineRule="atLeast"/>
              <w:rPr>
                <w:sz w:val="24"/>
              </w:rPr>
            </w:pPr>
            <w:r w:rsidRPr="00854F48">
              <w:rPr>
                <w:sz w:val="24"/>
              </w:rPr>
              <w:t>ИД  ДТФ-3</w:t>
            </w:r>
            <w:r w:rsidR="00BA1768" w:rsidRPr="008E6AD7">
              <w:rPr>
                <w:i/>
                <w:sz w:val="24"/>
              </w:rPr>
              <w:t xml:space="preserve"> </w:t>
            </w:r>
          </w:p>
        </w:tc>
        <w:tc>
          <w:tcPr>
            <w:tcW w:w="1984" w:type="dxa"/>
          </w:tcPr>
          <w:p w:rsidR="00A5562F" w:rsidRPr="00854F48" w:rsidRDefault="00A5562F" w:rsidP="00B01D93">
            <w:pPr>
              <w:spacing w:line="0" w:lineRule="atLeast"/>
              <w:jc w:val="center"/>
            </w:pPr>
            <w:r w:rsidRPr="00854F48">
              <w:sym w:font="Desdemona" w:char="00F8"/>
            </w:r>
            <w:r w:rsidRPr="00854F48">
              <w:t xml:space="preserve"> 3</w:t>
            </w:r>
            <w:r w:rsidRPr="00854F48">
              <w:rPr>
                <w:lang w:val="en-US"/>
              </w:rPr>
              <w:t>0</w:t>
            </w:r>
            <w:r w:rsidRPr="00854F48">
              <w:t xml:space="preserve"> </w:t>
            </w:r>
            <w:r w:rsidRPr="00854F48">
              <w:sym w:font="Symbol" w:char="F0B4"/>
            </w:r>
            <w:r w:rsidRPr="00854F48">
              <w:t xml:space="preserve"> 1</w:t>
            </w:r>
            <w:r w:rsidRPr="00854F48">
              <w:rPr>
                <w:lang w:val="en-US"/>
              </w:rPr>
              <w:t>2</w:t>
            </w:r>
            <w:r w:rsidRPr="00854F48">
              <w:t>0</w:t>
            </w:r>
          </w:p>
        </w:tc>
        <w:tc>
          <w:tcPr>
            <w:tcW w:w="1418" w:type="dxa"/>
          </w:tcPr>
          <w:p w:rsidR="00A5562F" w:rsidRPr="00854F48" w:rsidRDefault="00A5562F" w:rsidP="00B01D93">
            <w:pPr>
              <w:spacing w:line="0" w:lineRule="atLeast"/>
              <w:jc w:val="center"/>
            </w:pPr>
            <w:r w:rsidRPr="00854F48">
              <w:t>0,20</w:t>
            </w:r>
          </w:p>
        </w:tc>
      </w:tr>
      <w:tr w:rsidR="00A5562F" w:rsidRPr="00854F48" w:rsidTr="00DF19DE">
        <w:trPr>
          <w:trHeight w:val="365"/>
        </w:trPr>
        <w:tc>
          <w:tcPr>
            <w:tcW w:w="540" w:type="dxa"/>
          </w:tcPr>
          <w:p w:rsidR="00A5562F" w:rsidRPr="00854F48" w:rsidRDefault="00A5562F" w:rsidP="005356B8">
            <w:pPr>
              <w:spacing w:line="0" w:lineRule="atLeast"/>
              <w:jc w:val="center"/>
            </w:pPr>
            <w:r>
              <w:t>7</w:t>
            </w:r>
          </w:p>
        </w:tc>
        <w:tc>
          <w:tcPr>
            <w:tcW w:w="5522" w:type="dxa"/>
          </w:tcPr>
          <w:p w:rsidR="00A5562F" w:rsidRPr="00854F48" w:rsidRDefault="00A5562F" w:rsidP="005356B8">
            <w:pPr>
              <w:pStyle w:val="a9"/>
              <w:spacing w:line="0" w:lineRule="atLeast"/>
              <w:rPr>
                <w:sz w:val="24"/>
              </w:rPr>
            </w:pPr>
            <w:r>
              <w:rPr>
                <w:sz w:val="24"/>
              </w:rPr>
              <w:t>ИД ДК-2</w:t>
            </w:r>
          </w:p>
        </w:tc>
        <w:tc>
          <w:tcPr>
            <w:tcW w:w="1984" w:type="dxa"/>
          </w:tcPr>
          <w:p w:rsidR="00A5562F" w:rsidRPr="00854F48" w:rsidRDefault="00A5562F" w:rsidP="005356B8">
            <w:pPr>
              <w:spacing w:line="0" w:lineRule="atLeast"/>
              <w:jc w:val="center"/>
            </w:pPr>
            <w:r w:rsidRPr="00854F48">
              <w:sym w:font="Desdemona" w:char="00F8"/>
            </w:r>
            <w:r w:rsidRPr="00854F48">
              <w:t xml:space="preserve"> 3</w:t>
            </w:r>
            <w:r w:rsidRPr="00854F48">
              <w:rPr>
                <w:lang w:val="en-US"/>
              </w:rPr>
              <w:t>0</w:t>
            </w:r>
            <w:r w:rsidRPr="00854F48">
              <w:t xml:space="preserve"> </w:t>
            </w:r>
            <w:r w:rsidRPr="00854F48">
              <w:sym w:font="Symbol" w:char="F0B4"/>
            </w:r>
            <w:r w:rsidRPr="00854F48">
              <w:t xml:space="preserve"> 1</w:t>
            </w:r>
            <w:r w:rsidRPr="00854F48">
              <w:rPr>
                <w:lang w:val="en-US"/>
              </w:rPr>
              <w:t>2</w:t>
            </w:r>
            <w:r w:rsidRPr="00854F48">
              <w:t>0</w:t>
            </w:r>
          </w:p>
        </w:tc>
        <w:tc>
          <w:tcPr>
            <w:tcW w:w="1418" w:type="dxa"/>
          </w:tcPr>
          <w:p w:rsidR="00A5562F" w:rsidRPr="00854F48" w:rsidRDefault="00A5562F" w:rsidP="005356B8">
            <w:pPr>
              <w:spacing w:line="0" w:lineRule="atLeast"/>
              <w:jc w:val="center"/>
            </w:pPr>
            <w:r>
              <w:t>0,50</w:t>
            </w:r>
          </w:p>
        </w:tc>
      </w:tr>
      <w:tr w:rsidR="00A5562F" w:rsidRPr="00854F48" w:rsidTr="00DF19DE">
        <w:trPr>
          <w:trHeight w:val="365"/>
        </w:trPr>
        <w:tc>
          <w:tcPr>
            <w:tcW w:w="540" w:type="dxa"/>
          </w:tcPr>
          <w:p w:rsidR="00A5562F" w:rsidRPr="00854F48" w:rsidRDefault="00A5562F" w:rsidP="005356B8">
            <w:pPr>
              <w:spacing w:line="0" w:lineRule="atLeast"/>
              <w:jc w:val="center"/>
            </w:pPr>
            <w:r>
              <w:t>8</w:t>
            </w:r>
          </w:p>
        </w:tc>
        <w:tc>
          <w:tcPr>
            <w:tcW w:w="5522" w:type="dxa"/>
          </w:tcPr>
          <w:p w:rsidR="00A5562F" w:rsidRPr="00854F48" w:rsidRDefault="00A5562F" w:rsidP="005356B8">
            <w:pPr>
              <w:pStyle w:val="a9"/>
              <w:spacing w:line="0" w:lineRule="atLeast"/>
              <w:rPr>
                <w:sz w:val="24"/>
              </w:rPr>
            </w:pPr>
            <w:r>
              <w:rPr>
                <w:sz w:val="24"/>
              </w:rPr>
              <w:t>ИД ДК-3</w:t>
            </w:r>
          </w:p>
        </w:tc>
        <w:tc>
          <w:tcPr>
            <w:tcW w:w="1984" w:type="dxa"/>
          </w:tcPr>
          <w:p w:rsidR="00A5562F" w:rsidRPr="00854F48" w:rsidRDefault="00A5562F" w:rsidP="005356B8">
            <w:pPr>
              <w:spacing w:line="0" w:lineRule="atLeast"/>
              <w:jc w:val="center"/>
            </w:pPr>
            <w:r w:rsidRPr="00854F48">
              <w:sym w:font="Desdemona" w:char="00F8"/>
            </w:r>
            <w:r w:rsidRPr="00854F48">
              <w:t xml:space="preserve"> 3</w:t>
            </w:r>
            <w:r w:rsidRPr="00854F48">
              <w:rPr>
                <w:lang w:val="en-US"/>
              </w:rPr>
              <w:t>0</w:t>
            </w:r>
            <w:r w:rsidRPr="00854F48">
              <w:t xml:space="preserve"> </w:t>
            </w:r>
            <w:r w:rsidRPr="00854F48">
              <w:sym w:font="Symbol" w:char="F0B4"/>
            </w:r>
            <w:r w:rsidRPr="00854F48">
              <w:t xml:space="preserve"> 1</w:t>
            </w:r>
            <w:r w:rsidRPr="00854F48">
              <w:rPr>
                <w:lang w:val="en-US"/>
              </w:rPr>
              <w:t>2</w:t>
            </w:r>
            <w:r w:rsidRPr="00854F48">
              <w:t>0</w:t>
            </w:r>
          </w:p>
        </w:tc>
        <w:tc>
          <w:tcPr>
            <w:tcW w:w="1418" w:type="dxa"/>
          </w:tcPr>
          <w:p w:rsidR="00A5562F" w:rsidRPr="00854F48" w:rsidRDefault="00A5562F" w:rsidP="005356B8">
            <w:pPr>
              <w:spacing w:line="0" w:lineRule="atLeast"/>
              <w:jc w:val="center"/>
            </w:pPr>
            <w:r>
              <w:t>0,50</w:t>
            </w:r>
          </w:p>
        </w:tc>
      </w:tr>
      <w:tr w:rsidR="00A5562F" w:rsidRPr="00854F48" w:rsidTr="00DF19DE">
        <w:trPr>
          <w:trHeight w:val="365"/>
        </w:trPr>
        <w:tc>
          <w:tcPr>
            <w:tcW w:w="540" w:type="dxa"/>
          </w:tcPr>
          <w:p w:rsidR="00A5562F" w:rsidRPr="00854F48" w:rsidRDefault="00A5562F" w:rsidP="005356B8">
            <w:pPr>
              <w:spacing w:line="0" w:lineRule="atLeast"/>
              <w:jc w:val="center"/>
              <w:rPr>
                <w:lang w:val="en-US"/>
              </w:rPr>
            </w:pPr>
            <w:r>
              <w:t>9</w:t>
            </w:r>
          </w:p>
        </w:tc>
        <w:tc>
          <w:tcPr>
            <w:tcW w:w="5522" w:type="dxa"/>
          </w:tcPr>
          <w:p w:rsidR="00B34679" w:rsidRPr="00854F48" w:rsidRDefault="00A5562F" w:rsidP="00B34679">
            <w:r w:rsidRPr="00854F48">
              <w:t>Электроды стальные Ст3</w:t>
            </w:r>
            <w:r w:rsidR="008E6AD7">
              <w:t xml:space="preserve"> </w:t>
            </w:r>
          </w:p>
        </w:tc>
        <w:tc>
          <w:tcPr>
            <w:tcW w:w="1984" w:type="dxa"/>
          </w:tcPr>
          <w:p w:rsidR="00A5562F" w:rsidRPr="00854F48" w:rsidRDefault="00A5562F" w:rsidP="005356B8">
            <w:pPr>
              <w:jc w:val="center"/>
            </w:pPr>
            <w:r w:rsidRPr="00854F48">
              <w:sym w:font="Desdemona" w:char="00F8"/>
            </w:r>
            <w:r w:rsidRPr="00854F48">
              <w:t xml:space="preserve"> </w:t>
            </w:r>
            <w:r w:rsidRPr="00854F48">
              <w:rPr>
                <w:lang w:val="en-US"/>
              </w:rPr>
              <w:t>6</w:t>
            </w:r>
            <w:r w:rsidRPr="00854F48">
              <w:t xml:space="preserve"> </w:t>
            </w:r>
            <w:r w:rsidRPr="00854F48">
              <w:sym w:font="Symbol" w:char="F0B4"/>
            </w:r>
            <w:r w:rsidRPr="00854F48">
              <w:t xml:space="preserve"> 40</w:t>
            </w:r>
          </w:p>
        </w:tc>
        <w:tc>
          <w:tcPr>
            <w:tcW w:w="1418" w:type="dxa"/>
          </w:tcPr>
          <w:p w:rsidR="00A5562F" w:rsidRPr="00854F48" w:rsidRDefault="00A5562F" w:rsidP="00A5562F">
            <w:pPr>
              <w:jc w:val="center"/>
            </w:pPr>
            <w:r>
              <w:t>0,10</w:t>
            </w:r>
          </w:p>
        </w:tc>
      </w:tr>
    </w:tbl>
    <w:p w:rsidR="00CB6763" w:rsidRPr="00922E90" w:rsidRDefault="00CB6763" w:rsidP="00922E90">
      <w:pPr>
        <w:ind w:firstLine="539"/>
        <w:jc w:val="both"/>
        <w:rPr>
          <w:bCs/>
          <w:i/>
        </w:rPr>
      </w:pPr>
      <w:r w:rsidRPr="00922E90">
        <w:rPr>
          <w:bCs/>
          <w:i/>
        </w:rPr>
        <w:t>*  используется д</w:t>
      </w:r>
      <w:r w:rsidR="00EC219E" w:rsidRPr="00922E90">
        <w:rPr>
          <w:bCs/>
          <w:i/>
        </w:rPr>
        <w:t xml:space="preserve">ля одновременной работы с несколькими </w:t>
      </w:r>
      <w:r w:rsidRPr="00922E90">
        <w:rPr>
          <w:bCs/>
          <w:i/>
        </w:rPr>
        <w:t>датчиками (от 2-х до 8-ми)</w:t>
      </w:r>
    </w:p>
    <w:p w:rsidR="00EC219E" w:rsidRPr="00922E90" w:rsidRDefault="00CB6763" w:rsidP="00922E90">
      <w:pPr>
        <w:ind w:firstLine="539"/>
        <w:jc w:val="both"/>
        <w:rPr>
          <w:bCs/>
          <w:i/>
        </w:rPr>
      </w:pPr>
      <w:r w:rsidRPr="00922E90">
        <w:rPr>
          <w:bCs/>
          <w:i/>
        </w:rPr>
        <w:lastRenderedPageBreak/>
        <w:t xml:space="preserve">Примечание: </w:t>
      </w:r>
      <w:r w:rsidR="00AD6761" w:rsidRPr="00922E90">
        <w:rPr>
          <w:bCs/>
          <w:i/>
        </w:rPr>
        <w:t xml:space="preserve">по специальному заказу </w:t>
      </w:r>
      <w:r w:rsidR="00EC219E" w:rsidRPr="00922E90">
        <w:rPr>
          <w:bCs/>
          <w:i/>
        </w:rPr>
        <w:t xml:space="preserve">изготавливаются </w:t>
      </w:r>
      <w:r w:rsidR="00AD6761" w:rsidRPr="00922E90">
        <w:rPr>
          <w:bCs/>
          <w:i/>
        </w:rPr>
        <w:t xml:space="preserve">ИД </w:t>
      </w:r>
      <w:r w:rsidR="00EC219E" w:rsidRPr="00922E90">
        <w:rPr>
          <w:bCs/>
          <w:i/>
        </w:rPr>
        <w:t xml:space="preserve">для конкретных условий применения </w:t>
      </w:r>
      <w:proofErr w:type="spellStart"/>
      <w:r w:rsidR="00AD6761" w:rsidRPr="00922E90">
        <w:rPr>
          <w:bCs/>
          <w:i/>
        </w:rPr>
        <w:t>коррозиметра</w:t>
      </w:r>
      <w:proofErr w:type="spellEnd"/>
      <w:r w:rsidR="00EC219E" w:rsidRPr="00922E90">
        <w:rPr>
          <w:bCs/>
          <w:i/>
        </w:rPr>
        <w:t>.</w:t>
      </w:r>
    </w:p>
    <w:p w:rsidR="00EC219E" w:rsidRPr="00854F48" w:rsidRDefault="00EC219E" w:rsidP="00EC219E">
      <w:pPr>
        <w:spacing w:line="312" w:lineRule="auto"/>
        <w:ind w:firstLine="539"/>
        <w:jc w:val="both"/>
        <w:rPr>
          <w:bCs/>
        </w:rPr>
      </w:pPr>
    </w:p>
    <w:p w:rsidR="0040021A" w:rsidRPr="00854F48" w:rsidRDefault="007F5B81" w:rsidP="00854F48">
      <w:pPr>
        <w:pStyle w:val="1"/>
        <w:jc w:val="center"/>
        <w:rPr>
          <w:sz w:val="24"/>
        </w:rPr>
      </w:pPr>
      <w:bookmarkStart w:id="3" w:name="_Toc49268245"/>
      <w:r w:rsidRPr="00854F48">
        <w:rPr>
          <w:sz w:val="24"/>
        </w:rPr>
        <w:t>4</w:t>
      </w:r>
      <w:r w:rsidR="0040021A" w:rsidRPr="00854F48">
        <w:rPr>
          <w:sz w:val="24"/>
        </w:rPr>
        <w:t xml:space="preserve">  ПРАВИЛА ЭКСПЛУАТАЦИИ</w:t>
      </w:r>
      <w:bookmarkEnd w:id="3"/>
    </w:p>
    <w:p w:rsidR="00854F48" w:rsidRDefault="00854F48" w:rsidP="0040021A">
      <w:pPr>
        <w:pStyle w:val="a9"/>
        <w:tabs>
          <w:tab w:val="left" w:pos="1134"/>
        </w:tabs>
        <w:ind w:firstLine="567"/>
        <w:rPr>
          <w:sz w:val="24"/>
        </w:rPr>
      </w:pPr>
    </w:p>
    <w:p w:rsidR="0040021A" w:rsidRPr="00854F48" w:rsidRDefault="007F5B81" w:rsidP="0040021A">
      <w:pPr>
        <w:pStyle w:val="a9"/>
        <w:tabs>
          <w:tab w:val="left" w:pos="1134"/>
        </w:tabs>
        <w:ind w:firstLine="567"/>
        <w:rPr>
          <w:sz w:val="24"/>
        </w:rPr>
      </w:pPr>
      <w:r w:rsidRPr="00854F48">
        <w:rPr>
          <w:sz w:val="24"/>
        </w:rPr>
        <w:t>4</w:t>
      </w:r>
      <w:r w:rsidR="0040021A" w:rsidRPr="00854F48">
        <w:rPr>
          <w:sz w:val="24"/>
        </w:rPr>
        <w:t>.1</w:t>
      </w:r>
      <w:r w:rsidR="0060664D" w:rsidRPr="00854F48">
        <w:rPr>
          <w:sz w:val="24"/>
        </w:rPr>
        <w:t xml:space="preserve">. </w:t>
      </w:r>
      <w:r w:rsidR="0040021A" w:rsidRPr="00854F48">
        <w:rPr>
          <w:sz w:val="24"/>
        </w:rPr>
        <w:t xml:space="preserve">При эксплуатации </w:t>
      </w:r>
      <w:proofErr w:type="spellStart"/>
      <w:r w:rsidR="0040021A" w:rsidRPr="00854F48">
        <w:rPr>
          <w:sz w:val="24"/>
        </w:rPr>
        <w:t>коррозиметра</w:t>
      </w:r>
      <w:proofErr w:type="spellEnd"/>
      <w:r w:rsidR="0040021A" w:rsidRPr="00854F48">
        <w:rPr>
          <w:sz w:val="24"/>
        </w:rPr>
        <w:t xml:space="preserve">  необходимо соблюдать следующие рабочие условия применения:</w:t>
      </w:r>
    </w:p>
    <w:p w:rsidR="0040021A" w:rsidRPr="00854F48" w:rsidRDefault="0040021A" w:rsidP="0040021A">
      <w:pPr>
        <w:pStyle w:val="a9"/>
        <w:tabs>
          <w:tab w:val="left" w:pos="1134"/>
        </w:tabs>
        <w:spacing w:line="312" w:lineRule="auto"/>
        <w:ind w:firstLine="709"/>
        <w:rPr>
          <w:sz w:val="24"/>
        </w:rPr>
      </w:pPr>
      <w:r w:rsidRPr="00854F48">
        <w:rPr>
          <w:sz w:val="24"/>
        </w:rPr>
        <w:t>- рабочие температуры</w:t>
      </w:r>
      <w:r w:rsidR="007F5B81" w:rsidRPr="00854F48">
        <w:rPr>
          <w:sz w:val="24"/>
        </w:rPr>
        <w:t xml:space="preserve"> окружающей среды</w:t>
      </w:r>
      <w:r w:rsidRPr="00854F48">
        <w:rPr>
          <w:sz w:val="24"/>
        </w:rPr>
        <w:t xml:space="preserve">, </w:t>
      </w:r>
      <w:proofErr w:type="spellStart"/>
      <w:r w:rsidRPr="00854F48">
        <w:rPr>
          <w:sz w:val="24"/>
          <w:vertAlign w:val="superscript"/>
        </w:rPr>
        <w:t>о</w:t>
      </w:r>
      <w:r w:rsidRPr="00854F48">
        <w:rPr>
          <w:sz w:val="24"/>
        </w:rPr>
        <w:t>С</w:t>
      </w:r>
      <w:proofErr w:type="spellEnd"/>
      <w:r w:rsidRPr="00854F48">
        <w:rPr>
          <w:sz w:val="24"/>
        </w:rPr>
        <w:tab/>
        <w:t>:</w:t>
      </w:r>
    </w:p>
    <w:p w:rsidR="0040021A" w:rsidRPr="00854F48" w:rsidRDefault="0040021A" w:rsidP="007F5B81">
      <w:pPr>
        <w:tabs>
          <w:tab w:val="left" w:pos="0"/>
          <w:tab w:val="left" w:pos="1134"/>
          <w:tab w:val="left" w:pos="8100"/>
        </w:tabs>
        <w:spacing w:line="312" w:lineRule="auto"/>
        <w:ind w:firstLine="1276"/>
        <w:jc w:val="both"/>
      </w:pPr>
      <w:r w:rsidRPr="00854F48">
        <w:t>ИП….………………………………….……............ +5…+40;</w:t>
      </w:r>
    </w:p>
    <w:p w:rsidR="0040021A" w:rsidRPr="00854F48" w:rsidRDefault="0040021A" w:rsidP="007F5B81">
      <w:pPr>
        <w:tabs>
          <w:tab w:val="left" w:pos="0"/>
          <w:tab w:val="left" w:pos="1134"/>
          <w:tab w:val="left" w:pos="8100"/>
        </w:tabs>
        <w:spacing w:line="312" w:lineRule="auto"/>
        <w:ind w:firstLine="1276"/>
        <w:jc w:val="both"/>
      </w:pPr>
      <w:r w:rsidRPr="00854F48">
        <w:t>ИД………………………………………</w:t>
      </w:r>
      <w:r w:rsidR="00F237D7">
        <w:t>……….</w:t>
      </w:r>
      <w:r w:rsidRPr="00854F48">
        <w:t>…</w:t>
      </w:r>
      <w:r w:rsidR="00F237D7">
        <w:t>-40…..+120</w:t>
      </w:r>
      <w:r w:rsidR="00F15CD2" w:rsidRPr="00854F48">
        <w:t>;</w:t>
      </w:r>
    </w:p>
    <w:p w:rsidR="0040021A" w:rsidRPr="00854F48" w:rsidRDefault="0040021A" w:rsidP="0040021A">
      <w:pPr>
        <w:pStyle w:val="a9"/>
        <w:tabs>
          <w:tab w:val="left" w:pos="567"/>
          <w:tab w:val="left" w:pos="1134"/>
        </w:tabs>
        <w:spacing w:line="312" w:lineRule="auto"/>
        <w:ind w:firstLine="709"/>
        <w:rPr>
          <w:sz w:val="24"/>
        </w:rPr>
      </w:pPr>
      <w:r w:rsidRPr="00854F48">
        <w:rPr>
          <w:sz w:val="24"/>
        </w:rPr>
        <w:t xml:space="preserve">- относительная влажность воздуха при 25 </w:t>
      </w:r>
      <w:proofErr w:type="spellStart"/>
      <w:r w:rsidRPr="00854F48">
        <w:rPr>
          <w:sz w:val="24"/>
          <w:vertAlign w:val="superscript"/>
        </w:rPr>
        <w:t>о</w:t>
      </w:r>
      <w:r w:rsidRPr="00854F48">
        <w:rPr>
          <w:sz w:val="24"/>
        </w:rPr>
        <w:t>С</w:t>
      </w:r>
      <w:proofErr w:type="spellEnd"/>
      <w:r w:rsidRPr="00854F48">
        <w:rPr>
          <w:sz w:val="24"/>
        </w:rPr>
        <w:t>, %   не более 90;</w:t>
      </w:r>
    </w:p>
    <w:p w:rsidR="0040021A" w:rsidRPr="00854F48" w:rsidRDefault="0040021A" w:rsidP="0040021A">
      <w:pPr>
        <w:pStyle w:val="a9"/>
        <w:tabs>
          <w:tab w:val="left" w:pos="567"/>
          <w:tab w:val="left" w:pos="1134"/>
        </w:tabs>
        <w:spacing w:line="312" w:lineRule="auto"/>
        <w:ind w:firstLine="709"/>
        <w:rPr>
          <w:sz w:val="24"/>
        </w:rPr>
      </w:pPr>
      <w:r w:rsidRPr="00854F48">
        <w:rPr>
          <w:sz w:val="24"/>
        </w:rPr>
        <w:t>- атмосферное давление, кПа (мм рт. ст.)</w:t>
      </w:r>
      <w:r w:rsidRPr="00854F48">
        <w:rPr>
          <w:sz w:val="24"/>
        </w:rPr>
        <w:tab/>
      </w:r>
      <w:r w:rsidRPr="00854F48">
        <w:rPr>
          <w:sz w:val="24"/>
        </w:rPr>
        <w:tab/>
        <w:t xml:space="preserve">    84,0…106,7 (630…800);</w:t>
      </w:r>
    </w:p>
    <w:p w:rsidR="0040021A" w:rsidRPr="00854F48" w:rsidRDefault="0040021A" w:rsidP="0040021A">
      <w:pPr>
        <w:pStyle w:val="a9"/>
        <w:tabs>
          <w:tab w:val="left" w:pos="567"/>
          <w:tab w:val="left" w:pos="1134"/>
        </w:tabs>
        <w:spacing w:line="312" w:lineRule="auto"/>
        <w:ind w:firstLine="709"/>
        <w:rPr>
          <w:sz w:val="24"/>
        </w:rPr>
      </w:pPr>
      <w:r w:rsidRPr="00854F48">
        <w:rPr>
          <w:sz w:val="24"/>
        </w:rPr>
        <w:t>- напряжение и частота напряжения питания при</w:t>
      </w:r>
    </w:p>
    <w:p w:rsidR="0040021A" w:rsidRPr="00854F48" w:rsidRDefault="0040021A" w:rsidP="0040021A">
      <w:pPr>
        <w:pStyle w:val="a9"/>
        <w:tabs>
          <w:tab w:val="left" w:pos="567"/>
          <w:tab w:val="left" w:pos="1134"/>
        </w:tabs>
        <w:spacing w:line="312" w:lineRule="auto"/>
        <w:ind w:firstLine="709"/>
        <w:rPr>
          <w:sz w:val="24"/>
        </w:rPr>
      </w:pPr>
      <w:r w:rsidRPr="00854F48">
        <w:rPr>
          <w:sz w:val="24"/>
        </w:rPr>
        <w:t xml:space="preserve">  использовании зарядного устройства, В / Гц</w:t>
      </w:r>
      <w:r w:rsidRPr="00854F48">
        <w:rPr>
          <w:sz w:val="24"/>
        </w:rPr>
        <w:tab/>
        <w:t xml:space="preserve">                (220+22/-33) / (50 </w:t>
      </w:r>
      <w:r w:rsidRPr="00854F48">
        <w:rPr>
          <w:sz w:val="24"/>
        </w:rPr>
        <w:sym w:font="Symbol" w:char="F0B1"/>
      </w:r>
      <w:r w:rsidRPr="00854F48">
        <w:rPr>
          <w:sz w:val="24"/>
        </w:rPr>
        <w:t xml:space="preserve"> 1);</w:t>
      </w:r>
    </w:p>
    <w:p w:rsidR="0040021A" w:rsidRPr="00854F48" w:rsidRDefault="0040021A" w:rsidP="0040021A">
      <w:pPr>
        <w:pStyle w:val="a9"/>
        <w:tabs>
          <w:tab w:val="left" w:pos="0"/>
          <w:tab w:val="left" w:pos="567"/>
        </w:tabs>
        <w:spacing w:line="312" w:lineRule="auto"/>
        <w:ind w:firstLine="709"/>
        <w:rPr>
          <w:sz w:val="24"/>
        </w:rPr>
      </w:pPr>
      <w:r w:rsidRPr="00854F48">
        <w:rPr>
          <w:sz w:val="24"/>
        </w:rPr>
        <w:t>- вибрация, тряска, удары, внешние источники магнитных</w:t>
      </w:r>
    </w:p>
    <w:p w:rsidR="0040021A" w:rsidRPr="00854F48" w:rsidRDefault="0040021A" w:rsidP="0040021A">
      <w:pPr>
        <w:pStyle w:val="a9"/>
        <w:tabs>
          <w:tab w:val="left" w:pos="0"/>
          <w:tab w:val="left" w:pos="567"/>
        </w:tabs>
        <w:spacing w:line="312" w:lineRule="auto"/>
        <w:ind w:firstLine="709"/>
        <w:rPr>
          <w:sz w:val="24"/>
        </w:rPr>
      </w:pPr>
      <w:r w:rsidRPr="00854F48">
        <w:rPr>
          <w:sz w:val="24"/>
        </w:rPr>
        <w:t xml:space="preserve">  и электрических полей, влияющих на работу прибора                 отсутствуют.</w:t>
      </w:r>
    </w:p>
    <w:p w:rsidR="0040021A" w:rsidRPr="00854F48" w:rsidRDefault="0040021A" w:rsidP="0040021A">
      <w:pPr>
        <w:pStyle w:val="a9"/>
        <w:tabs>
          <w:tab w:val="left" w:pos="0"/>
        </w:tabs>
        <w:spacing w:line="312" w:lineRule="auto"/>
        <w:ind w:firstLine="709"/>
        <w:rPr>
          <w:b/>
          <w:sz w:val="24"/>
        </w:rPr>
      </w:pPr>
    </w:p>
    <w:p w:rsidR="0040021A" w:rsidRPr="00854F48" w:rsidRDefault="007F5B81" w:rsidP="0040021A">
      <w:pPr>
        <w:tabs>
          <w:tab w:val="left" w:pos="1134"/>
        </w:tabs>
        <w:spacing w:line="312" w:lineRule="auto"/>
        <w:ind w:firstLine="709"/>
        <w:jc w:val="both"/>
      </w:pPr>
      <w:r w:rsidRPr="00854F48">
        <w:t>4</w:t>
      </w:r>
      <w:r w:rsidR="0040021A" w:rsidRPr="00854F48">
        <w:t>.2</w:t>
      </w:r>
      <w:r w:rsidR="0060664D" w:rsidRPr="00854F48">
        <w:t>.</w:t>
      </w:r>
      <w:r w:rsidR="0040021A" w:rsidRPr="00854F48">
        <w:tab/>
        <w:t xml:space="preserve">Не допускаются механические воздействия (удары, сдавливание, падение с высоты, воздействие абразивными материалами и др.), способные повредить корпус </w:t>
      </w:r>
      <w:r w:rsidR="0060664D" w:rsidRPr="00854F48">
        <w:t>ИП</w:t>
      </w:r>
      <w:r w:rsidR="0040021A" w:rsidRPr="00854F48">
        <w:t>, разъемы, дисплей,</w:t>
      </w:r>
      <w:r w:rsidR="0060664D" w:rsidRPr="00854F48">
        <w:t xml:space="preserve"> ИД</w:t>
      </w:r>
      <w:r w:rsidR="0040021A" w:rsidRPr="00854F48">
        <w:t xml:space="preserve">. Запрещается разбирать </w:t>
      </w:r>
      <w:r w:rsidR="0060664D" w:rsidRPr="00854F48">
        <w:t>ИП</w:t>
      </w:r>
      <w:r w:rsidR="0040021A" w:rsidRPr="00854F48">
        <w:t>.</w:t>
      </w:r>
    </w:p>
    <w:p w:rsidR="0040021A" w:rsidRPr="00854F48" w:rsidRDefault="007F5B81" w:rsidP="0040021A">
      <w:pPr>
        <w:pStyle w:val="a9"/>
        <w:tabs>
          <w:tab w:val="left" w:pos="1134"/>
        </w:tabs>
        <w:spacing w:line="312" w:lineRule="auto"/>
        <w:ind w:firstLine="709"/>
        <w:rPr>
          <w:sz w:val="24"/>
        </w:rPr>
      </w:pPr>
      <w:r w:rsidRPr="00854F48">
        <w:rPr>
          <w:sz w:val="24"/>
        </w:rPr>
        <w:t>4</w:t>
      </w:r>
      <w:r w:rsidR="0040021A" w:rsidRPr="00854F48">
        <w:rPr>
          <w:sz w:val="24"/>
        </w:rPr>
        <w:t>.3</w:t>
      </w:r>
      <w:r w:rsidR="0060664D" w:rsidRPr="00854F48">
        <w:rPr>
          <w:sz w:val="24"/>
        </w:rPr>
        <w:t>.</w:t>
      </w:r>
      <w:r w:rsidR="0040021A" w:rsidRPr="00854F48">
        <w:rPr>
          <w:sz w:val="24"/>
        </w:rPr>
        <w:tab/>
        <w:t xml:space="preserve">В помещении, где работает или хранится </w:t>
      </w:r>
      <w:proofErr w:type="spellStart"/>
      <w:r w:rsidR="0060664D" w:rsidRPr="00854F48">
        <w:rPr>
          <w:sz w:val="24"/>
        </w:rPr>
        <w:t>коррозиметр</w:t>
      </w:r>
      <w:proofErr w:type="spellEnd"/>
      <w:r w:rsidR="0040021A" w:rsidRPr="00854F48">
        <w:rPr>
          <w:sz w:val="24"/>
        </w:rPr>
        <w:t>, не должно быть пыли, паров кислот и щелочей, агрессивных газов и других вредных примесей, вызывающих коррозию.</w:t>
      </w:r>
    </w:p>
    <w:p w:rsidR="0040021A" w:rsidRPr="00854F48" w:rsidRDefault="007F5B81" w:rsidP="0040021A">
      <w:pPr>
        <w:pStyle w:val="a9"/>
        <w:tabs>
          <w:tab w:val="left" w:pos="1134"/>
        </w:tabs>
        <w:spacing w:line="312" w:lineRule="auto"/>
        <w:ind w:firstLine="709"/>
        <w:rPr>
          <w:sz w:val="24"/>
        </w:rPr>
      </w:pPr>
      <w:r w:rsidRPr="00854F48">
        <w:rPr>
          <w:sz w:val="24"/>
        </w:rPr>
        <w:t>4</w:t>
      </w:r>
      <w:r w:rsidR="0040021A" w:rsidRPr="00854F48">
        <w:rPr>
          <w:sz w:val="24"/>
        </w:rPr>
        <w:t>.4</w:t>
      </w:r>
      <w:r w:rsidR="0060664D" w:rsidRPr="00854F48">
        <w:rPr>
          <w:sz w:val="24"/>
        </w:rPr>
        <w:t>.</w:t>
      </w:r>
      <w:r w:rsidR="0040021A" w:rsidRPr="00854F48">
        <w:rPr>
          <w:sz w:val="24"/>
        </w:rPr>
        <w:tab/>
        <w:t xml:space="preserve">Не допускается попадание на поверхность и внутрь корпуса </w:t>
      </w:r>
      <w:r w:rsidR="0060664D" w:rsidRPr="00854F48">
        <w:rPr>
          <w:sz w:val="24"/>
        </w:rPr>
        <w:t>ИП</w:t>
      </w:r>
      <w:r w:rsidR="0040021A" w:rsidRPr="00854F48">
        <w:rPr>
          <w:sz w:val="24"/>
        </w:rPr>
        <w:t>, разъемы и дисплей воды или других жидкостей.</w:t>
      </w:r>
    </w:p>
    <w:p w:rsidR="00E663F4" w:rsidRPr="00854F48" w:rsidRDefault="0060664D" w:rsidP="00854F48">
      <w:pPr>
        <w:pStyle w:val="1"/>
        <w:jc w:val="center"/>
        <w:rPr>
          <w:sz w:val="24"/>
        </w:rPr>
      </w:pPr>
      <w:bookmarkStart w:id="4" w:name="_Toc49268246"/>
      <w:r w:rsidRPr="00854F48">
        <w:rPr>
          <w:sz w:val="24"/>
        </w:rPr>
        <w:t>5</w:t>
      </w:r>
      <w:r w:rsidR="00E663F4" w:rsidRPr="00854F48">
        <w:rPr>
          <w:sz w:val="24"/>
        </w:rPr>
        <w:t xml:space="preserve">. ПРОВЕРКА РАБОТОСПОСОБНОСТИ  </w:t>
      </w:r>
      <w:r w:rsidRPr="00854F48">
        <w:rPr>
          <w:sz w:val="24"/>
        </w:rPr>
        <w:t>КОРРОЗИМЕТРА</w:t>
      </w:r>
      <w:bookmarkEnd w:id="4"/>
    </w:p>
    <w:p w:rsidR="00EC66CF" w:rsidRPr="00854F48" w:rsidRDefault="00EC66CF" w:rsidP="00E663F4">
      <w:pPr>
        <w:spacing w:line="312" w:lineRule="auto"/>
        <w:jc w:val="both"/>
      </w:pPr>
    </w:p>
    <w:p w:rsidR="00E663F4" w:rsidRPr="00854F48" w:rsidRDefault="0060664D" w:rsidP="00EC66CF">
      <w:pPr>
        <w:spacing w:line="312" w:lineRule="auto"/>
        <w:ind w:firstLine="709"/>
        <w:jc w:val="both"/>
      </w:pPr>
      <w:r w:rsidRPr="00854F48">
        <w:t>5</w:t>
      </w:r>
      <w:r w:rsidR="00E663F4" w:rsidRPr="00854F48">
        <w:t>.1.</w:t>
      </w:r>
      <w:r w:rsidRPr="00854F48">
        <w:t xml:space="preserve"> </w:t>
      </w:r>
      <w:r w:rsidR="00E663F4" w:rsidRPr="00854F48">
        <w:t xml:space="preserve">Присоединить </w:t>
      </w:r>
      <w:r w:rsidR="00E663F4" w:rsidRPr="00854F48">
        <w:rPr>
          <w:b/>
        </w:rPr>
        <w:t>тест-пробу</w:t>
      </w:r>
      <w:r w:rsidR="00E663F4" w:rsidRPr="00854F48">
        <w:t xml:space="preserve"> к разъему «</w:t>
      </w:r>
      <w:r w:rsidR="00E663F4" w:rsidRPr="00854F48">
        <w:rPr>
          <w:b/>
        </w:rPr>
        <w:t>датчик</w:t>
      </w:r>
      <w:r w:rsidR="00E663F4" w:rsidRPr="00854F48">
        <w:t xml:space="preserve">» на </w:t>
      </w:r>
      <w:r w:rsidRPr="00854F48">
        <w:t>задней</w:t>
      </w:r>
      <w:r w:rsidR="00E663F4" w:rsidRPr="00854F48">
        <w:t xml:space="preserve"> панели </w:t>
      </w:r>
      <w:r w:rsidRPr="00854F48">
        <w:rPr>
          <w:b/>
        </w:rPr>
        <w:t>ИП</w:t>
      </w:r>
      <w:r w:rsidR="00E663F4" w:rsidRPr="00854F48">
        <w:t xml:space="preserve">. </w:t>
      </w:r>
    </w:p>
    <w:p w:rsidR="00E663F4" w:rsidRPr="00854F48" w:rsidRDefault="0060664D" w:rsidP="00EC66CF">
      <w:pPr>
        <w:spacing w:line="312" w:lineRule="auto"/>
        <w:ind w:firstLine="709"/>
        <w:jc w:val="both"/>
      </w:pPr>
      <w:r w:rsidRPr="00854F48">
        <w:t>5</w:t>
      </w:r>
      <w:r w:rsidR="00E663F4" w:rsidRPr="00854F48">
        <w:t>.2.</w:t>
      </w:r>
      <w:r w:rsidR="00E663F4" w:rsidRPr="00854F48">
        <w:rPr>
          <w:b/>
          <w:bCs/>
        </w:rPr>
        <w:t xml:space="preserve"> </w:t>
      </w:r>
      <w:r w:rsidR="00E663F4" w:rsidRPr="00854F48">
        <w:t xml:space="preserve">Включить прибор нажатием клавиши </w:t>
      </w:r>
      <w:r w:rsidR="00E663F4" w:rsidRPr="00854F48">
        <w:rPr>
          <w:b/>
          <w:bCs/>
        </w:rPr>
        <w:t xml:space="preserve">ВКЛ </w:t>
      </w:r>
      <w:r w:rsidR="00E663F4" w:rsidRPr="00854F48">
        <w:rPr>
          <w:bCs/>
        </w:rPr>
        <w:t xml:space="preserve">на </w:t>
      </w:r>
      <w:r w:rsidR="00E663F4" w:rsidRPr="00854F48">
        <w:t xml:space="preserve">сенсорной панели </w:t>
      </w:r>
      <w:r w:rsidRPr="00854F48">
        <w:rPr>
          <w:b/>
        </w:rPr>
        <w:t>ИП</w:t>
      </w:r>
      <w:r w:rsidR="00E663F4" w:rsidRPr="00854F48">
        <w:rPr>
          <w:b/>
        </w:rPr>
        <w:t xml:space="preserve"> </w:t>
      </w:r>
      <w:r w:rsidR="00E663F4" w:rsidRPr="00854F48">
        <w:t>, после чего на 5с появится следующее информационное сообщение</w:t>
      </w:r>
    </w:p>
    <w:p w:rsidR="00E663F4" w:rsidRPr="00854F48" w:rsidRDefault="00B47FA2" w:rsidP="00E663F4">
      <w:pPr>
        <w:tabs>
          <w:tab w:val="left" w:pos="2840"/>
        </w:tabs>
        <w:spacing w:line="312" w:lineRule="auto"/>
        <w:rPr>
          <w:b/>
          <w:bCs/>
        </w:rPr>
      </w:pPr>
      <w:r>
        <w:rPr>
          <w:b/>
          <w:bCs/>
          <w:noProof/>
        </w:rPr>
        <mc:AlternateContent>
          <mc:Choice Requires="wps">
            <w:drawing>
              <wp:anchor distT="0" distB="0" distL="114300" distR="114300" simplePos="0" relativeHeight="251642368" behindDoc="0" locked="0" layoutInCell="1" allowOverlap="1">
                <wp:simplePos x="0" y="0"/>
                <wp:positionH relativeFrom="column">
                  <wp:posOffset>1394460</wp:posOffset>
                </wp:positionH>
                <wp:positionV relativeFrom="paragraph">
                  <wp:posOffset>6350</wp:posOffset>
                </wp:positionV>
                <wp:extent cx="2049780" cy="828675"/>
                <wp:effectExtent l="7620" t="10795" r="9525" b="825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828675"/>
                        </a:xfrm>
                        <a:prstGeom prst="rect">
                          <a:avLst/>
                        </a:prstGeom>
                        <a:solidFill>
                          <a:srgbClr val="FFFFFF"/>
                        </a:solidFill>
                        <a:ln w="9525">
                          <a:solidFill>
                            <a:srgbClr val="000000"/>
                          </a:solidFill>
                          <a:miter lim="800000"/>
                          <a:headEnd/>
                          <a:tailEnd/>
                        </a:ln>
                      </wps:spPr>
                      <wps:txbx>
                        <w:txbxContent>
                          <w:p w:rsidR="001B698F" w:rsidRPr="00EC66CF" w:rsidRDefault="001B698F" w:rsidP="00E663F4">
                            <w:pPr>
                              <w:spacing w:line="360" w:lineRule="auto"/>
                              <w:jc w:val="center"/>
                              <w:rPr>
                                <w:b/>
                                <w:bCs/>
                              </w:rPr>
                            </w:pPr>
                            <w:r w:rsidRPr="00EC66CF">
                              <w:rPr>
                                <w:b/>
                                <w:bCs/>
                              </w:rPr>
                              <w:t>ЭКОНИКС-ЭКСПЕРТ</w:t>
                            </w:r>
                          </w:p>
                          <w:p w:rsidR="001B698F" w:rsidRDefault="001B698F" w:rsidP="00E663F4">
                            <w:pPr>
                              <w:tabs>
                                <w:tab w:val="left" w:pos="2840"/>
                              </w:tabs>
                              <w:spacing w:line="360" w:lineRule="auto"/>
                              <w:jc w:val="center"/>
                              <w:rPr>
                                <w:b/>
                                <w:bCs/>
                              </w:rPr>
                            </w:pPr>
                            <w:r w:rsidRPr="00EC66CF">
                              <w:rPr>
                                <w:b/>
                                <w:bCs/>
                              </w:rPr>
                              <w:t xml:space="preserve">ЭКСПЕРТ-004 </w:t>
                            </w:r>
                          </w:p>
                          <w:p w:rsidR="001B698F" w:rsidRPr="00BF7760" w:rsidRDefault="001B698F" w:rsidP="00E663F4">
                            <w:pPr>
                              <w:tabs>
                                <w:tab w:val="left" w:pos="2840"/>
                              </w:tabs>
                              <w:spacing w:line="360" w:lineRule="auto"/>
                              <w:jc w:val="center"/>
                              <w:rPr>
                                <w:bCs/>
                              </w:rPr>
                            </w:pPr>
                            <w:r w:rsidRPr="00BF7760">
                              <w:rPr>
                                <w:bCs/>
                              </w:rPr>
                              <w:t>Номер версии ПО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9.8pt;margin-top:.5pt;width:161.4pt;height:6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">
                <v:textbox>
                  <w:txbxContent>
                    <w:p w:rsidR="001B698F" w:rsidRPr="00EC66CF" w:rsidRDefault="001B698F" w:rsidP="00E663F4">
                      <w:pPr>
                        <w:spacing w:line="360" w:lineRule="auto"/>
                        <w:jc w:val="center"/>
                        <w:rPr>
                          <w:b/>
                          <w:bCs/>
                        </w:rPr>
                      </w:pPr>
                      <w:r w:rsidRPr="00EC66CF">
                        <w:rPr>
                          <w:b/>
                          <w:bCs/>
                        </w:rPr>
                        <w:t>ЭКОНИКС-ЭКСПЕРТ</w:t>
                      </w:r>
                    </w:p>
                    <w:p w:rsidR="001B698F" w:rsidRDefault="001B698F" w:rsidP="00E663F4">
                      <w:pPr>
                        <w:tabs>
                          <w:tab w:val="left" w:pos="2840"/>
                        </w:tabs>
                        <w:spacing w:line="360" w:lineRule="auto"/>
                        <w:jc w:val="center"/>
                        <w:rPr>
                          <w:b/>
                          <w:bCs/>
                        </w:rPr>
                      </w:pPr>
                      <w:r w:rsidRPr="00EC66CF">
                        <w:rPr>
                          <w:b/>
                          <w:bCs/>
                        </w:rPr>
                        <w:t xml:space="preserve">ЭКСПЕРТ-004 </w:t>
                      </w:r>
                    </w:p>
                    <w:p w:rsidR="001B698F" w:rsidRPr="00BF7760" w:rsidRDefault="001B698F" w:rsidP="00E663F4">
                      <w:pPr>
                        <w:tabs>
                          <w:tab w:val="left" w:pos="2840"/>
                        </w:tabs>
                        <w:spacing w:line="360" w:lineRule="auto"/>
                        <w:jc w:val="center"/>
                        <w:rPr>
                          <w:bCs/>
                        </w:rPr>
                      </w:pPr>
                      <w:r w:rsidRPr="00BF7760">
                        <w:rPr>
                          <w:bCs/>
                        </w:rPr>
                        <w:t>Номер версии ПО</w:t>
                      </w:r>
                    </w:p>
                  </w:txbxContent>
                </v:textbox>
              </v:rect>
            </w:pict>
          </mc:Fallback>
        </mc:AlternateContent>
      </w:r>
    </w:p>
    <w:p w:rsidR="003C3F09" w:rsidRDefault="003C3F09" w:rsidP="00EC66CF">
      <w:pPr>
        <w:tabs>
          <w:tab w:val="left" w:pos="2840"/>
        </w:tabs>
        <w:spacing w:line="312" w:lineRule="auto"/>
        <w:ind w:firstLine="709"/>
        <w:jc w:val="both"/>
        <w:rPr>
          <w:noProof/>
        </w:rPr>
      </w:pPr>
    </w:p>
    <w:p w:rsidR="003C3F09" w:rsidRDefault="003C3F09" w:rsidP="00EC66CF">
      <w:pPr>
        <w:tabs>
          <w:tab w:val="left" w:pos="2840"/>
        </w:tabs>
        <w:spacing w:line="312" w:lineRule="auto"/>
        <w:ind w:firstLine="709"/>
        <w:jc w:val="both"/>
        <w:rPr>
          <w:noProof/>
        </w:rPr>
      </w:pPr>
    </w:p>
    <w:p w:rsidR="003C3F09" w:rsidRDefault="003C3F09" w:rsidP="00EC66CF">
      <w:pPr>
        <w:tabs>
          <w:tab w:val="left" w:pos="2840"/>
        </w:tabs>
        <w:spacing w:line="312" w:lineRule="auto"/>
        <w:ind w:firstLine="709"/>
        <w:jc w:val="both"/>
        <w:rPr>
          <w:noProof/>
        </w:rPr>
      </w:pPr>
    </w:p>
    <w:p w:rsidR="00E663F4" w:rsidRPr="00854F48" w:rsidRDefault="00862237" w:rsidP="00EC66CF">
      <w:pPr>
        <w:tabs>
          <w:tab w:val="left" w:pos="2840"/>
        </w:tabs>
        <w:spacing w:line="312" w:lineRule="auto"/>
        <w:ind w:firstLine="709"/>
        <w:jc w:val="both"/>
        <w:rPr>
          <w:bCs/>
        </w:rPr>
      </w:pPr>
      <w:r w:rsidRPr="00854F48">
        <w:rPr>
          <w:noProof/>
        </w:rPr>
        <w:t>5</w:t>
      </w:r>
      <w:r w:rsidR="00E663F4" w:rsidRPr="00854F48">
        <w:rPr>
          <w:noProof/>
        </w:rPr>
        <w:t>.3.</w:t>
      </w:r>
      <w:r w:rsidR="00E663F4" w:rsidRPr="00854F48">
        <w:rPr>
          <w:bCs/>
        </w:rPr>
        <w:t xml:space="preserve"> Далее автоматически появляется сообщение, где символ </w:t>
      </w:r>
      <w:r w:rsidR="00E663F4" w:rsidRPr="00854F48">
        <w:object w:dxaOrig="415" w:dyaOrig="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2.25pt" o:ole="">
            <v:imagedata r:id="rId8" o:title=""/>
          </v:shape>
          <o:OLEObject Type="Embed" ProgID="CorelDRAW.Graphic.12" ShapeID="_x0000_i1025" DrawAspect="Content" ObjectID="_1691768537" r:id="rId9"/>
        </w:object>
      </w:r>
      <w:r w:rsidR="00E663F4" w:rsidRPr="00854F48">
        <w:t xml:space="preserve"> </w:t>
      </w:r>
      <w:r w:rsidR="00E663F4" w:rsidRPr="00854F48">
        <w:rPr>
          <w:bCs/>
        </w:rPr>
        <w:t xml:space="preserve">обозначает степень заряда аккумулятора </w:t>
      </w:r>
    </w:p>
    <w:p w:rsidR="00E663F4" w:rsidRPr="00854F48" w:rsidRDefault="00B47FA2" w:rsidP="00E663F4">
      <w:pPr>
        <w:tabs>
          <w:tab w:val="left" w:pos="2840"/>
        </w:tabs>
        <w:spacing w:line="312" w:lineRule="auto"/>
        <w:rPr>
          <w:bCs/>
        </w:rPr>
      </w:pPr>
      <w:r>
        <w:rPr>
          <w:noProof/>
        </w:rPr>
        <mc:AlternateContent>
          <mc:Choice Requires="wps">
            <w:drawing>
              <wp:anchor distT="0" distB="0" distL="114300" distR="114300" simplePos="0" relativeHeight="251643392" behindDoc="0" locked="0" layoutInCell="1" allowOverlap="1">
                <wp:simplePos x="0" y="0"/>
                <wp:positionH relativeFrom="column">
                  <wp:posOffset>1339215</wp:posOffset>
                </wp:positionH>
                <wp:positionV relativeFrom="paragraph">
                  <wp:posOffset>129540</wp:posOffset>
                </wp:positionV>
                <wp:extent cx="1971675" cy="647700"/>
                <wp:effectExtent l="9525" t="6350" r="9525" b="1270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47700"/>
                        </a:xfrm>
                        <a:prstGeom prst="rect">
                          <a:avLst/>
                        </a:prstGeom>
                        <a:solidFill>
                          <a:srgbClr val="FFFFFF"/>
                        </a:solidFill>
                        <a:ln w="9525">
                          <a:solidFill>
                            <a:srgbClr val="000000"/>
                          </a:solidFill>
                          <a:miter lim="800000"/>
                          <a:headEnd/>
                          <a:tailEnd/>
                        </a:ln>
                      </wps:spPr>
                      <wps:txbx>
                        <w:txbxContent>
                          <w:p w:rsidR="001B698F" w:rsidRDefault="001B698F" w:rsidP="00EC66CF">
                            <w:r>
                              <w:object w:dxaOrig="415" w:dyaOrig="247">
                                <v:shape id="_x0000_i1027" type="#_x0000_t75" style="width:21.05pt;height:12.25pt" o:ole="">
                                  <v:imagedata r:id="rId8" o:title=""/>
                                </v:shape>
                                <o:OLEObject Type="Embed" ProgID="CorelDRAW.Graphic.12" ShapeID="_x0000_i1027" DrawAspect="Content" ObjectID="_1691768538" r:id="rId10"/>
                              </w:object>
                            </w:r>
                          </w:p>
                          <w:p w:rsidR="001B698F" w:rsidRPr="00EC66CF" w:rsidRDefault="001B698F" w:rsidP="003E31E9">
                            <w:pPr>
                              <w:jc w:val="center"/>
                              <w:rPr>
                                <w:b/>
                              </w:rPr>
                            </w:pPr>
                            <w:r w:rsidRPr="00EC66CF">
                              <w:rPr>
                                <w:b/>
                              </w:rPr>
                              <w:t>Выбор режима</w:t>
                            </w:r>
                          </w:p>
                          <w:p w:rsidR="001B698F" w:rsidRPr="00EC66CF" w:rsidRDefault="001B698F" w:rsidP="00E663F4">
                            <w:pPr>
                              <w:jc w:val="center"/>
                              <w:rPr>
                                <w:b/>
                              </w:rPr>
                            </w:pPr>
                            <w:proofErr w:type="spellStart"/>
                            <w:r w:rsidRPr="00EC66CF">
                              <w:rPr>
                                <w:b/>
                              </w:rPr>
                              <w:t>Коррозиметр</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05.45pt;margin-top:10.2pt;width:155.25pt;height:5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IbLAIAAE8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">
                <v:textbox>
                  <w:txbxContent>
                    <w:p w:rsidR="001B698F" w:rsidRDefault="001B698F" w:rsidP="00EC66CF">
                      <w:r>
                        <w:object w:dxaOrig="415" w:dyaOrig="247">
                          <v:shape id="_x0000_i1027" type="#_x0000_t75" style="width:21.05pt;height:12.25pt" o:ole="">
                            <v:imagedata r:id="rId8" o:title=""/>
                          </v:shape>
                          <o:OLEObject Type="Embed" ProgID="CorelDRAW.Graphic.12" ShapeID="_x0000_i1027" DrawAspect="Content" ObjectID="_1691768538" r:id="rId11"/>
                        </w:object>
                      </w:r>
                    </w:p>
                    <w:p w:rsidR="001B698F" w:rsidRPr="00EC66CF" w:rsidRDefault="001B698F" w:rsidP="003E31E9">
                      <w:pPr>
                        <w:jc w:val="center"/>
                        <w:rPr>
                          <w:b/>
                        </w:rPr>
                      </w:pPr>
                      <w:r w:rsidRPr="00EC66CF">
                        <w:rPr>
                          <w:b/>
                        </w:rPr>
                        <w:t>Выбор режима</w:t>
                      </w:r>
                    </w:p>
                    <w:p w:rsidR="001B698F" w:rsidRPr="00EC66CF" w:rsidRDefault="001B698F" w:rsidP="00E663F4">
                      <w:pPr>
                        <w:jc w:val="center"/>
                        <w:rPr>
                          <w:b/>
                        </w:rPr>
                      </w:pPr>
                      <w:proofErr w:type="spellStart"/>
                      <w:r w:rsidRPr="00EC66CF">
                        <w:rPr>
                          <w:b/>
                        </w:rPr>
                        <w:t>Коррозиметр</w:t>
                      </w:r>
                      <w:proofErr w:type="spellEnd"/>
                    </w:p>
                  </w:txbxContent>
                </v:textbox>
              </v:rect>
            </w:pict>
          </mc:Fallback>
        </mc:AlternateContent>
      </w:r>
    </w:p>
    <w:p w:rsidR="00E663F4" w:rsidRPr="00854F48" w:rsidRDefault="00E663F4" w:rsidP="00E663F4">
      <w:pPr>
        <w:tabs>
          <w:tab w:val="left" w:pos="2840"/>
        </w:tabs>
        <w:spacing w:line="312" w:lineRule="auto"/>
        <w:rPr>
          <w:b/>
          <w:bCs/>
        </w:rPr>
      </w:pPr>
      <w:r w:rsidRPr="00854F48">
        <w:t xml:space="preserve">                          </w:t>
      </w:r>
    </w:p>
    <w:p w:rsidR="00E663F4" w:rsidRPr="00854F48" w:rsidRDefault="00E663F4" w:rsidP="00E663F4">
      <w:pPr>
        <w:spacing w:line="312" w:lineRule="auto"/>
        <w:jc w:val="both"/>
        <w:rPr>
          <w:b/>
        </w:rPr>
      </w:pPr>
    </w:p>
    <w:p w:rsidR="00E663F4" w:rsidRPr="00854F48" w:rsidRDefault="00E663F4" w:rsidP="00E663F4">
      <w:pPr>
        <w:tabs>
          <w:tab w:val="left" w:pos="2840"/>
        </w:tabs>
        <w:spacing w:line="312" w:lineRule="auto"/>
        <w:jc w:val="both"/>
      </w:pPr>
    </w:p>
    <w:p w:rsidR="00E663F4" w:rsidRPr="00854F48" w:rsidRDefault="00862237" w:rsidP="00EC66CF">
      <w:pPr>
        <w:tabs>
          <w:tab w:val="left" w:pos="2840"/>
        </w:tabs>
        <w:spacing w:line="312" w:lineRule="auto"/>
        <w:ind w:firstLine="709"/>
        <w:jc w:val="both"/>
      </w:pPr>
      <w:r w:rsidRPr="00854F48">
        <w:lastRenderedPageBreak/>
        <w:t>5</w:t>
      </w:r>
      <w:r w:rsidR="00E663F4" w:rsidRPr="00854F48">
        <w:t>.4.</w:t>
      </w:r>
      <w:r w:rsidR="00E663F4" w:rsidRPr="00854F48">
        <w:rPr>
          <w:bCs/>
        </w:rPr>
        <w:t xml:space="preserve"> </w:t>
      </w:r>
      <w:r w:rsidR="00CB1BB0" w:rsidRPr="00854F48">
        <w:rPr>
          <w:bCs/>
        </w:rPr>
        <w:t>Н</w:t>
      </w:r>
      <w:r w:rsidR="00BF7760" w:rsidRPr="00854F48">
        <w:rPr>
          <w:bCs/>
        </w:rPr>
        <w:t xml:space="preserve">ажать клавиши </w:t>
      </w:r>
      <w:r w:rsidR="00BF7760" w:rsidRPr="00854F48">
        <w:rPr>
          <w:b/>
        </w:rPr>
        <w:t>Ф</w:t>
      </w:r>
      <w:r w:rsidR="00BF7760" w:rsidRPr="00854F48">
        <w:rPr>
          <w:b/>
          <w:vertAlign w:val="subscript"/>
        </w:rPr>
        <w:t>1</w:t>
      </w:r>
      <w:r w:rsidR="00CB1BB0" w:rsidRPr="00854F48">
        <w:t xml:space="preserve">, затем </w:t>
      </w:r>
      <w:r w:rsidR="00BF7760" w:rsidRPr="00854F48">
        <w:rPr>
          <w:b/>
        </w:rPr>
        <w:t xml:space="preserve">ВВОД и </w:t>
      </w:r>
      <w:r w:rsidR="00BF7760" w:rsidRPr="00854F48">
        <w:t>перемещ</w:t>
      </w:r>
      <w:r w:rsidR="00CB1BB0" w:rsidRPr="00854F48">
        <w:t>ая</w:t>
      </w:r>
      <w:r w:rsidR="00BF7760" w:rsidRPr="00854F48">
        <w:t xml:space="preserve"> темн</w:t>
      </w:r>
      <w:r w:rsidR="00CB1BB0" w:rsidRPr="00854F48">
        <w:t>ую</w:t>
      </w:r>
      <w:r w:rsidR="00BF7760" w:rsidRPr="00854F48">
        <w:t xml:space="preserve"> командн</w:t>
      </w:r>
      <w:r w:rsidR="00CB1BB0" w:rsidRPr="00854F48">
        <w:t>ую</w:t>
      </w:r>
      <w:r w:rsidR="00BF7760" w:rsidRPr="00854F48">
        <w:t xml:space="preserve"> строк</w:t>
      </w:r>
      <w:r w:rsidR="00CB1BB0" w:rsidRPr="00854F48">
        <w:t xml:space="preserve">у </w:t>
      </w:r>
      <w:r w:rsidR="00BF7760" w:rsidRPr="00854F48">
        <w:t xml:space="preserve">клавишами </w:t>
      </w:r>
      <w:r w:rsidR="00BF7760" w:rsidRPr="00854F48">
        <w:rPr>
          <w:b/>
        </w:rPr>
        <w:t>←</w:t>
      </w:r>
      <w:r w:rsidR="00BF7760" w:rsidRPr="00854F48">
        <w:t xml:space="preserve"> и </w:t>
      </w:r>
      <w:r w:rsidR="00BF7760" w:rsidRPr="00854F48">
        <w:rPr>
          <w:b/>
        </w:rPr>
        <w:t xml:space="preserve">→ </w:t>
      </w:r>
      <w:r w:rsidR="00BF7760" w:rsidRPr="00854F48">
        <w:rPr>
          <w:bCs/>
        </w:rPr>
        <w:t>перейти в раздел «</w:t>
      </w:r>
      <w:r w:rsidR="00BF7760" w:rsidRPr="00854F48">
        <w:rPr>
          <w:b/>
          <w:bCs/>
        </w:rPr>
        <w:t>Параметры</w:t>
      </w:r>
      <w:r w:rsidR="00BF7760" w:rsidRPr="00854F48">
        <w:rPr>
          <w:bCs/>
        </w:rPr>
        <w:t xml:space="preserve">».  </w:t>
      </w:r>
      <w:r w:rsidR="00CB1BB0" w:rsidRPr="00854F48">
        <w:rPr>
          <w:bCs/>
        </w:rPr>
        <w:t>Войти в раздел</w:t>
      </w:r>
      <w:r w:rsidR="00E663F4" w:rsidRPr="00854F48">
        <w:rPr>
          <w:b/>
          <w:bCs/>
        </w:rPr>
        <w:t xml:space="preserve"> </w:t>
      </w:r>
      <w:r w:rsidR="00CB1BB0" w:rsidRPr="00854F48">
        <w:rPr>
          <w:b/>
          <w:bCs/>
        </w:rPr>
        <w:t>«</w:t>
      </w:r>
      <w:r w:rsidR="00E663F4" w:rsidRPr="00854F48">
        <w:rPr>
          <w:b/>
          <w:bCs/>
        </w:rPr>
        <w:t>Параметры</w:t>
      </w:r>
      <w:r w:rsidR="00CB1BB0" w:rsidRPr="00854F48">
        <w:rPr>
          <w:b/>
          <w:bCs/>
        </w:rPr>
        <w:t xml:space="preserve">» </w:t>
      </w:r>
      <w:r w:rsidR="00E663F4" w:rsidRPr="00854F48">
        <w:rPr>
          <w:bCs/>
        </w:rPr>
        <w:t xml:space="preserve"> </w:t>
      </w:r>
      <w:r w:rsidR="00E663F4" w:rsidRPr="00854F48">
        <w:t>нажатием клавиши</w:t>
      </w:r>
      <w:r w:rsidR="00BF7760" w:rsidRPr="00854F48">
        <w:t xml:space="preserve"> </w:t>
      </w:r>
      <w:r w:rsidR="00BF7760" w:rsidRPr="00854F48">
        <w:rPr>
          <w:b/>
        </w:rPr>
        <w:t>ВВОД</w:t>
      </w:r>
      <w:r w:rsidR="00E663F4" w:rsidRPr="00854F48">
        <w:t xml:space="preserve">. На дисплее  появится сообщение </w:t>
      </w:r>
    </w:p>
    <w:p w:rsidR="003C3F09" w:rsidRDefault="003C3F09" w:rsidP="007F3C2B">
      <w:pPr>
        <w:pStyle w:val="a9"/>
        <w:tabs>
          <w:tab w:val="num" w:pos="0"/>
        </w:tabs>
        <w:spacing w:line="312" w:lineRule="auto"/>
        <w:rPr>
          <w:sz w:val="24"/>
        </w:rPr>
      </w:pPr>
    </w:p>
    <w:p w:rsidR="007F3C2B" w:rsidRPr="00854F48" w:rsidRDefault="00B47FA2" w:rsidP="007F3C2B">
      <w:pPr>
        <w:pStyle w:val="a9"/>
        <w:tabs>
          <w:tab w:val="num" w:pos="0"/>
        </w:tabs>
        <w:spacing w:line="312" w:lineRule="auto"/>
        <w:rPr>
          <w:sz w:val="24"/>
        </w:rPr>
      </w:pPr>
      <w:r>
        <w:rPr>
          <w:noProof/>
          <w:sz w:val="24"/>
        </w:rPr>
        <mc:AlternateContent>
          <mc:Choice Requires="wps">
            <w:drawing>
              <wp:anchor distT="0" distB="0" distL="114300" distR="114300" simplePos="0" relativeHeight="251644416" behindDoc="0" locked="0" layoutInCell="1" allowOverlap="1">
                <wp:simplePos x="0" y="0"/>
                <wp:positionH relativeFrom="column">
                  <wp:posOffset>996315</wp:posOffset>
                </wp:positionH>
                <wp:positionV relativeFrom="paragraph">
                  <wp:posOffset>17780</wp:posOffset>
                </wp:positionV>
                <wp:extent cx="2247900" cy="942975"/>
                <wp:effectExtent l="9525" t="10160" r="9525" b="8890"/>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942975"/>
                        </a:xfrm>
                        <a:prstGeom prst="rect">
                          <a:avLst/>
                        </a:prstGeom>
                        <a:solidFill>
                          <a:srgbClr val="FFFFFF"/>
                        </a:solidFill>
                        <a:ln w="9525">
                          <a:solidFill>
                            <a:srgbClr val="000000"/>
                          </a:solidFill>
                          <a:miter lim="800000"/>
                          <a:headEnd/>
                          <a:tailEnd/>
                        </a:ln>
                      </wps:spPr>
                      <wps:txbx>
                        <w:txbxContent>
                          <w:p w:rsidR="001B698F" w:rsidRPr="003C3F09" w:rsidRDefault="001B698F" w:rsidP="00E663F4">
                            <w:pPr>
                              <w:jc w:val="both"/>
                              <w:rPr>
                                <w:b/>
                                <w:bCs/>
                                <w:lang w:val="en-US"/>
                              </w:rPr>
                            </w:pPr>
                            <w:r w:rsidRPr="003C3F09">
                              <w:rPr>
                                <w:b/>
                                <w:bCs/>
                                <w:lang w:val="en-US"/>
                              </w:rPr>
                              <w:t xml:space="preserve">S= </w:t>
                            </w:r>
                            <w:r w:rsidRPr="00871FD5">
                              <w:rPr>
                                <w:b/>
                                <w:bCs/>
                                <w:lang w:val="en-US"/>
                              </w:rPr>
                              <w:t>7,8</w:t>
                            </w:r>
                            <w:r w:rsidRPr="003C3F09">
                              <w:rPr>
                                <w:b/>
                                <w:bCs/>
                                <w:lang w:val="en-US"/>
                              </w:rPr>
                              <w:t xml:space="preserve"> </w:t>
                            </w:r>
                            <w:r w:rsidRPr="003C3F09">
                              <w:rPr>
                                <w:b/>
                                <w:bCs/>
                              </w:rPr>
                              <w:t>см</w:t>
                            </w:r>
                            <w:r w:rsidRPr="003C3F09">
                              <w:rPr>
                                <w:b/>
                                <w:bCs/>
                                <w:vertAlign w:val="superscript"/>
                                <w:lang w:val="en-US"/>
                              </w:rPr>
                              <w:t>2</w:t>
                            </w:r>
                            <w:r w:rsidRPr="003C3F09">
                              <w:rPr>
                                <w:b/>
                                <w:bCs/>
                                <w:lang w:val="en-US"/>
                              </w:rPr>
                              <w:t xml:space="preserve">            </w:t>
                            </w:r>
                          </w:p>
                          <w:p w:rsidR="001B698F" w:rsidRPr="003C3F09" w:rsidRDefault="001B698F" w:rsidP="00E663F4">
                            <w:pPr>
                              <w:jc w:val="both"/>
                              <w:rPr>
                                <w:b/>
                                <w:bCs/>
                                <w:lang w:val="en-US"/>
                              </w:rPr>
                            </w:pPr>
                            <w:r w:rsidRPr="003C3F09">
                              <w:rPr>
                                <w:b/>
                                <w:bCs/>
                                <w:lang w:val="en-US"/>
                              </w:rPr>
                              <w:t>T1=10c                      T2=30c</w:t>
                            </w:r>
                          </w:p>
                          <w:p w:rsidR="001B698F" w:rsidRPr="003C3F09" w:rsidRDefault="001B698F" w:rsidP="00E663F4">
                            <w:pPr>
                              <w:jc w:val="both"/>
                              <w:rPr>
                                <w:b/>
                                <w:bCs/>
                                <w:lang w:val="en-US"/>
                              </w:rPr>
                            </w:pPr>
                            <w:r w:rsidRPr="003C3F09">
                              <w:rPr>
                                <w:b/>
                                <w:bCs/>
                                <w:lang w:val="en-US"/>
                              </w:rPr>
                              <w:t xml:space="preserve">T3=10c                      T4=240 </w:t>
                            </w:r>
                            <w:r w:rsidRPr="003C3F09">
                              <w:rPr>
                                <w:b/>
                                <w:bCs/>
                              </w:rPr>
                              <w:t>с</w:t>
                            </w:r>
                          </w:p>
                          <w:p w:rsidR="001B698F" w:rsidRPr="003C3F09" w:rsidRDefault="001B698F" w:rsidP="00E663F4">
                            <w:pPr>
                              <w:jc w:val="both"/>
                              <w:rPr>
                                <w:b/>
                                <w:bCs/>
                                <w:lang w:val="en-US"/>
                              </w:rPr>
                            </w:pPr>
                            <w:r w:rsidRPr="003C3F09">
                              <w:rPr>
                                <w:b/>
                                <w:bCs/>
                                <w:lang w:val="en-US"/>
                              </w:rPr>
                              <w:t>2x[</w:t>
                            </w:r>
                            <w:r w:rsidRPr="003C3F09">
                              <w:rPr>
                                <w:b/>
                                <w:bCs/>
                              </w:rPr>
                              <w:t>20мВ</w:t>
                            </w:r>
                            <w:r w:rsidRPr="003C3F09">
                              <w:rPr>
                                <w:b/>
                                <w:bCs/>
                                <w:lang w:val="en-US"/>
                              </w:rPr>
                              <w:t>]         Fe (</w:t>
                            </w:r>
                            <w:proofErr w:type="spellStart"/>
                            <w:r w:rsidRPr="003C3F09">
                              <w:rPr>
                                <w:b/>
                                <w:bCs/>
                                <w:lang w:val="en-US"/>
                              </w:rPr>
                              <w:t>Al,Co</w:t>
                            </w:r>
                            <w:proofErr w:type="spellEnd"/>
                            <w:r w:rsidRPr="003C3F09">
                              <w:rPr>
                                <w:b/>
                                <w:bCs/>
                                <w:vertAlign w:val="subscript"/>
                                <w:lang w:val="en-US"/>
                              </w:rPr>
                              <w:t>(1.000)</w:t>
                            </w:r>
                            <w:r w:rsidRPr="003C3F09">
                              <w:rPr>
                                <w:b/>
                                <w:bCs/>
                                <w:lang w:val="en-US"/>
                              </w:rPr>
                              <w:t>)</w:t>
                            </w:r>
                          </w:p>
                          <w:p w:rsidR="001B698F" w:rsidRDefault="001B698F" w:rsidP="00E663F4">
                            <w:pPr>
                              <w:jc w:val="both"/>
                              <w:rPr>
                                <w:b/>
                                <w:bCs/>
                                <w:lang w:val="en-US"/>
                              </w:rPr>
                            </w:pPr>
                            <w:r>
                              <w:rPr>
                                <w:b/>
                                <w:bCs/>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78.45pt;margin-top:1.4pt;width:177pt;height:7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">
                <v:textbox>
                  <w:txbxContent>
                    <w:p w:rsidR="001B698F" w:rsidRPr="003C3F09" w:rsidRDefault="001B698F" w:rsidP="00E663F4">
                      <w:pPr>
                        <w:jc w:val="both"/>
                        <w:rPr>
                          <w:b/>
                          <w:bCs/>
                          <w:lang w:val="en-US"/>
                        </w:rPr>
                      </w:pPr>
                      <w:r w:rsidRPr="003C3F09">
                        <w:rPr>
                          <w:b/>
                          <w:bCs/>
                          <w:lang w:val="en-US"/>
                        </w:rPr>
                        <w:t xml:space="preserve">S= </w:t>
                      </w:r>
                      <w:r w:rsidRPr="00871FD5">
                        <w:rPr>
                          <w:b/>
                          <w:bCs/>
                          <w:lang w:val="en-US"/>
                        </w:rPr>
                        <w:t>7,8</w:t>
                      </w:r>
                      <w:r w:rsidRPr="003C3F09">
                        <w:rPr>
                          <w:b/>
                          <w:bCs/>
                          <w:lang w:val="en-US"/>
                        </w:rPr>
                        <w:t xml:space="preserve"> </w:t>
                      </w:r>
                      <w:r w:rsidRPr="003C3F09">
                        <w:rPr>
                          <w:b/>
                          <w:bCs/>
                        </w:rPr>
                        <w:t>см</w:t>
                      </w:r>
                      <w:r w:rsidRPr="003C3F09">
                        <w:rPr>
                          <w:b/>
                          <w:bCs/>
                          <w:vertAlign w:val="superscript"/>
                          <w:lang w:val="en-US"/>
                        </w:rPr>
                        <w:t>2</w:t>
                      </w:r>
                      <w:r w:rsidRPr="003C3F09">
                        <w:rPr>
                          <w:b/>
                          <w:bCs/>
                          <w:lang w:val="en-US"/>
                        </w:rPr>
                        <w:t xml:space="preserve">            </w:t>
                      </w:r>
                    </w:p>
                    <w:p w:rsidR="001B698F" w:rsidRPr="003C3F09" w:rsidRDefault="001B698F" w:rsidP="00E663F4">
                      <w:pPr>
                        <w:jc w:val="both"/>
                        <w:rPr>
                          <w:b/>
                          <w:bCs/>
                          <w:lang w:val="en-US"/>
                        </w:rPr>
                      </w:pPr>
                      <w:r w:rsidRPr="003C3F09">
                        <w:rPr>
                          <w:b/>
                          <w:bCs/>
                          <w:lang w:val="en-US"/>
                        </w:rPr>
                        <w:t>T1=10c                      T2=30c</w:t>
                      </w:r>
                    </w:p>
                    <w:p w:rsidR="001B698F" w:rsidRPr="003C3F09" w:rsidRDefault="001B698F" w:rsidP="00E663F4">
                      <w:pPr>
                        <w:jc w:val="both"/>
                        <w:rPr>
                          <w:b/>
                          <w:bCs/>
                          <w:lang w:val="en-US"/>
                        </w:rPr>
                      </w:pPr>
                      <w:r w:rsidRPr="003C3F09">
                        <w:rPr>
                          <w:b/>
                          <w:bCs/>
                          <w:lang w:val="en-US"/>
                        </w:rPr>
                        <w:t xml:space="preserve">T3=10c                      T4=240 </w:t>
                      </w:r>
                      <w:r w:rsidRPr="003C3F09">
                        <w:rPr>
                          <w:b/>
                          <w:bCs/>
                        </w:rPr>
                        <w:t>с</w:t>
                      </w:r>
                    </w:p>
                    <w:p w:rsidR="001B698F" w:rsidRPr="003C3F09" w:rsidRDefault="001B698F" w:rsidP="00E663F4">
                      <w:pPr>
                        <w:jc w:val="both"/>
                        <w:rPr>
                          <w:b/>
                          <w:bCs/>
                          <w:lang w:val="en-US"/>
                        </w:rPr>
                      </w:pPr>
                      <w:r w:rsidRPr="003C3F09">
                        <w:rPr>
                          <w:b/>
                          <w:bCs/>
                          <w:lang w:val="en-US"/>
                        </w:rPr>
                        <w:t>2x[</w:t>
                      </w:r>
                      <w:r w:rsidRPr="003C3F09">
                        <w:rPr>
                          <w:b/>
                          <w:bCs/>
                        </w:rPr>
                        <w:t>20мВ</w:t>
                      </w:r>
                      <w:r w:rsidRPr="003C3F09">
                        <w:rPr>
                          <w:b/>
                          <w:bCs/>
                          <w:lang w:val="en-US"/>
                        </w:rPr>
                        <w:t>]         Fe (</w:t>
                      </w:r>
                      <w:proofErr w:type="spellStart"/>
                      <w:r w:rsidRPr="003C3F09">
                        <w:rPr>
                          <w:b/>
                          <w:bCs/>
                          <w:lang w:val="en-US"/>
                        </w:rPr>
                        <w:t>Al,Co</w:t>
                      </w:r>
                      <w:proofErr w:type="spellEnd"/>
                      <w:r w:rsidRPr="003C3F09">
                        <w:rPr>
                          <w:b/>
                          <w:bCs/>
                          <w:vertAlign w:val="subscript"/>
                          <w:lang w:val="en-US"/>
                        </w:rPr>
                        <w:t>(1.000)</w:t>
                      </w:r>
                      <w:r w:rsidRPr="003C3F09">
                        <w:rPr>
                          <w:b/>
                          <w:bCs/>
                          <w:lang w:val="en-US"/>
                        </w:rPr>
                        <w:t>)</w:t>
                      </w:r>
                    </w:p>
                    <w:p w:rsidR="001B698F" w:rsidRDefault="001B698F" w:rsidP="00E663F4">
                      <w:pPr>
                        <w:jc w:val="both"/>
                        <w:rPr>
                          <w:b/>
                          <w:bCs/>
                          <w:lang w:val="en-US"/>
                        </w:rPr>
                      </w:pPr>
                      <w:r>
                        <w:rPr>
                          <w:b/>
                          <w:bCs/>
                          <w:lang w:val="en-US"/>
                        </w:rPr>
                        <w:t xml:space="preserve"> </w:t>
                      </w:r>
                    </w:p>
                  </w:txbxContent>
                </v:textbox>
              </v:rect>
            </w:pict>
          </mc:Fallback>
        </mc:AlternateContent>
      </w:r>
    </w:p>
    <w:p w:rsidR="009E7A65" w:rsidRPr="00854F48" w:rsidRDefault="009E7A65" w:rsidP="007F3C2B"/>
    <w:p w:rsidR="009E7A65" w:rsidRPr="00854F48" w:rsidRDefault="009E7A65" w:rsidP="007F3C2B"/>
    <w:p w:rsidR="009E7A65" w:rsidRPr="00854F48" w:rsidRDefault="009E7A65" w:rsidP="007F3C2B"/>
    <w:p w:rsidR="009E7A65" w:rsidRPr="00854F48" w:rsidRDefault="009E7A65" w:rsidP="007F3C2B"/>
    <w:p w:rsidR="00A550FC" w:rsidRPr="00854F48" w:rsidRDefault="00A550FC" w:rsidP="00EC66CF">
      <w:pPr>
        <w:spacing w:line="312" w:lineRule="auto"/>
        <w:ind w:firstLine="709"/>
        <w:jc w:val="both"/>
      </w:pPr>
    </w:p>
    <w:p w:rsidR="003E31E9" w:rsidRPr="00854F48" w:rsidRDefault="009E7A65" w:rsidP="00EC66CF">
      <w:pPr>
        <w:spacing w:line="312" w:lineRule="auto"/>
        <w:ind w:firstLine="709"/>
        <w:jc w:val="both"/>
      </w:pPr>
      <w:r w:rsidRPr="00854F48">
        <w:t>Перемещая курсор стрелками ←</w:t>
      </w:r>
      <w:r w:rsidRPr="00854F48">
        <w:rPr>
          <w:bCs/>
        </w:rPr>
        <w:t xml:space="preserve"> и →, нажатием кнопок </w:t>
      </w:r>
      <w:r w:rsidR="00CB1BB0" w:rsidRPr="00854F48">
        <w:rPr>
          <w:b/>
        </w:rPr>
        <w:t>ЧИСЛ</w:t>
      </w:r>
      <w:r w:rsidRPr="00854F48">
        <w:rPr>
          <w:b/>
        </w:rPr>
        <w:t xml:space="preserve"> </w:t>
      </w:r>
      <w:r w:rsidRPr="00854F48">
        <w:t xml:space="preserve">(ввести следующие параметры: </w:t>
      </w:r>
      <w:r w:rsidRPr="00854F48">
        <w:rPr>
          <w:b/>
          <w:bCs/>
          <w:lang w:val="en-US"/>
        </w:rPr>
        <w:t>S</w:t>
      </w:r>
      <w:r w:rsidRPr="00854F48">
        <w:rPr>
          <w:b/>
          <w:bCs/>
        </w:rPr>
        <w:t>= 7,8 см</w:t>
      </w:r>
      <w:r w:rsidRPr="00854F48">
        <w:rPr>
          <w:b/>
          <w:bCs/>
          <w:vertAlign w:val="superscript"/>
        </w:rPr>
        <w:t>2</w:t>
      </w:r>
      <w:r w:rsidRPr="00854F48">
        <w:rPr>
          <w:b/>
          <w:bCs/>
        </w:rPr>
        <w:t xml:space="preserve">, </w:t>
      </w:r>
      <w:r w:rsidRPr="00854F48">
        <w:rPr>
          <w:b/>
          <w:bCs/>
          <w:lang w:val="en-US"/>
        </w:rPr>
        <w:t>T</w:t>
      </w:r>
      <w:r w:rsidRPr="00854F48">
        <w:rPr>
          <w:b/>
          <w:bCs/>
          <w:vertAlign w:val="subscript"/>
        </w:rPr>
        <w:t>1</w:t>
      </w:r>
      <w:r w:rsidRPr="00854F48">
        <w:rPr>
          <w:b/>
          <w:bCs/>
        </w:rPr>
        <w:t>=10</w:t>
      </w:r>
      <w:r w:rsidRPr="00854F48">
        <w:rPr>
          <w:b/>
          <w:bCs/>
          <w:lang w:val="en-US"/>
        </w:rPr>
        <w:t>c</w:t>
      </w:r>
      <w:r w:rsidRPr="00854F48">
        <w:rPr>
          <w:b/>
          <w:bCs/>
        </w:rPr>
        <w:t xml:space="preserve">, </w:t>
      </w:r>
      <w:r w:rsidRPr="00854F48">
        <w:rPr>
          <w:b/>
          <w:bCs/>
          <w:lang w:val="en-US"/>
        </w:rPr>
        <w:t>T</w:t>
      </w:r>
      <w:r w:rsidRPr="00854F48">
        <w:rPr>
          <w:b/>
          <w:bCs/>
          <w:vertAlign w:val="subscript"/>
        </w:rPr>
        <w:t>2</w:t>
      </w:r>
      <w:r w:rsidRPr="00854F48">
        <w:rPr>
          <w:b/>
          <w:bCs/>
        </w:rPr>
        <w:t>=30</w:t>
      </w:r>
      <w:r w:rsidRPr="00854F48">
        <w:rPr>
          <w:b/>
          <w:bCs/>
          <w:lang w:val="en-US"/>
        </w:rPr>
        <w:t>c</w:t>
      </w:r>
      <w:r w:rsidRPr="00854F48">
        <w:rPr>
          <w:b/>
          <w:bCs/>
        </w:rPr>
        <w:t xml:space="preserve"> , </w:t>
      </w:r>
      <w:r w:rsidRPr="00854F48">
        <w:rPr>
          <w:b/>
          <w:bCs/>
          <w:lang w:val="en-US"/>
        </w:rPr>
        <w:t>T</w:t>
      </w:r>
      <w:r w:rsidRPr="00854F48">
        <w:rPr>
          <w:b/>
          <w:bCs/>
          <w:vertAlign w:val="subscript"/>
        </w:rPr>
        <w:t>3</w:t>
      </w:r>
      <w:r w:rsidRPr="00854F48">
        <w:rPr>
          <w:b/>
          <w:bCs/>
        </w:rPr>
        <w:t>=20,</w:t>
      </w:r>
      <w:r w:rsidRPr="00854F48">
        <w:rPr>
          <w:b/>
          <w:bCs/>
          <w:lang w:val="en-US"/>
        </w:rPr>
        <w:t>T</w:t>
      </w:r>
      <w:r w:rsidRPr="00854F48">
        <w:rPr>
          <w:b/>
          <w:bCs/>
          <w:vertAlign w:val="subscript"/>
        </w:rPr>
        <w:t>4</w:t>
      </w:r>
      <w:r w:rsidR="003E31E9" w:rsidRPr="00854F48">
        <w:rPr>
          <w:b/>
          <w:bCs/>
        </w:rPr>
        <w:t>=240с,</w:t>
      </w:r>
      <w:r w:rsidRPr="00854F48">
        <w:rPr>
          <w:b/>
          <w:bCs/>
        </w:rPr>
        <w:t xml:space="preserve"> 2х </w:t>
      </w:r>
      <w:r w:rsidRPr="00854F48">
        <w:rPr>
          <w:bCs/>
        </w:rPr>
        <w:t>(изме</w:t>
      </w:r>
      <w:r w:rsidR="003E31E9" w:rsidRPr="00854F48">
        <w:rPr>
          <w:bCs/>
        </w:rPr>
        <w:t>рения по двухэлектродной схеме. Е</w:t>
      </w:r>
      <w:r w:rsidRPr="00854F48">
        <w:rPr>
          <w:bCs/>
        </w:rPr>
        <w:t xml:space="preserve">сли установлено </w:t>
      </w:r>
      <w:r w:rsidRPr="00854F48">
        <w:rPr>
          <w:b/>
          <w:bCs/>
        </w:rPr>
        <w:t>3х</w:t>
      </w:r>
      <w:r w:rsidRPr="00854F48">
        <w:rPr>
          <w:bCs/>
        </w:rPr>
        <w:t xml:space="preserve">-нажать кнопку 2 для появления символа </w:t>
      </w:r>
      <w:r w:rsidRPr="00854F48">
        <w:rPr>
          <w:b/>
          <w:bCs/>
        </w:rPr>
        <w:t>2х</w:t>
      </w:r>
      <w:r w:rsidRPr="00854F48">
        <w:rPr>
          <w:bCs/>
        </w:rPr>
        <w:t xml:space="preserve">), материал электродов </w:t>
      </w:r>
      <w:r w:rsidRPr="00854F48">
        <w:rPr>
          <w:b/>
          <w:bCs/>
          <w:lang w:val="en-US"/>
        </w:rPr>
        <w:t>Fe</w:t>
      </w:r>
      <w:r w:rsidRPr="00854F48">
        <w:rPr>
          <w:b/>
          <w:bCs/>
        </w:rPr>
        <w:t xml:space="preserve"> (</w:t>
      </w:r>
      <w:r w:rsidRPr="00854F48">
        <w:rPr>
          <w:b/>
          <w:bCs/>
          <w:lang w:val="en-US"/>
        </w:rPr>
        <w:t>II</w:t>
      </w:r>
      <w:r w:rsidRPr="00854F48">
        <w:rPr>
          <w:b/>
          <w:bCs/>
        </w:rPr>
        <w:t xml:space="preserve">). </w:t>
      </w:r>
      <w:r w:rsidRPr="00854F48">
        <w:t xml:space="preserve">Далее нажать кнопку </w:t>
      </w:r>
      <w:r w:rsidRPr="00854F48">
        <w:rPr>
          <w:b/>
        </w:rPr>
        <w:t>ОТМ</w:t>
      </w:r>
      <w:r w:rsidR="003E31E9" w:rsidRPr="00854F48">
        <w:t xml:space="preserve">, </w:t>
      </w:r>
      <w:r w:rsidRPr="00854F48">
        <w:t xml:space="preserve">стрелками </w:t>
      </w:r>
      <w:r w:rsidRPr="00854F48">
        <w:rPr>
          <w:b/>
        </w:rPr>
        <w:t>←</w:t>
      </w:r>
      <w:r w:rsidRPr="00854F48">
        <w:t xml:space="preserve"> и  </w:t>
      </w:r>
      <w:r w:rsidRPr="00854F48">
        <w:rPr>
          <w:b/>
        </w:rPr>
        <w:t>→</w:t>
      </w:r>
      <w:r w:rsidRPr="00854F48">
        <w:t xml:space="preserve"> </w:t>
      </w:r>
      <w:r w:rsidR="003E31E9" w:rsidRPr="00854F48">
        <w:t>(</w:t>
      </w:r>
      <w:r w:rsidRPr="00854F48">
        <w:t>или нажатием кнопки (</w:t>
      </w:r>
      <w:r w:rsidRPr="00854F48">
        <w:rPr>
          <w:b/>
        </w:rPr>
        <w:t>1</w:t>
      </w:r>
      <w:r w:rsidRPr="00854F48">
        <w:t>)</w:t>
      </w:r>
      <w:r w:rsidR="003E31E9" w:rsidRPr="00854F48">
        <w:t>)</w:t>
      </w:r>
      <w:r w:rsidRPr="00854F48">
        <w:t xml:space="preserve"> перейти в режим «</w:t>
      </w:r>
      <w:r w:rsidRPr="00854F48">
        <w:rPr>
          <w:b/>
        </w:rPr>
        <w:t xml:space="preserve">Коррозия </w:t>
      </w:r>
      <w:proofErr w:type="spellStart"/>
      <w:r w:rsidRPr="00854F48">
        <w:rPr>
          <w:b/>
        </w:rPr>
        <w:t>Кп</w:t>
      </w:r>
      <w:proofErr w:type="spellEnd"/>
      <w:r w:rsidRPr="00854F48">
        <w:rPr>
          <w:b/>
        </w:rPr>
        <w:t xml:space="preserve"> (1)</w:t>
      </w:r>
      <w:r w:rsidR="003E31E9" w:rsidRPr="00854F48">
        <w:t>»</w:t>
      </w:r>
      <w:r w:rsidRPr="00854F48">
        <w:t xml:space="preserve"> и нажать кнопку </w:t>
      </w:r>
      <w:r w:rsidRPr="00854F48">
        <w:rPr>
          <w:b/>
        </w:rPr>
        <w:t>ИЗМ</w:t>
      </w:r>
      <w:r w:rsidR="003E31E9" w:rsidRPr="00854F48">
        <w:t>.</w:t>
      </w:r>
    </w:p>
    <w:p w:rsidR="009E7A65" w:rsidRPr="00854F48" w:rsidRDefault="009E7A65" w:rsidP="00EC66CF">
      <w:pPr>
        <w:spacing w:line="312" w:lineRule="auto"/>
        <w:ind w:firstLine="709"/>
        <w:jc w:val="both"/>
      </w:pPr>
      <w:r w:rsidRPr="00854F48">
        <w:t xml:space="preserve">Полученное значение </w:t>
      </w:r>
      <w:proofErr w:type="spellStart"/>
      <w:r w:rsidRPr="00854F48">
        <w:t>К</w:t>
      </w:r>
      <w:r w:rsidRPr="00854F48">
        <w:rPr>
          <w:vertAlign w:val="subscript"/>
        </w:rPr>
        <w:t>п</w:t>
      </w:r>
      <w:proofErr w:type="spellEnd"/>
      <w:r w:rsidRPr="00854F48">
        <w:t xml:space="preserve"> должно составлять ____±___ мкм/год в соответствии с указанной в руководстве, что свидетельствует о правильной работе </w:t>
      </w:r>
      <w:proofErr w:type="spellStart"/>
      <w:r w:rsidRPr="00854F48">
        <w:t>коррозиметра</w:t>
      </w:r>
      <w:proofErr w:type="spellEnd"/>
      <w:r w:rsidRPr="00854F48">
        <w:t xml:space="preserve"> и целостности соединительных проводов.</w:t>
      </w:r>
    </w:p>
    <w:p w:rsidR="00CB1BB0" w:rsidRPr="00854F48" w:rsidRDefault="00CB1BB0" w:rsidP="003E31E9">
      <w:pPr>
        <w:pStyle w:val="a5"/>
        <w:spacing w:line="312" w:lineRule="auto"/>
        <w:rPr>
          <w:sz w:val="24"/>
        </w:rPr>
      </w:pPr>
    </w:p>
    <w:p w:rsidR="009E7A65" w:rsidRPr="00854F48" w:rsidRDefault="00862237" w:rsidP="00854F48">
      <w:pPr>
        <w:pStyle w:val="1"/>
        <w:jc w:val="center"/>
        <w:rPr>
          <w:sz w:val="24"/>
        </w:rPr>
      </w:pPr>
      <w:bookmarkStart w:id="5" w:name="_Toc49268247"/>
      <w:r w:rsidRPr="00854F48">
        <w:rPr>
          <w:sz w:val="24"/>
        </w:rPr>
        <w:t>6</w:t>
      </w:r>
      <w:r w:rsidR="003E31E9" w:rsidRPr="00854F48">
        <w:rPr>
          <w:sz w:val="24"/>
        </w:rPr>
        <w:t>.</w:t>
      </w:r>
      <w:r w:rsidRPr="00854F48">
        <w:rPr>
          <w:sz w:val="24"/>
        </w:rPr>
        <w:t xml:space="preserve"> </w:t>
      </w:r>
      <w:r w:rsidR="003E31E9" w:rsidRPr="00854F48">
        <w:rPr>
          <w:sz w:val="24"/>
        </w:rPr>
        <w:t xml:space="preserve">ПОДГОТОВКА ИД </w:t>
      </w:r>
      <w:r w:rsidR="009E7A65" w:rsidRPr="00854F48">
        <w:rPr>
          <w:sz w:val="24"/>
        </w:rPr>
        <w:t>К ИЗМЕРЕНИЯМ</w:t>
      </w:r>
      <w:bookmarkEnd w:id="5"/>
    </w:p>
    <w:p w:rsidR="003E31E9" w:rsidRPr="00854F48" w:rsidRDefault="003E31E9" w:rsidP="003E31E9">
      <w:pPr>
        <w:spacing w:line="312" w:lineRule="auto"/>
        <w:ind w:firstLine="709"/>
        <w:jc w:val="both"/>
      </w:pPr>
    </w:p>
    <w:p w:rsidR="009E7A65" w:rsidRPr="00854F48" w:rsidRDefault="00862237" w:rsidP="003E31E9">
      <w:pPr>
        <w:spacing w:line="312" w:lineRule="auto"/>
        <w:ind w:firstLine="709"/>
        <w:jc w:val="both"/>
        <w:rPr>
          <w:bCs/>
        </w:rPr>
      </w:pPr>
      <w:r w:rsidRPr="00854F48">
        <w:t>6</w:t>
      </w:r>
      <w:r w:rsidR="009E7A65" w:rsidRPr="00854F48">
        <w:t xml:space="preserve">.1. Поверхность цилиндрических электродов для коррозионных испытаний предварительно </w:t>
      </w:r>
      <w:r w:rsidR="003E31E9" w:rsidRPr="00854F48">
        <w:t>шлифуют</w:t>
      </w:r>
      <w:r w:rsidR="009E7A65" w:rsidRPr="00854F48">
        <w:t xml:space="preserve"> и полиру</w:t>
      </w:r>
      <w:r w:rsidR="003E31E9" w:rsidRPr="00854F48">
        <w:t>ют</w:t>
      </w:r>
      <w:r w:rsidR="009E7A65" w:rsidRPr="00854F48">
        <w:t xml:space="preserve"> до 8-9 класса, причем для каждого материала электрода используют новую наждачную бумагу. Поверхность электродов при накручивании на резьбовые шпильки ИД необходимо предохранять от механических повреждений (плоскогубцы использовать не рекомендуется), для закручивания и раскручивания электродов можно использовать мягкую пластиковую трубку. Электроды должны плотно прилегать к тефлоновой поверхности ИД во избежание протекания щелевой коррозии. Торцы электродов, а при работе в сильноагрессивных средах – и верхнюю металлическую часть ИД, перед испытаниями рекомендуется покрывать слоем изолирующего материала – кислотостойким лаком, силиконовой резиной и т.п. (в зависимости от агрессивности и температуры среды). Для проведения коррозионных измерений на каждый из двух- или </w:t>
      </w:r>
      <w:proofErr w:type="spellStart"/>
      <w:r w:rsidR="009E7A65" w:rsidRPr="00854F48">
        <w:t>трехэлектродных</w:t>
      </w:r>
      <w:proofErr w:type="spellEnd"/>
      <w:r w:rsidR="009E7A65" w:rsidRPr="00854F48">
        <w:t xml:space="preserve"> ИД - навинчивают соответственно по два или три одинаковых цилиндрических электрода (длина 40, диаметр 6 мм, резьба М3 глубиной 12 мм) из   стали   или другого металлического материала (латуни, меди,  чугуна,  алюминия  и  т.п.). Площадь  электрода  при таких его габаритах </w:t>
      </w:r>
      <w:r w:rsidR="009E7A65" w:rsidRPr="00854F48">
        <w:rPr>
          <w:bCs/>
        </w:rPr>
        <w:t xml:space="preserve">составляет </w:t>
      </w:r>
      <w:r w:rsidR="009E7A65" w:rsidRPr="00854F48">
        <w:rPr>
          <w:b/>
          <w:bCs/>
        </w:rPr>
        <w:t>7,8 см</w:t>
      </w:r>
      <w:r w:rsidR="009E7A65" w:rsidRPr="00854F48">
        <w:rPr>
          <w:b/>
          <w:bCs/>
          <w:vertAlign w:val="superscript"/>
        </w:rPr>
        <w:t>2</w:t>
      </w:r>
      <w:r w:rsidR="009E7A65" w:rsidRPr="00854F48">
        <w:rPr>
          <w:bCs/>
        </w:rPr>
        <w:t>. Перед испытаниями электроды обезжиривают этиловым спиртом, сушат и помещают в лабораторную или технологическую емкость</w:t>
      </w:r>
      <w:r w:rsidR="009E7A65" w:rsidRPr="00854F48">
        <w:rPr>
          <w:bCs/>
          <w:iCs/>
        </w:rPr>
        <w:t xml:space="preserve">, </w:t>
      </w:r>
      <w:r w:rsidR="009E7A65" w:rsidRPr="00854F48">
        <w:rPr>
          <w:bCs/>
        </w:rPr>
        <w:t>содержащую коррозионную среду. Электроды в процессе испытаний должны быть полностью погружены в жидкость (ниже ватерлинии).</w:t>
      </w:r>
    </w:p>
    <w:p w:rsidR="007E2EB4" w:rsidRPr="00854F48" w:rsidRDefault="007E2EB4" w:rsidP="003E31E9">
      <w:pPr>
        <w:spacing w:line="312" w:lineRule="auto"/>
        <w:ind w:firstLine="709"/>
        <w:jc w:val="both"/>
        <w:rPr>
          <w:bCs/>
        </w:rPr>
      </w:pPr>
      <w:r w:rsidRPr="00854F48">
        <w:rPr>
          <w:bCs/>
        </w:rPr>
        <w:lastRenderedPageBreak/>
        <w:t>Следует иметь в</w:t>
      </w:r>
      <w:r w:rsidR="0038167A" w:rsidRPr="00854F48">
        <w:rPr>
          <w:bCs/>
        </w:rPr>
        <w:t xml:space="preserve"> </w:t>
      </w:r>
      <w:r w:rsidRPr="00854F48">
        <w:rPr>
          <w:bCs/>
        </w:rPr>
        <w:t xml:space="preserve">виду, что материалы и площадь электродов всегда одинаковы (за исключением применения специальных методик, не описанных в настоящем руководстве), хотя по принципу измерений один из них является рабочим, другой – вспомогательным, третий – сравнения (аналогично измерениям с помощью </w:t>
      </w:r>
      <w:proofErr w:type="spellStart"/>
      <w:r w:rsidRPr="00854F48">
        <w:rPr>
          <w:bCs/>
        </w:rPr>
        <w:t>потенциостатов</w:t>
      </w:r>
      <w:proofErr w:type="spellEnd"/>
      <w:r w:rsidRPr="00854F48">
        <w:rPr>
          <w:bCs/>
        </w:rPr>
        <w:t>). Эти наименования электродов также использованы в настоящем руководстве при пояснении особенностей работы с прибором.</w:t>
      </w:r>
    </w:p>
    <w:p w:rsidR="007E2EB4" w:rsidRPr="00854F48" w:rsidRDefault="00862237" w:rsidP="003E31E9">
      <w:pPr>
        <w:shd w:val="clear" w:color="auto" w:fill="FFFFFF"/>
        <w:autoSpaceDE w:val="0"/>
        <w:autoSpaceDN w:val="0"/>
        <w:adjustRightInd w:val="0"/>
        <w:spacing w:line="312" w:lineRule="auto"/>
        <w:ind w:firstLine="709"/>
        <w:jc w:val="both"/>
      </w:pPr>
      <w:r w:rsidRPr="00854F48">
        <w:rPr>
          <w:color w:val="000000"/>
        </w:rPr>
        <w:t>6</w:t>
      </w:r>
      <w:r w:rsidR="007E2EB4" w:rsidRPr="00854F48">
        <w:rPr>
          <w:color w:val="000000"/>
        </w:rPr>
        <w:t>.2. Рекомендуется в аналогичных условиях испытывать плоские (или цилиндрические) образцы для гравиметрических</w:t>
      </w:r>
      <w:r w:rsidR="007E2EB4" w:rsidRPr="00854F48">
        <w:t>, а также</w:t>
      </w:r>
      <w:r w:rsidR="007E2EB4" w:rsidRPr="00854F48">
        <w:rPr>
          <w:color w:val="000000"/>
        </w:rPr>
        <w:t xml:space="preserve"> микроскопических испытаний, оценки </w:t>
      </w:r>
      <w:proofErr w:type="spellStart"/>
      <w:r w:rsidR="007E2EB4" w:rsidRPr="00854F48">
        <w:rPr>
          <w:color w:val="000000"/>
        </w:rPr>
        <w:t>питтингостойкости</w:t>
      </w:r>
      <w:proofErr w:type="spellEnd"/>
      <w:r w:rsidR="007E2EB4" w:rsidRPr="00854F48">
        <w:rPr>
          <w:color w:val="000000"/>
        </w:rPr>
        <w:t xml:space="preserve"> и изменения внешнего вида образцов.</w:t>
      </w:r>
    </w:p>
    <w:p w:rsidR="0038167A" w:rsidRPr="00854F48" w:rsidRDefault="00862237" w:rsidP="003E31E9">
      <w:pPr>
        <w:spacing w:line="312" w:lineRule="auto"/>
        <w:ind w:firstLine="709"/>
        <w:jc w:val="both"/>
      </w:pPr>
      <w:r w:rsidRPr="00854F48">
        <w:t>6</w:t>
      </w:r>
      <w:r w:rsidR="0038167A" w:rsidRPr="00854F48">
        <w:t>.3. Д</w:t>
      </w:r>
      <w:r w:rsidR="007E2EB4" w:rsidRPr="00854F48">
        <w:t xml:space="preserve">вух- или </w:t>
      </w:r>
      <w:proofErr w:type="spellStart"/>
      <w:r w:rsidR="007E2EB4" w:rsidRPr="00854F48">
        <w:t>трехэлектродный</w:t>
      </w:r>
      <w:proofErr w:type="spellEnd"/>
      <w:r w:rsidR="007E2EB4" w:rsidRPr="00854F48">
        <w:t xml:space="preserve"> </w:t>
      </w:r>
      <w:r w:rsidR="007E2EB4" w:rsidRPr="00854F48">
        <w:rPr>
          <w:bCs/>
        </w:rPr>
        <w:t>ИД</w:t>
      </w:r>
      <w:r w:rsidR="007E2EB4" w:rsidRPr="00854F48">
        <w:rPr>
          <w:b/>
          <w:bCs/>
        </w:rPr>
        <w:t xml:space="preserve"> </w:t>
      </w:r>
      <w:r w:rsidR="007E2EB4" w:rsidRPr="00854F48">
        <w:t xml:space="preserve">со стальными или иными электродами </w:t>
      </w:r>
      <w:r w:rsidR="0038167A" w:rsidRPr="00854F48">
        <w:t xml:space="preserve">помещают </w:t>
      </w:r>
      <w:r w:rsidR="007E2EB4" w:rsidRPr="00854F48">
        <w:t xml:space="preserve">в коррозионную среду на определенное время для </w:t>
      </w:r>
      <w:r w:rsidR="0038167A" w:rsidRPr="00854F48">
        <w:t>получения стабильных показаний. В</w:t>
      </w:r>
      <w:r w:rsidR="007E2EB4" w:rsidRPr="00854F48">
        <w:t xml:space="preserve">ремя стабилизации показаний </w:t>
      </w:r>
      <w:proofErr w:type="spellStart"/>
      <w:r w:rsidR="007E2EB4" w:rsidRPr="00854F48">
        <w:t>коррозиметра</w:t>
      </w:r>
      <w:proofErr w:type="spellEnd"/>
      <w:r w:rsidR="007E2EB4" w:rsidRPr="00854F48">
        <w:t xml:space="preserve"> зависит от коррозионной агрессивности среды, скорости потока, температуры, материала электродов и выполняемых задач. Для стальных электродов в условиях эксплуатации теплосетей или водопроводов оно может составлять до 6-12 ч, в растворах сильных кислот – всего несколько десятков секунд. </w:t>
      </w:r>
    </w:p>
    <w:p w:rsidR="007E2EB4" w:rsidRPr="00854F48" w:rsidRDefault="00862237" w:rsidP="003E31E9">
      <w:pPr>
        <w:spacing w:line="312" w:lineRule="auto"/>
        <w:ind w:firstLine="709"/>
        <w:jc w:val="both"/>
      </w:pPr>
      <w:r w:rsidRPr="00854F48">
        <w:t>6</w:t>
      </w:r>
      <w:r w:rsidR="0038167A" w:rsidRPr="00854F48">
        <w:t>.4. Подключают</w:t>
      </w:r>
      <w:r w:rsidR="007E2EB4" w:rsidRPr="00854F48">
        <w:t xml:space="preserve"> </w:t>
      </w:r>
      <w:r w:rsidR="007E2EB4" w:rsidRPr="00854F48">
        <w:rPr>
          <w:bCs/>
        </w:rPr>
        <w:t>ИД</w:t>
      </w:r>
      <w:r w:rsidR="007E2EB4" w:rsidRPr="00854F48">
        <w:t xml:space="preserve"> с помощью </w:t>
      </w:r>
      <w:r w:rsidR="007E2EB4" w:rsidRPr="00854F48">
        <w:rPr>
          <w:bCs/>
        </w:rPr>
        <w:t>соединительного кабеля</w:t>
      </w:r>
      <w:r w:rsidR="007E2EB4" w:rsidRPr="00854F48">
        <w:rPr>
          <w:b/>
          <w:bCs/>
        </w:rPr>
        <w:t xml:space="preserve"> </w:t>
      </w:r>
      <w:r w:rsidR="007E2EB4" w:rsidRPr="00854F48">
        <w:t xml:space="preserve">к выходу </w:t>
      </w:r>
      <w:r w:rsidR="0038167A" w:rsidRPr="00854F48">
        <w:t>ИП.</w:t>
      </w:r>
    </w:p>
    <w:p w:rsidR="0085672B" w:rsidRPr="00854F48" w:rsidRDefault="0085672B" w:rsidP="003E31E9">
      <w:pPr>
        <w:spacing w:line="312" w:lineRule="auto"/>
        <w:ind w:firstLine="709"/>
        <w:jc w:val="both"/>
      </w:pPr>
      <w:r w:rsidRPr="00854F48">
        <w:t>6.5. Конкретные особенности ИД приведены в инструкциях к ИД.</w:t>
      </w:r>
    </w:p>
    <w:p w:rsidR="007E2EB4" w:rsidRPr="00854F48" w:rsidRDefault="007E2EB4" w:rsidP="003E31E9">
      <w:pPr>
        <w:spacing w:line="312" w:lineRule="auto"/>
        <w:ind w:firstLine="709"/>
        <w:jc w:val="both"/>
      </w:pPr>
    </w:p>
    <w:p w:rsidR="007E2EB4" w:rsidRPr="00854F48" w:rsidRDefault="0085672B" w:rsidP="00854F48">
      <w:pPr>
        <w:pStyle w:val="1"/>
        <w:jc w:val="center"/>
        <w:rPr>
          <w:sz w:val="24"/>
        </w:rPr>
      </w:pPr>
      <w:bookmarkStart w:id="6" w:name="_Toc49268248"/>
      <w:r w:rsidRPr="00854F48">
        <w:rPr>
          <w:sz w:val="24"/>
        </w:rPr>
        <w:t>7</w:t>
      </w:r>
      <w:r w:rsidR="007E2EB4" w:rsidRPr="00854F48">
        <w:rPr>
          <w:sz w:val="24"/>
        </w:rPr>
        <w:t>.</w:t>
      </w:r>
      <w:r w:rsidRPr="00854F48">
        <w:rPr>
          <w:sz w:val="24"/>
        </w:rPr>
        <w:t xml:space="preserve"> </w:t>
      </w:r>
      <w:r w:rsidR="007E2EB4" w:rsidRPr="00854F48">
        <w:rPr>
          <w:sz w:val="24"/>
        </w:rPr>
        <w:t xml:space="preserve">РАБОТА С </w:t>
      </w:r>
      <w:r w:rsidR="0038167A" w:rsidRPr="00854F48">
        <w:rPr>
          <w:sz w:val="24"/>
        </w:rPr>
        <w:t>КОРРОЗИМЕТРОМ</w:t>
      </w:r>
      <w:bookmarkEnd w:id="6"/>
    </w:p>
    <w:p w:rsidR="0085672B" w:rsidRPr="00854F48" w:rsidRDefault="0085672B" w:rsidP="0085672B">
      <w:pPr>
        <w:tabs>
          <w:tab w:val="left" w:pos="2840"/>
        </w:tabs>
        <w:spacing w:line="312" w:lineRule="auto"/>
        <w:rPr>
          <w:b/>
          <w:bCs/>
        </w:rPr>
      </w:pPr>
    </w:p>
    <w:p w:rsidR="0085672B" w:rsidRPr="00854F48" w:rsidRDefault="00854F48" w:rsidP="00854F48">
      <w:pPr>
        <w:pStyle w:val="a5"/>
        <w:jc w:val="left"/>
        <w:rPr>
          <w:sz w:val="24"/>
        </w:rPr>
      </w:pPr>
      <w:r>
        <w:rPr>
          <w:sz w:val="24"/>
        </w:rPr>
        <w:tab/>
      </w:r>
      <w:r w:rsidR="00044BFC" w:rsidRPr="00854F48">
        <w:rPr>
          <w:sz w:val="24"/>
        </w:rPr>
        <w:t>7</w:t>
      </w:r>
      <w:r w:rsidR="0085672B" w:rsidRPr="00854F48">
        <w:rPr>
          <w:sz w:val="24"/>
        </w:rPr>
        <w:t xml:space="preserve">.1.ВКЛЮЧЕНИЕ КОРРОЗИМЕТРА </w:t>
      </w:r>
    </w:p>
    <w:p w:rsidR="00854F48" w:rsidRDefault="00854F48" w:rsidP="0038167A">
      <w:pPr>
        <w:tabs>
          <w:tab w:val="left" w:pos="2840"/>
        </w:tabs>
        <w:spacing w:line="312" w:lineRule="auto"/>
        <w:ind w:firstLine="709"/>
        <w:jc w:val="both"/>
      </w:pPr>
    </w:p>
    <w:p w:rsidR="00EB4CC3" w:rsidRPr="00854F48" w:rsidRDefault="007E2EB4" w:rsidP="0038167A">
      <w:pPr>
        <w:tabs>
          <w:tab w:val="left" w:pos="2840"/>
        </w:tabs>
        <w:spacing w:line="312" w:lineRule="auto"/>
        <w:ind w:firstLine="709"/>
        <w:jc w:val="both"/>
      </w:pPr>
      <w:r w:rsidRPr="00854F48">
        <w:t>Включит</w:t>
      </w:r>
      <w:r w:rsidR="0038167A" w:rsidRPr="00854F48">
        <w:t>е</w:t>
      </w:r>
      <w:r w:rsidRPr="00854F48">
        <w:t xml:space="preserve"> </w:t>
      </w:r>
      <w:proofErr w:type="spellStart"/>
      <w:r w:rsidR="0085672B" w:rsidRPr="00854F48">
        <w:t>корро</w:t>
      </w:r>
      <w:r w:rsidR="0038167A" w:rsidRPr="00854F48">
        <w:t>з</w:t>
      </w:r>
      <w:r w:rsidR="0085672B" w:rsidRPr="00854F48">
        <w:t>и</w:t>
      </w:r>
      <w:r w:rsidR="0038167A" w:rsidRPr="00854F48">
        <w:t>метр</w:t>
      </w:r>
      <w:proofErr w:type="spellEnd"/>
      <w:r w:rsidRPr="00854F48">
        <w:t xml:space="preserve"> </w:t>
      </w:r>
      <w:r w:rsidR="009F0557" w:rsidRPr="00854F48">
        <w:t>(п.5.</w:t>
      </w:r>
      <w:r w:rsidR="00DF0C00" w:rsidRPr="00854F48">
        <w:t>2</w:t>
      </w:r>
      <w:r w:rsidR="009F0557" w:rsidRPr="00854F48">
        <w:t>, 5.</w:t>
      </w:r>
      <w:r w:rsidR="00DF0C00" w:rsidRPr="00854F48">
        <w:t>3</w:t>
      </w:r>
      <w:r w:rsidR="009F0557" w:rsidRPr="00854F48">
        <w:t xml:space="preserve">) </w:t>
      </w:r>
      <w:r w:rsidR="009F0557" w:rsidRPr="00854F48">
        <w:rPr>
          <w:b/>
          <w:bCs/>
        </w:rPr>
        <w:t>и клавишами  Ф2,</w:t>
      </w:r>
      <w:r w:rsidRPr="00854F48">
        <w:t xml:space="preserve"> </w:t>
      </w:r>
      <w:r w:rsidR="0038167A" w:rsidRPr="00854F48">
        <w:rPr>
          <w:b/>
        </w:rPr>
        <w:t>ВВОД</w:t>
      </w:r>
      <w:r w:rsidR="009F0557" w:rsidRPr="00854F48">
        <w:rPr>
          <w:b/>
        </w:rPr>
        <w:t xml:space="preserve"> </w:t>
      </w:r>
      <w:r w:rsidR="009F0557" w:rsidRPr="00854F48">
        <w:t>перейдите в основное меню.</w:t>
      </w:r>
      <w:r w:rsidR="0038167A" w:rsidRPr="00854F48">
        <w:t xml:space="preserve"> </w:t>
      </w:r>
    </w:p>
    <w:p w:rsidR="007E2EB4" w:rsidRPr="00854F48" w:rsidRDefault="00DF0C00" w:rsidP="0038167A">
      <w:pPr>
        <w:tabs>
          <w:tab w:val="left" w:pos="2840"/>
        </w:tabs>
        <w:spacing w:line="312" w:lineRule="auto"/>
        <w:ind w:firstLine="709"/>
        <w:jc w:val="both"/>
      </w:pPr>
      <w:r w:rsidRPr="00854F48">
        <w:t xml:space="preserve">На дисплее </w:t>
      </w:r>
      <w:proofErr w:type="spellStart"/>
      <w:r w:rsidRPr="00854F48">
        <w:t>ссновного</w:t>
      </w:r>
      <w:proofErr w:type="spellEnd"/>
      <w:r w:rsidRPr="00854F48">
        <w:t xml:space="preserve"> меню имеет следующий вид</w:t>
      </w:r>
      <w:r w:rsidR="0038167A" w:rsidRPr="00854F48">
        <w:t>:</w:t>
      </w:r>
    </w:p>
    <w:p w:rsidR="007E2EB4" w:rsidRPr="00854F48" w:rsidRDefault="00B47FA2" w:rsidP="007F3C2B">
      <w:r>
        <w:rPr>
          <w:noProof/>
        </w:rPr>
        <mc:AlternateContent>
          <mc:Choice Requires="wps">
            <w:drawing>
              <wp:anchor distT="0" distB="0" distL="114300" distR="114300" simplePos="0" relativeHeight="251645440" behindDoc="0" locked="0" layoutInCell="1" allowOverlap="1">
                <wp:simplePos x="0" y="0"/>
                <wp:positionH relativeFrom="column">
                  <wp:posOffset>929640</wp:posOffset>
                </wp:positionH>
                <wp:positionV relativeFrom="paragraph">
                  <wp:posOffset>90805</wp:posOffset>
                </wp:positionV>
                <wp:extent cx="3543300" cy="1572895"/>
                <wp:effectExtent l="9525" t="8890" r="9525" b="889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43300" cy="1572895"/>
                        </a:xfrm>
                        <a:prstGeom prst="rect">
                          <a:avLst/>
                        </a:prstGeom>
                        <a:solidFill>
                          <a:srgbClr val="FFFFFF"/>
                        </a:solidFill>
                        <a:ln w="9525">
                          <a:solidFill>
                            <a:srgbClr val="000000"/>
                          </a:solidFill>
                          <a:miter lim="800000"/>
                          <a:headEnd/>
                          <a:tailEnd/>
                        </a:ln>
                      </wps:spPr>
                      <wps:txbx>
                        <w:txbxContent>
                          <w:p w:rsidR="001B698F" w:rsidRPr="003C3F09" w:rsidRDefault="001B698F" w:rsidP="0038167A">
                            <w:pPr>
                              <w:jc w:val="center"/>
                              <w:rPr>
                                <w:b/>
                              </w:rPr>
                            </w:pPr>
                            <w:r w:rsidRPr="003C3F09">
                              <w:rPr>
                                <w:b/>
                              </w:rPr>
                              <w:t xml:space="preserve">Авт. </w:t>
                            </w:r>
                            <w:proofErr w:type="spellStart"/>
                            <w:r w:rsidRPr="003C3F09">
                              <w:rPr>
                                <w:b/>
                              </w:rPr>
                              <w:t>коррозиметр</w:t>
                            </w:r>
                            <w:proofErr w:type="spellEnd"/>
                          </w:p>
                          <w:p w:rsidR="001B698F" w:rsidRPr="003C3F09" w:rsidRDefault="001B698F" w:rsidP="0038167A">
                            <w:pPr>
                              <w:jc w:val="center"/>
                              <w:rPr>
                                <w:b/>
                              </w:rPr>
                            </w:pPr>
                            <w:r w:rsidRPr="003C3F09">
                              <w:rPr>
                                <w:b/>
                              </w:rPr>
                              <w:t xml:space="preserve">[  ]Коррозия </w:t>
                            </w:r>
                            <w:proofErr w:type="spellStart"/>
                            <w:r w:rsidRPr="003C3F09">
                              <w:rPr>
                                <w:b/>
                              </w:rPr>
                              <w:t>К</w:t>
                            </w:r>
                            <w:r w:rsidRPr="003C3F09">
                              <w:rPr>
                                <w:b/>
                                <w:vertAlign w:val="subscript"/>
                              </w:rPr>
                              <w:t>п</w:t>
                            </w:r>
                            <w:proofErr w:type="spellEnd"/>
                            <w:r w:rsidRPr="003C3F09">
                              <w:rPr>
                                <w:b/>
                                <w:vertAlign w:val="subscript"/>
                              </w:rPr>
                              <w:t xml:space="preserve"> </w:t>
                            </w:r>
                            <w:r w:rsidRPr="003C3F09">
                              <w:rPr>
                                <w:b/>
                              </w:rPr>
                              <w:t xml:space="preserve">                     (1)</w:t>
                            </w:r>
                          </w:p>
                          <w:p w:rsidR="001B698F" w:rsidRPr="003C3F09" w:rsidRDefault="001B698F" w:rsidP="0038167A">
                            <w:pPr>
                              <w:jc w:val="center"/>
                              <w:rPr>
                                <w:b/>
                              </w:rPr>
                            </w:pPr>
                            <w:r w:rsidRPr="003C3F09">
                              <w:rPr>
                                <w:b/>
                              </w:rPr>
                              <w:t>[  ]</w:t>
                            </w:r>
                            <w:proofErr w:type="spellStart"/>
                            <w:r w:rsidRPr="003C3F09">
                              <w:rPr>
                                <w:b/>
                              </w:rPr>
                              <w:t>Питтинг</w:t>
                            </w:r>
                            <w:proofErr w:type="spellEnd"/>
                            <w:r w:rsidRPr="003C3F09">
                              <w:rPr>
                                <w:b/>
                              </w:rPr>
                              <w:t xml:space="preserve">  </w:t>
                            </w:r>
                            <w:proofErr w:type="spellStart"/>
                            <w:r w:rsidRPr="003C3F09">
                              <w:rPr>
                                <w:b/>
                              </w:rPr>
                              <w:t>Р</w:t>
                            </w:r>
                            <w:r w:rsidRPr="003C3F09">
                              <w:rPr>
                                <w:b/>
                                <w:vertAlign w:val="subscript"/>
                              </w:rPr>
                              <w:t>п</w:t>
                            </w:r>
                            <w:proofErr w:type="spellEnd"/>
                            <w:r w:rsidRPr="003C3F09">
                              <w:rPr>
                                <w:b/>
                                <w:vertAlign w:val="subscript"/>
                              </w:rPr>
                              <w:t xml:space="preserve"> </w:t>
                            </w:r>
                            <w:r w:rsidRPr="003C3F09">
                              <w:rPr>
                                <w:b/>
                              </w:rPr>
                              <w:t xml:space="preserve">                      (2)</w:t>
                            </w:r>
                          </w:p>
                          <w:p w:rsidR="001B698F" w:rsidRPr="003C3F09" w:rsidRDefault="001B698F" w:rsidP="0038167A">
                            <w:pPr>
                              <w:jc w:val="center"/>
                              <w:rPr>
                                <w:b/>
                              </w:rPr>
                            </w:pPr>
                            <w:r w:rsidRPr="003C3F09">
                              <w:rPr>
                                <w:b/>
                              </w:rPr>
                              <w:t>[  ]Поляризация Е</w:t>
                            </w:r>
                            <w:proofErr w:type="spellStart"/>
                            <w:r w:rsidRPr="003C3F09">
                              <w:rPr>
                                <w:b/>
                                <w:vertAlign w:val="subscript"/>
                                <w:lang w:val="en-US"/>
                              </w:rPr>
                              <w:t>cor</w:t>
                            </w:r>
                            <w:proofErr w:type="spellEnd"/>
                            <w:r w:rsidRPr="003C3F09">
                              <w:rPr>
                                <w:b/>
                                <w:vertAlign w:val="subscript"/>
                              </w:rPr>
                              <w:t xml:space="preserve">п  </w:t>
                            </w:r>
                            <w:r w:rsidRPr="003C3F09">
                              <w:rPr>
                                <w:b/>
                              </w:rPr>
                              <w:t xml:space="preserve">           (3)</w:t>
                            </w:r>
                          </w:p>
                          <w:p w:rsidR="001B698F" w:rsidRPr="003C3F09" w:rsidRDefault="001B698F" w:rsidP="0038167A">
                            <w:pPr>
                              <w:jc w:val="center"/>
                              <w:rPr>
                                <w:b/>
                              </w:rPr>
                            </w:pPr>
                            <w:r w:rsidRPr="003C3F09">
                              <w:rPr>
                                <w:b/>
                              </w:rPr>
                              <w:t xml:space="preserve">[  ] Ток </w:t>
                            </w:r>
                            <w:r w:rsidRPr="003C3F09">
                              <w:rPr>
                                <w:b/>
                                <w:lang w:val="en-US"/>
                              </w:rPr>
                              <w:t>I</w:t>
                            </w:r>
                            <w:r w:rsidRPr="003C3F09">
                              <w:rPr>
                                <w:b/>
                              </w:rPr>
                              <w:t xml:space="preserve">               </w:t>
                            </w:r>
                            <w:r w:rsidRPr="003C3F09">
                              <w:rPr>
                                <w:b/>
                                <w:vertAlign w:val="subscript"/>
                              </w:rPr>
                              <w:t xml:space="preserve"> </w:t>
                            </w:r>
                            <w:r w:rsidRPr="003C3F09">
                              <w:rPr>
                                <w:b/>
                              </w:rPr>
                              <w:t xml:space="preserve">                  (6)</w:t>
                            </w:r>
                          </w:p>
                          <w:p w:rsidR="001B698F" w:rsidRPr="003C3F09" w:rsidRDefault="001B698F" w:rsidP="0038167A">
                            <w:pPr>
                              <w:jc w:val="center"/>
                              <w:rPr>
                                <w:b/>
                              </w:rPr>
                            </w:pPr>
                            <w:r w:rsidRPr="003C3F09">
                              <w:rPr>
                                <w:b/>
                              </w:rPr>
                              <w:t>Параметры            (Ф1)</w:t>
                            </w:r>
                          </w:p>
                          <w:p w:rsidR="001B698F" w:rsidRPr="003C3F09" w:rsidRDefault="001B698F" w:rsidP="0038167A">
                            <w:pPr>
                              <w:jc w:val="center"/>
                              <w:rPr>
                                <w:b/>
                              </w:rPr>
                            </w:pPr>
                            <w:r w:rsidRPr="003C3F09">
                              <w:rPr>
                                <w:b/>
                              </w:rPr>
                              <w:t>Блокнот                 (Ф2)</w:t>
                            </w:r>
                          </w:p>
                          <w:p w:rsidR="001B698F" w:rsidRPr="003C3F09" w:rsidRDefault="001B698F" w:rsidP="0038167A">
                            <w:pPr>
                              <w:jc w:val="center"/>
                              <w:rPr>
                                <w:b/>
                              </w:rPr>
                            </w:pPr>
                            <w:r w:rsidRPr="003C3F09">
                              <w:rPr>
                                <w:b/>
                              </w:rPr>
                              <w:t xml:space="preserve">Автомат. </w:t>
                            </w:r>
                            <w:proofErr w:type="spellStart"/>
                            <w:r w:rsidRPr="003C3F09">
                              <w:rPr>
                                <w:b/>
                              </w:rPr>
                              <w:t>изм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73.2pt;margin-top:7.15pt;width:279pt;height:123.8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">
                <v:textbox>
                  <w:txbxContent>
                    <w:p w:rsidR="001B698F" w:rsidRPr="003C3F09" w:rsidRDefault="001B698F" w:rsidP="0038167A">
                      <w:pPr>
                        <w:jc w:val="center"/>
                        <w:rPr>
                          <w:b/>
                        </w:rPr>
                      </w:pPr>
                      <w:r w:rsidRPr="003C3F09">
                        <w:rPr>
                          <w:b/>
                        </w:rPr>
                        <w:t xml:space="preserve">Авт. </w:t>
                      </w:r>
                      <w:proofErr w:type="spellStart"/>
                      <w:r w:rsidRPr="003C3F09">
                        <w:rPr>
                          <w:b/>
                        </w:rPr>
                        <w:t>коррозиметр</w:t>
                      </w:r>
                      <w:proofErr w:type="spellEnd"/>
                    </w:p>
                    <w:p w:rsidR="001B698F" w:rsidRPr="003C3F09" w:rsidRDefault="001B698F" w:rsidP="0038167A">
                      <w:pPr>
                        <w:jc w:val="center"/>
                        <w:rPr>
                          <w:b/>
                        </w:rPr>
                      </w:pPr>
                      <w:r w:rsidRPr="003C3F09">
                        <w:rPr>
                          <w:b/>
                        </w:rPr>
                        <w:t xml:space="preserve">[  ]Коррозия </w:t>
                      </w:r>
                      <w:proofErr w:type="spellStart"/>
                      <w:r w:rsidRPr="003C3F09">
                        <w:rPr>
                          <w:b/>
                        </w:rPr>
                        <w:t>К</w:t>
                      </w:r>
                      <w:r w:rsidRPr="003C3F09">
                        <w:rPr>
                          <w:b/>
                          <w:vertAlign w:val="subscript"/>
                        </w:rPr>
                        <w:t>п</w:t>
                      </w:r>
                      <w:proofErr w:type="spellEnd"/>
                      <w:r w:rsidRPr="003C3F09">
                        <w:rPr>
                          <w:b/>
                          <w:vertAlign w:val="subscript"/>
                        </w:rPr>
                        <w:t xml:space="preserve"> </w:t>
                      </w:r>
                      <w:r w:rsidRPr="003C3F09">
                        <w:rPr>
                          <w:b/>
                        </w:rPr>
                        <w:t xml:space="preserve">                     (1)</w:t>
                      </w:r>
                    </w:p>
                    <w:p w:rsidR="001B698F" w:rsidRPr="003C3F09" w:rsidRDefault="001B698F" w:rsidP="0038167A">
                      <w:pPr>
                        <w:jc w:val="center"/>
                        <w:rPr>
                          <w:b/>
                        </w:rPr>
                      </w:pPr>
                      <w:r w:rsidRPr="003C3F09">
                        <w:rPr>
                          <w:b/>
                        </w:rPr>
                        <w:t>[  ]</w:t>
                      </w:r>
                      <w:proofErr w:type="spellStart"/>
                      <w:r w:rsidRPr="003C3F09">
                        <w:rPr>
                          <w:b/>
                        </w:rPr>
                        <w:t>Питтинг</w:t>
                      </w:r>
                      <w:proofErr w:type="spellEnd"/>
                      <w:r w:rsidRPr="003C3F09">
                        <w:rPr>
                          <w:b/>
                        </w:rPr>
                        <w:t xml:space="preserve">  </w:t>
                      </w:r>
                      <w:proofErr w:type="spellStart"/>
                      <w:r w:rsidRPr="003C3F09">
                        <w:rPr>
                          <w:b/>
                        </w:rPr>
                        <w:t>Р</w:t>
                      </w:r>
                      <w:r w:rsidRPr="003C3F09">
                        <w:rPr>
                          <w:b/>
                          <w:vertAlign w:val="subscript"/>
                        </w:rPr>
                        <w:t>п</w:t>
                      </w:r>
                      <w:proofErr w:type="spellEnd"/>
                      <w:r w:rsidRPr="003C3F09">
                        <w:rPr>
                          <w:b/>
                          <w:vertAlign w:val="subscript"/>
                        </w:rPr>
                        <w:t xml:space="preserve"> </w:t>
                      </w:r>
                      <w:r w:rsidRPr="003C3F09">
                        <w:rPr>
                          <w:b/>
                        </w:rPr>
                        <w:t xml:space="preserve">                      (2)</w:t>
                      </w:r>
                    </w:p>
                    <w:p w:rsidR="001B698F" w:rsidRPr="003C3F09" w:rsidRDefault="001B698F" w:rsidP="0038167A">
                      <w:pPr>
                        <w:jc w:val="center"/>
                        <w:rPr>
                          <w:b/>
                        </w:rPr>
                      </w:pPr>
                      <w:r w:rsidRPr="003C3F09">
                        <w:rPr>
                          <w:b/>
                        </w:rPr>
                        <w:t>[  ]Поляризация Е</w:t>
                      </w:r>
                      <w:proofErr w:type="spellStart"/>
                      <w:r w:rsidRPr="003C3F09">
                        <w:rPr>
                          <w:b/>
                          <w:vertAlign w:val="subscript"/>
                          <w:lang w:val="en-US"/>
                        </w:rPr>
                        <w:t>cor</w:t>
                      </w:r>
                      <w:proofErr w:type="spellEnd"/>
                      <w:r w:rsidRPr="003C3F09">
                        <w:rPr>
                          <w:b/>
                          <w:vertAlign w:val="subscript"/>
                        </w:rPr>
                        <w:t xml:space="preserve">п  </w:t>
                      </w:r>
                      <w:r w:rsidRPr="003C3F09">
                        <w:rPr>
                          <w:b/>
                        </w:rPr>
                        <w:t xml:space="preserve">           (3)</w:t>
                      </w:r>
                    </w:p>
                    <w:p w:rsidR="001B698F" w:rsidRPr="003C3F09" w:rsidRDefault="001B698F" w:rsidP="0038167A">
                      <w:pPr>
                        <w:jc w:val="center"/>
                        <w:rPr>
                          <w:b/>
                        </w:rPr>
                      </w:pPr>
                      <w:r w:rsidRPr="003C3F09">
                        <w:rPr>
                          <w:b/>
                        </w:rPr>
                        <w:t xml:space="preserve">[  ] Ток </w:t>
                      </w:r>
                      <w:r w:rsidRPr="003C3F09">
                        <w:rPr>
                          <w:b/>
                          <w:lang w:val="en-US"/>
                        </w:rPr>
                        <w:t>I</w:t>
                      </w:r>
                      <w:r w:rsidRPr="003C3F09">
                        <w:rPr>
                          <w:b/>
                        </w:rPr>
                        <w:t xml:space="preserve">               </w:t>
                      </w:r>
                      <w:r w:rsidRPr="003C3F09">
                        <w:rPr>
                          <w:b/>
                          <w:vertAlign w:val="subscript"/>
                        </w:rPr>
                        <w:t xml:space="preserve"> </w:t>
                      </w:r>
                      <w:r w:rsidRPr="003C3F09">
                        <w:rPr>
                          <w:b/>
                        </w:rPr>
                        <w:t xml:space="preserve">                  (6)</w:t>
                      </w:r>
                    </w:p>
                    <w:p w:rsidR="001B698F" w:rsidRPr="003C3F09" w:rsidRDefault="001B698F" w:rsidP="0038167A">
                      <w:pPr>
                        <w:jc w:val="center"/>
                        <w:rPr>
                          <w:b/>
                        </w:rPr>
                      </w:pPr>
                      <w:r w:rsidRPr="003C3F09">
                        <w:rPr>
                          <w:b/>
                        </w:rPr>
                        <w:t>Параметры            (Ф1)</w:t>
                      </w:r>
                    </w:p>
                    <w:p w:rsidR="001B698F" w:rsidRPr="003C3F09" w:rsidRDefault="001B698F" w:rsidP="0038167A">
                      <w:pPr>
                        <w:jc w:val="center"/>
                        <w:rPr>
                          <w:b/>
                        </w:rPr>
                      </w:pPr>
                      <w:r w:rsidRPr="003C3F09">
                        <w:rPr>
                          <w:b/>
                        </w:rPr>
                        <w:t>Блокнот                 (Ф2)</w:t>
                      </w:r>
                    </w:p>
                    <w:p w:rsidR="001B698F" w:rsidRPr="003C3F09" w:rsidRDefault="001B698F" w:rsidP="0038167A">
                      <w:pPr>
                        <w:jc w:val="center"/>
                        <w:rPr>
                          <w:b/>
                        </w:rPr>
                      </w:pPr>
                      <w:r w:rsidRPr="003C3F09">
                        <w:rPr>
                          <w:b/>
                        </w:rPr>
                        <w:t xml:space="preserve">Автомат. </w:t>
                      </w:r>
                      <w:proofErr w:type="spellStart"/>
                      <w:r w:rsidRPr="003C3F09">
                        <w:rPr>
                          <w:b/>
                        </w:rPr>
                        <w:t>изм</w:t>
                      </w:r>
                      <w:proofErr w:type="spellEnd"/>
                    </w:p>
                  </w:txbxContent>
                </v:textbox>
              </v:rect>
            </w:pict>
          </mc:Fallback>
        </mc:AlternateContent>
      </w:r>
    </w:p>
    <w:p w:rsidR="007E2EB4" w:rsidRPr="00854F48" w:rsidRDefault="007E2EB4" w:rsidP="007F3C2B"/>
    <w:p w:rsidR="007E2EB4" w:rsidRPr="00854F48" w:rsidRDefault="007E2EB4" w:rsidP="007F3C2B"/>
    <w:p w:rsidR="007E2EB4" w:rsidRPr="00854F48" w:rsidRDefault="007E2EB4" w:rsidP="007F3C2B"/>
    <w:p w:rsidR="007E2EB4" w:rsidRPr="00854F48" w:rsidRDefault="007E2EB4" w:rsidP="007F3C2B"/>
    <w:p w:rsidR="00C7315E" w:rsidRPr="00854F48" w:rsidRDefault="00C7315E" w:rsidP="0038167A">
      <w:pPr>
        <w:tabs>
          <w:tab w:val="left" w:pos="2840"/>
        </w:tabs>
        <w:spacing w:line="312" w:lineRule="auto"/>
        <w:jc w:val="center"/>
        <w:rPr>
          <w:b/>
          <w:bCs/>
        </w:rPr>
      </w:pPr>
    </w:p>
    <w:p w:rsidR="00C7315E" w:rsidRPr="00854F48" w:rsidRDefault="00C7315E" w:rsidP="0038167A">
      <w:pPr>
        <w:tabs>
          <w:tab w:val="left" w:pos="2840"/>
        </w:tabs>
        <w:spacing w:line="312" w:lineRule="auto"/>
        <w:jc w:val="center"/>
        <w:rPr>
          <w:b/>
          <w:bCs/>
        </w:rPr>
      </w:pPr>
    </w:p>
    <w:p w:rsidR="00C7315E" w:rsidRPr="00854F48" w:rsidRDefault="00C7315E" w:rsidP="0038167A">
      <w:pPr>
        <w:tabs>
          <w:tab w:val="left" w:pos="2840"/>
        </w:tabs>
        <w:spacing w:line="312" w:lineRule="auto"/>
        <w:jc w:val="center"/>
        <w:rPr>
          <w:b/>
          <w:bCs/>
        </w:rPr>
      </w:pPr>
    </w:p>
    <w:p w:rsidR="00C7315E" w:rsidRPr="00854F48" w:rsidRDefault="00C7315E" w:rsidP="0038167A">
      <w:pPr>
        <w:tabs>
          <w:tab w:val="left" w:pos="2840"/>
        </w:tabs>
        <w:spacing w:line="312" w:lineRule="auto"/>
        <w:jc w:val="center"/>
        <w:rPr>
          <w:b/>
          <w:bCs/>
        </w:rPr>
      </w:pPr>
    </w:p>
    <w:p w:rsidR="00C7315E" w:rsidRPr="00854F48" w:rsidRDefault="00C7315E" w:rsidP="0038167A">
      <w:pPr>
        <w:tabs>
          <w:tab w:val="left" w:pos="2840"/>
        </w:tabs>
        <w:spacing w:line="312" w:lineRule="auto"/>
        <w:jc w:val="center"/>
        <w:rPr>
          <w:b/>
          <w:bCs/>
        </w:rPr>
      </w:pPr>
    </w:p>
    <w:p w:rsidR="00BA0080" w:rsidRPr="00854F48" w:rsidRDefault="00854F48" w:rsidP="00854F48">
      <w:pPr>
        <w:pStyle w:val="a5"/>
        <w:jc w:val="both"/>
        <w:rPr>
          <w:sz w:val="24"/>
        </w:rPr>
      </w:pPr>
      <w:r>
        <w:rPr>
          <w:sz w:val="24"/>
        </w:rPr>
        <w:tab/>
      </w:r>
      <w:r w:rsidR="00044BFC" w:rsidRPr="00854F48">
        <w:rPr>
          <w:sz w:val="24"/>
        </w:rPr>
        <w:t>7</w:t>
      </w:r>
      <w:r w:rsidR="00BA0080" w:rsidRPr="00854F48">
        <w:rPr>
          <w:sz w:val="24"/>
        </w:rPr>
        <w:t xml:space="preserve">.2.ВЫБОР ПАРАМЕТРОВ ИЗМЕРЕНИЯ КОРРОЗИОННЫХ </w:t>
      </w:r>
      <w:r w:rsidRPr="00854F48">
        <w:rPr>
          <w:sz w:val="24"/>
        </w:rPr>
        <w:t>П</w:t>
      </w:r>
      <w:r w:rsidR="00BA0080" w:rsidRPr="00854F48">
        <w:rPr>
          <w:sz w:val="24"/>
        </w:rPr>
        <w:t>ОКАЗАТЕЛЕЙ</w:t>
      </w:r>
    </w:p>
    <w:p w:rsidR="001F152B" w:rsidRPr="00854F48" w:rsidRDefault="001F152B" w:rsidP="00BA0080">
      <w:pPr>
        <w:tabs>
          <w:tab w:val="left" w:pos="2840"/>
        </w:tabs>
        <w:spacing w:line="312" w:lineRule="auto"/>
        <w:jc w:val="both"/>
        <w:rPr>
          <w:bCs/>
        </w:rPr>
      </w:pPr>
    </w:p>
    <w:p w:rsidR="00BA0080" w:rsidRPr="00854F48" w:rsidRDefault="00BA0080" w:rsidP="001F152B">
      <w:pPr>
        <w:tabs>
          <w:tab w:val="left" w:pos="2840"/>
        </w:tabs>
        <w:spacing w:line="312" w:lineRule="auto"/>
        <w:ind w:firstLine="709"/>
        <w:jc w:val="both"/>
      </w:pPr>
      <w:r w:rsidRPr="00854F48">
        <w:rPr>
          <w:bCs/>
        </w:rPr>
        <w:t>Выб</w:t>
      </w:r>
      <w:r w:rsidR="001F152B" w:rsidRPr="00854F48">
        <w:rPr>
          <w:bCs/>
        </w:rPr>
        <w:t>ерите</w:t>
      </w:r>
      <w:r w:rsidRPr="00854F48">
        <w:rPr>
          <w:bCs/>
        </w:rPr>
        <w:t xml:space="preserve"> </w:t>
      </w:r>
      <w:r w:rsidR="00044BFC" w:rsidRPr="00854F48">
        <w:rPr>
          <w:bCs/>
        </w:rPr>
        <w:t>раздел</w:t>
      </w:r>
      <w:r w:rsidRPr="00854F48">
        <w:rPr>
          <w:b/>
          <w:bCs/>
        </w:rPr>
        <w:t xml:space="preserve"> </w:t>
      </w:r>
      <w:r w:rsidR="00044BFC" w:rsidRPr="00854F48">
        <w:rPr>
          <w:b/>
          <w:bCs/>
        </w:rPr>
        <w:t>«</w:t>
      </w:r>
      <w:r w:rsidRPr="00854F48">
        <w:rPr>
          <w:b/>
          <w:bCs/>
        </w:rPr>
        <w:t>Параметры</w:t>
      </w:r>
      <w:r w:rsidR="00044BFC" w:rsidRPr="00854F48">
        <w:rPr>
          <w:b/>
          <w:bCs/>
        </w:rPr>
        <w:t>»</w:t>
      </w:r>
      <w:r w:rsidRPr="00854F48">
        <w:rPr>
          <w:bCs/>
        </w:rPr>
        <w:t xml:space="preserve"> </w:t>
      </w:r>
      <w:r w:rsidRPr="00854F48">
        <w:t xml:space="preserve">перемещением темной командной строки (курсора) клавишами </w:t>
      </w:r>
      <w:r w:rsidRPr="00854F48">
        <w:rPr>
          <w:b/>
        </w:rPr>
        <w:t>←</w:t>
      </w:r>
      <w:r w:rsidRPr="00854F48">
        <w:t xml:space="preserve"> и </w:t>
      </w:r>
      <w:r w:rsidRPr="00854F48">
        <w:rPr>
          <w:b/>
        </w:rPr>
        <w:t>→</w:t>
      </w:r>
      <w:r w:rsidRPr="00854F48">
        <w:t xml:space="preserve"> или нажатием клавиши </w:t>
      </w:r>
      <w:r w:rsidRPr="00854F48">
        <w:rPr>
          <w:b/>
        </w:rPr>
        <w:t>Ф</w:t>
      </w:r>
      <w:r w:rsidRPr="00854F48">
        <w:rPr>
          <w:b/>
          <w:vertAlign w:val="subscript"/>
        </w:rPr>
        <w:t>1</w:t>
      </w:r>
      <w:r w:rsidRPr="00854F48">
        <w:t xml:space="preserve">, после чего </w:t>
      </w:r>
      <w:r w:rsidR="001F152B" w:rsidRPr="00854F48">
        <w:t>нажмите</w:t>
      </w:r>
      <w:r w:rsidRPr="00854F48">
        <w:t xml:space="preserve"> клавишу </w:t>
      </w:r>
      <w:r w:rsidRPr="00854F48">
        <w:rPr>
          <w:b/>
        </w:rPr>
        <w:t xml:space="preserve">ВВОД </w:t>
      </w:r>
      <w:r w:rsidRPr="00854F48">
        <w:t xml:space="preserve">. На дисплее  появится сообщение </w:t>
      </w:r>
    </w:p>
    <w:p w:rsidR="00BA0080" w:rsidRPr="00854F48" w:rsidRDefault="00B47FA2" w:rsidP="00BA0080">
      <w:pPr>
        <w:tabs>
          <w:tab w:val="left" w:pos="2840"/>
        </w:tabs>
        <w:spacing w:line="312" w:lineRule="auto"/>
        <w:jc w:val="both"/>
      </w:pPr>
      <w:r>
        <w:rPr>
          <w:noProof/>
        </w:rPr>
        <mc:AlternateContent>
          <mc:Choice Requires="wps">
            <w:drawing>
              <wp:anchor distT="0" distB="0" distL="114300" distR="114300" simplePos="0" relativeHeight="251646464" behindDoc="0" locked="0" layoutInCell="1" allowOverlap="1">
                <wp:simplePos x="0" y="0"/>
                <wp:positionH relativeFrom="column">
                  <wp:posOffset>1207135</wp:posOffset>
                </wp:positionH>
                <wp:positionV relativeFrom="paragraph">
                  <wp:posOffset>11430</wp:posOffset>
                </wp:positionV>
                <wp:extent cx="2351405" cy="1047115"/>
                <wp:effectExtent l="10795" t="7620" r="9525" b="12065"/>
                <wp:wrapNone/>
                <wp:docPr id="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047115"/>
                        </a:xfrm>
                        <a:prstGeom prst="rect">
                          <a:avLst/>
                        </a:prstGeom>
                        <a:solidFill>
                          <a:srgbClr val="FFFFFF"/>
                        </a:solidFill>
                        <a:ln w="9525">
                          <a:solidFill>
                            <a:srgbClr val="000000"/>
                          </a:solidFill>
                          <a:miter lim="800000"/>
                          <a:headEnd/>
                          <a:tailEnd/>
                        </a:ln>
                      </wps:spPr>
                      <wps:txbx>
                        <w:txbxContent>
                          <w:p w:rsidR="001B698F" w:rsidRPr="003C3F09" w:rsidRDefault="001B698F" w:rsidP="00BA0080">
                            <w:pPr>
                              <w:rPr>
                                <w:b/>
                                <w:bCs/>
                                <w:lang w:val="en-US"/>
                              </w:rPr>
                            </w:pPr>
                            <w:r w:rsidRPr="003C3F09">
                              <w:rPr>
                                <w:b/>
                                <w:bCs/>
                                <w:lang w:val="en-US"/>
                              </w:rPr>
                              <w:t xml:space="preserve">S= 7,8 </w:t>
                            </w:r>
                            <w:r w:rsidRPr="003C3F09">
                              <w:rPr>
                                <w:b/>
                                <w:bCs/>
                              </w:rPr>
                              <w:t>см</w:t>
                            </w:r>
                            <w:r w:rsidRPr="003C3F09">
                              <w:rPr>
                                <w:b/>
                                <w:bCs/>
                                <w:vertAlign w:val="superscript"/>
                                <w:lang w:val="en-US"/>
                              </w:rPr>
                              <w:t>2</w:t>
                            </w:r>
                            <w:r w:rsidRPr="003C3F09">
                              <w:rPr>
                                <w:b/>
                                <w:bCs/>
                                <w:lang w:val="en-US"/>
                              </w:rPr>
                              <w:t xml:space="preserve">            </w:t>
                            </w:r>
                          </w:p>
                          <w:p w:rsidR="001B698F" w:rsidRPr="003C3F09" w:rsidRDefault="001B698F" w:rsidP="001F152B">
                            <w:pPr>
                              <w:ind w:right="-105"/>
                              <w:rPr>
                                <w:b/>
                                <w:bCs/>
                                <w:lang w:val="en-US"/>
                              </w:rPr>
                            </w:pPr>
                            <w:r w:rsidRPr="003C3F09">
                              <w:rPr>
                                <w:b/>
                                <w:bCs/>
                                <w:lang w:val="en-US"/>
                              </w:rPr>
                              <w:t>T1=10c                      T2=30c</w:t>
                            </w:r>
                          </w:p>
                          <w:p w:rsidR="001B698F" w:rsidRPr="003C3F09" w:rsidRDefault="001B698F" w:rsidP="001F152B">
                            <w:pPr>
                              <w:ind w:right="-105"/>
                              <w:rPr>
                                <w:b/>
                                <w:bCs/>
                                <w:lang w:val="en-US"/>
                              </w:rPr>
                            </w:pPr>
                            <w:r w:rsidRPr="003C3F09">
                              <w:rPr>
                                <w:b/>
                                <w:bCs/>
                                <w:lang w:val="en-US"/>
                              </w:rPr>
                              <w:t>T3=20c                      T4=240c</w:t>
                            </w:r>
                          </w:p>
                          <w:p w:rsidR="001B698F" w:rsidRPr="003C3F09" w:rsidRDefault="001B698F" w:rsidP="00BA0080">
                            <w:pPr>
                              <w:rPr>
                                <w:b/>
                                <w:bCs/>
                                <w:lang w:val="en-US"/>
                              </w:rPr>
                            </w:pPr>
                            <w:r w:rsidRPr="003C3F09">
                              <w:rPr>
                                <w:b/>
                                <w:bCs/>
                                <w:lang w:val="en-US"/>
                              </w:rPr>
                              <w:t>2x[20</w:t>
                            </w:r>
                            <w:r w:rsidRPr="003C3F09">
                              <w:rPr>
                                <w:b/>
                                <w:bCs/>
                              </w:rPr>
                              <w:t>мВ</w:t>
                            </w:r>
                            <w:r w:rsidRPr="003C3F09">
                              <w:rPr>
                                <w:b/>
                                <w:bCs/>
                                <w:lang w:val="en-US"/>
                              </w:rPr>
                              <w:t>]         Fe (</w:t>
                            </w:r>
                            <w:proofErr w:type="spellStart"/>
                            <w:r w:rsidRPr="003C3F09">
                              <w:rPr>
                                <w:b/>
                                <w:bCs/>
                                <w:lang w:val="en-US"/>
                              </w:rPr>
                              <w:t>Al,Co</w:t>
                            </w:r>
                            <w:proofErr w:type="spellEnd"/>
                            <w:r w:rsidRPr="003C3F09">
                              <w:rPr>
                                <w:b/>
                                <w:bCs/>
                                <w:vertAlign w:val="subscript"/>
                                <w:lang w:val="en-US"/>
                              </w:rPr>
                              <w:t>(1.000)</w:t>
                            </w:r>
                            <w:r w:rsidRPr="003C3F09">
                              <w:rPr>
                                <w:b/>
                                <w:bCs/>
                                <w:lang w:val="en-US"/>
                              </w:rPr>
                              <w:t>)</w:t>
                            </w:r>
                          </w:p>
                          <w:p w:rsidR="001B698F" w:rsidRPr="001F152B" w:rsidRDefault="001B698F" w:rsidP="00BA0080">
                            <w:pPr>
                              <w:rPr>
                                <w:b/>
                                <w:bCs/>
                                <w:sz w:val="22"/>
                                <w:szCs w:val="22"/>
                                <w:lang w:val="en-US"/>
                              </w:rPr>
                            </w:pPr>
                            <w:r w:rsidRPr="001F152B">
                              <w:rPr>
                                <w:b/>
                                <w:bCs/>
                                <w:sz w:val="22"/>
                                <w:szCs w:val="2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95.05pt;margin-top:.9pt;width:185.15pt;height:8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">
                <v:textbox>
                  <w:txbxContent>
                    <w:p w:rsidR="001B698F" w:rsidRPr="003C3F09" w:rsidRDefault="001B698F" w:rsidP="00BA0080">
                      <w:pPr>
                        <w:rPr>
                          <w:b/>
                          <w:bCs/>
                          <w:lang w:val="en-US"/>
                        </w:rPr>
                      </w:pPr>
                      <w:r w:rsidRPr="003C3F09">
                        <w:rPr>
                          <w:b/>
                          <w:bCs/>
                          <w:lang w:val="en-US"/>
                        </w:rPr>
                        <w:t xml:space="preserve">S= 7,8 </w:t>
                      </w:r>
                      <w:r w:rsidRPr="003C3F09">
                        <w:rPr>
                          <w:b/>
                          <w:bCs/>
                        </w:rPr>
                        <w:t>см</w:t>
                      </w:r>
                      <w:r w:rsidRPr="003C3F09">
                        <w:rPr>
                          <w:b/>
                          <w:bCs/>
                          <w:vertAlign w:val="superscript"/>
                          <w:lang w:val="en-US"/>
                        </w:rPr>
                        <w:t>2</w:t>
                      </w:r>
                      <w:r w:rsidRPr="003C3F09">
                        <w:rPr>
                          <w:b/>
                          <w:bCs/>
                          <w:lang w:val="en-US"/>
                        </w:rPr>
                        <w:t xml:space="preserve">            </w:t>
                      </w:r>
                    </w:p>
                    <w:p w:rsidR="001B698F" w:rsidRPr="003C3F09" w:rsidRDefault="001B698F" w:rsidP="001F152B">
                      <w:pPr>
                        <w:ind w:right="-105"/>
                        <w:rPr>
                          <w:b/>
                          <w:bCs/>
                          <w:lang w:val="en-US"/>
                        </w:rPr>
                      </w:pPr>
                      <w:r w:rsidRPr="003C3F09">
                        <w:rPr>
                          <w:b/>
                          <w:bCs/>
                          <w:lang w:val="en-US"/>
                        </w:rPr>
                        <w:t>T1=10c                      T2=30c</w:t>
                      </w:r>
                    </w:p>
                    <w:p w:rsidR="001B698F" w:rsidRPr="003C3F09" w:rsidRDefault="001B698F" w:rsidP="001F152B">
                      <w:pPr>
                        <w:ind w:right="-105"/>
                        <w:rPr>
                          <w:b/>
                          <w:bCs/>
                          <w:lang w:val="en-US"/>
                        </w:rPr>
                      </w:pPr>
                      <w:r w:rsidRPr="003C3F09">
                        <w:rPr>
                          <w:b/>
                          <w:bCs/>
                          <w:lang w:val="en-US"/>
                        </w:rPr>
                        <w:t>T3=20c                      T4=240c</w:t>
                      </w:r>
                    </w:p>
                    <w:p w:rsidR="001B698F" w:rsidRPr="003C3F09" w:rsidRDefault="001B698F" w:rsidP="00BA0080">
                      <w:pPr>
                        <w:rPr>
                          <w:b/>
                          <w:bCs/>
                          <w:lang w:val="en-US"/>
                        </w:rPr>
                      </w:pPr>
                      <w:r w:rsidRPr="003C3F09">
                        <w:rPr>
                          <w:b/>
                          <w:bCs/>
                          <w:lang w:val="en-US"/>
                        </w:rPr>
                        <w:t>2x[20</w:t>
                      </w:r>
                      <w:r w:rsidRPr="003C3F09">
                        <w:rPr>
                          <w:b/>
                          <w:bCs/>
                        </w:rPr>
                        <w:t>мВ</w:t>
                      </w:r>
                      <w:r w:rsidRPr="003C3F09">
                        <w:rPr>
                          <w:b/>
                          <w:bCs/>
                          <w:lang w:val="en-US"/>
                        </w:rPr>
                        <w:t>]         Fe (</w:t>
                      </w:r>
                      <w:proofErr w:type="spellStart"/>
                      <w:r w:rsidRPr="003C3F09">
                        <w:rPr>
                          <w:b/>
                          <w:bCs/>
                          <w:lang w:val="en-US"/>
                        </w:rPr>
                        <w:t>Al,Co</w:t>
                      </w:r>
                      <w:proofErr w:type="spellEnd"/>
                      <w:r w:rsidRPr="003C3F09">
                        <w:rPr>
                          <w:b/>
                          <w:bCs/>
                          <w:vertAlign w:val="subscript"/>
                          <w:lang w:val="en-US"/>
                        </w:rPr>
                        <w:t>(1.000)</w:t>
                      </w:r>
                      <w:r w:rsidRPr="003C3F09">
                        <w:rPr>
                          <w:b/>
                          <w:bCs/>
                          <w:lang w:val="en-US"/>
                        </w:rPr>
                        <w:t>)</w:t>
                      </w:r>
                    </w:p>
                    <w:p w:rsidR="001B698F" w:rsidRPr="001F152B" w:rsidRDefault="001B698F" w:rsidP="00BA0080">
                      <w:pPr>
                        <w:rPr>
                          <w:b/>
                          <w:bCs/>
                          <w:sz w:val="22"/>
                          <w:szCs w:val="22"/>
                          <w:lang w:val="en-US"/>
                        </w:rPr>
                      </w:pPr>
                      <w:r w:rsidRPr="001F152B">
                        <w:rPr>
                          <w:b/>
                          <w:bCs/>
                          <w:sz w:val="22"/>
                          <w:szCs w:val="22"/>
                          <w:lang w:val="en-US"/>
                        </w:rPr>
                        <w:t xml:space="preserve"> </w:t>
                      </w:r>
                    </w:p>
                  </w:txbxContent>
                </v:textbox>
              </v:rect>
            </w:pict>
          </mc:Fallback>
        </mc:AlternateContent>
      </w:r>
    </w:p>
    <w:p w:rsidR="00BA0080" w:rsidRPr="00854F48" w:rsidRDefault="00BA0080" w:rsidP="00BA0080">
      <w:pPr>
        <w:tabs>
          <w:tab w:val="left" w:pos="2840"/>
        </w:tabs>
        <w:spacing w:line="312" w:lineRule="auto"/>
        <w:jc w:val="both"/>
      </w:pPr>
    </w:p>
    <w:p w:rsidR="00BA0080" w:rsidRPr="00854F48" w:rsidRDefault="00BA0080" w:rsidP="00BA0080">
      <w:pPr>
        <w:tabs>
          <w:tab w:val="left" w:pos="2840"/>
        </w:tabs>
        <w:spacing w:line="312" w:lineRule="auto"/>
        <w:jc w:val="both"/>
      </w:pPr>
    </w:p>
    <w:p w:rsidR="00BA0080" w:rsidRPr="00854F48" w:rsidRDefault="00BA0080" w:rsidP="00BA0080">
      <w:pPr>
        <w:tabs>
          <w:tab w:val="left" w:pos="2840"/>
        </w:tabs>
        <w:spacing w:line="312" w:lineRule="auto"/>
        <w:jc w:val="both"/>
      </w:pPr>
    </w:p>
    <w:p w:rsidR="001F152B" w:rsidRPr="00854F48" w:rsidRDefault="001F152B" w:rsidP="00BA0080">
      <w:pPr>
        <w:spacing w:line="312" w:lineRule="auto"/>
      </w:pPr>
    </w:p>
    <w:p w:rsidR="00374DA2" w:rsidRDefault="00EB4CC3" w:rsidP="00BA0080">
      <w:pPr>
        <w:spacing w:line="312" w:lineRule="auto"/>
      </w:pPr>
      <w:r w:rsidRPr="00B47FA2">
        <w:tab/>
      </w:r>
    </w:p>
    <w:p w:rsidR="00374DA2" w:rsidRDefault="00374DA2" w:rsidP="00BA0080">
      <w:pPr>
        <w:spacing w:line="312" w:lineRule="auto"/>
      </w:pPr>
    </w:p>
    <w:p w:rsidR="00EB4CC3" w:rsidRPr="00854F48" w:rsidRDefault="00374DA2" w:rsidP="00BA0080">
      <w:pPr>
        <w:spacing w:line="312" w:lineRule="auto"/>
        <w:rPr>
          <w:b/>
          <w:bCs/>
        </w:rPr>
      </w:pPr>
      <w:r>
        <w:tab/>
      </w:r>
      <w:r w:rsidR="00BA0080" w:rsidRPr="00854F48">
        <w:t>где</w:t>
      </w:r>
      <w:r w:rsidR="00EB4CC3" w:rsidRPr="00B47FA2">
        <w:t>:</w:t>
      </w:r>
      <w:r w:rsidR="00BA0080" w:rsidRPr="00854F48">
        <w:rPr>
          <w:b/>
          <w:bCs/>
        </w:rPr>
        <w:t xml:space="preserve">  </w:t>
      </w:r>
    </w:p>
    <w:p w:rsidR="00BA0080" w:rsidRPr="00854F48" w:rsidRDefault="00BA0080" w:rsidP="00EB4CC3">
      <w:pPr>
        <w:spacing w:line="312" w:lineRule="auto"/>
        <w:ind w:firstLine="709"/>
        <w:jc w:val="both"/>
      </w:pPr>
      <w:r w:rsidRPr="00854F48">
        <w:rPr>
          <w:b/>
          <w:bCs/>
          <w:lang w:val="en-US"/>
        </w:rPr>
        <w:t>S</w:t>
      </w:r>
      <w:r w:rsidRPr="00854F48">
        <w:rPr>
          <w:b/>
          <w:bCs/>
        </w:rPr>
        <w:t xml:space="preserve">= </w:t>
      </w:r>
      <w:r w:rsidRPr="00854F48">
        <w:rPr>
          <w:b/>
          <w:bCs/>
          <w:lang w:val="en-US"/>
        </w:rPr>
        <w:t>XX</w:t>
      </w:r>
      <w:r w:rsidRPr="00854F48">
        <w:rPr>
          <w:b/>
          <w:bCs/>
        </w:rPr>
        <w:t xml:space="preserve"> см</w:t>
      </w:r>
      <w:r w:rsidRPr="00854F48">
        <w:rPr>
          <w:b/>
          <w:bCs/>
          <w:vertAlign w:val="superscript"/>
        </w:rPr>
        <w:t>2</w:t>
      </w:r>
      <w:r w:rsidRPr="00854F48">
        <w:rPr>
          <w:b/>
          <w:bCs/>
        </w:rPr>
        <w:t xml:space="preserve">   </w:t>
      </w:r>
      <w:r w:rsidRPr="00854F48">
        <w:t>—</w:t>
      </w:r>
      <w:r w:rsidRPr="00854F48">
        <w:rPr>
          <w:b/>
          <w:bCs/>
        </w:rPr>
        <w:t xml:space="preserve"> </w:t>
      </w:r>
      <w:r w:rsidRPr="00854F48">
        <w:t>площадь электрода;</w:t>
      </w:r>
    </w:p>
    <w:p w:rsidR="00BA0080" w:rsidRPr="00854F48" w:rsidRDefault="00BA0080" w:rsidP="00EB4CC3">
      <w:pPr>
        <w:spacing w:line="312" w:lineRule="auto"/>
        <w:ind w:firstLine="709"/>
        <w:jc w:val="both"/>
      </w:pPr>
      <w:r w:rsidRPr="00854F48">
        <w:rPr>
          <w:b/>
          <w:lang w:val="en-US"/>
        </w:rPr>
        <w:t>T</w:t>
      </w:r>
      <w:r w:rsidRPr="00854F48">
        <w:rPr>
          <w:b/>
          <w:vertAlign w:val="subscript"/>
        </w:rPr>
        <w:t>1</w:t>
      </w:r>
      <w:r w:rsidRPr="00854F48">
        <w:rPr>
          <w:b/>
        </w:rPr>
        <w:t xml:space="preserve">-ХХХХХ с, </w:t>
      </w:r>
      <w:r w:rsidRPr="00854F48">
        <w:t>время паузы перед измерениями коррозионных показателей</w:t>
      </w:r>
      <w:r w:rsidRPr="00854F48">
        <w:rPr>
          <w:vertAlign w:val="subscript"/>
        </w:rPr>
        <w:t xml:space="preserve"> </w:t>
      </w:r>
      <w:r w:rsidRPr="00854F48">
        <w:t xml:space="preserve">(обычно вводится 10с), после которой при измерении </w:t>
      </w:r>
      <w:proofErr w:type="spellStart"/>
      <w:r w:rsidRPr="00854F48">
        <w:rPr>
          <w:b/>
        </w:rPr>
        <w:t>К</w:t>
      </w:r>
      <w:r w:rsidRPr="00854F48">
        <w:rPr>
          <w:b/>
          <w:vertAlign w:val="subscript"/>
        </w:rPr>
        <w:t>п</w:t>
      </w:r>
      <w:proofErr w:type="spellEnd"/>
      <w:r w:rsidRPr="00854F48">
        <w:t xml:space="preserve"> производится автоматическая компенсация начальной разности потенциалов рабочего и вспомогательного электрода (для 2-хэлектродных датчиков) и рабочего и сравнения –для 3хэлектродных датчиков;</w:t>
      </w:r>
    </w:p>
    <w:p w:rsidR="00BA0080" w:rsidRPr="00854F48" w:rsidRDefault="00BA0080" w:rsidP="00EB4CC3">
      <w:pPr>
        <w:spacing w:line="312" w:lineRule="auto"/>
        <w:ind w:firstLine="709"/>
        <w:jc w:val="both"/>
      </w:pPr>
      <w:r w:rsidRPr="00854F48">
        <w:rPr>
          <w:b/>
          <w:bCs/>
          <w:lang w:val="en-US"/>
        </w:rPr>
        <w:t>T</w:t>
      </w:r>
      <w:r w:rsidRPr="00854F48">
        <w:rPr>
          <w:b/>
          <w:bCs/>
          <w:vertAlign w:val="subscript"/>
        </w:rPr>
        <w:t>2</w:t>
      </w:r>
      <w:r w:rsidRPr="00854F48">
        <w:rPr>
          <w:b/>
          <w:bCs/>
        </w:rPr>
        <w:t>-</w:t>
      </w:r>
      <w:r w:rsidRPr="00854F48">
        <w:rPr>
          <w:b/>
        </w:rPr>
        <w:t xml:space="preserve"> ХХХХХ с,</w:t>
      </w:r>
      <w:r w:rsidRPr="00854F48">
        <w:rPr>
          <w:bCs/>
        </w:rPr>
        <w:t xml:space="preserve"> заданная продолжительность проведения единичных измерений </w:t>
      </w:r>
      <w:proofErr w:type="spellStart"/>
      <w:r w:rsidRPr="00854F48">
        <w:rPr>
          <w:b/>
        </w:rPr>
        <w:t>К</w:t>
      </w:r>
      <w:r w:rsidRPr="00854F48">
        <w:rPr>
          <w:b/>
          <w:vertAlign w:val="subscript"/>
        </w:rPr>
        <w:t>п</w:t>
      </w:r>
      <w:proofErr w:type="spellEnd"/>
      <w:r w:rsidRPr="00854F48">
        <w:rPr>
          <w:vertAlign w:val="subscript"/>
        </w:rPr>
        <w:t xml:space="preserve">, </w:t>
      </w:r>
      <w:r w:rsidRPr="00854F48">
        <w:rPr>
          <w:b/>
        </w:rPr>
        <w:t>Р, Е</w:t>
      </w:r>
      <w:proofErr w:type="spellStart"/>
      <w:r w:rsidRPr="00854F48">
        <w:rPr>
          <w:b/>
          <w:vertAlign w:val="subscript"/>
          <w:lang w:val="en-US"/>
        </w:rPr>
        <w:t>cor</w:t>
      </w:r>
      <w:proofErr w:type="spellEnd"/>
      <w:r w:rsidRPr="00854F48">
        <w:rPr>
          <w:b/>
          <w:vertAlign w:val="subscript"/>
        </w:rPr>
        <w:t xml:space="preserve"> </w:t>
      </w:r>
      <w:r w:rsidRPr="00854F48">
        <w:t>,</w:t>
      </w:r>
      <w:r w:rsidRPr="00854F48">
        <w:rPr>
          <w:b/>
        </w:rPr>
        <w:t xml:space="preserve"> </w:t>
      </w:r>
      <w:r w:rsidRPr="00854F48">
        <w:rPr>
          <w:b/>
          <w:lang w:val="en-US"/>
        </w:rPr>
        <w:t>I</w:t>
      </w:r>
      <w:r w:rsidRPr="00854F48">
        <w:t xml:space="preserve"> в  ручном и автоматическом режимах (выбрать 30с);</w:t>
      </w:r>
    </w:p>
    <w:p w:rsidR="00BA0080" w:rsidRPr="00854F48" w:rsidRDefault="00BA0080" w:rsidP="00EB4CC3">
      <w:pPr>
        <w:spacing w:line="312" w:lineRule="auto"/>
        <w:ind w:firstLine="709"/>
        <w:jc w:val="both"/>
      </w:pPr>
      <w:r w:rsidRPr="00854F48">
        <w:rPr>
          <w:b/>
          <w:bCs/>
          <w:lang w:val="en-US"/>
        </w:rPr>
        <w:t>T</w:t>
      </w:r>
      <w:r w:rsidRPr="00854F48">
        <w:rPr>
          <w:b/>
          <w:bCs/>
          <w:vertAlign w:val="subscript"/>
        </w:rPr>
        <w:t>3</w:t>
      </w:r>
      <w:r w:rsidRPr="00854F48">
        <w:rPr>
          <w:b/>
          <w:bCs/>
        </w:rPr>
        <w:t>-</w:t>
      </w:r>
      <w:r w:rsidRPr="00854F48">
        <w:rPr>
          <w:b/>
        </w:rPr>
        <w:t xml:space="preserve"> ХХХХХ с</w:t>
      </w:r>
      <w:r w:rsidRPr="00854F48">
        <w:rPr>
          <w:bCs/>
        </w:rPr>
        <w:t xml:space="preserve"> (от 1 до 32500с), время паузы между последовательными измерениями величин </w:t>
      </w:r>
      <w:proofErr w:type="spellStart"/>
      <w:r w:rsidRPr="00854F48">
        <w:rPr>
          <w:b/>
        </w:rPr>
        <w:t>К</w:t>
      </w:r>
      <w:r w:rsidRPr="00854F48">
        <w:rPr>
          <w:b/>
          <w:vertAlign w:val="subscript"/>
        </w:rPr>
        <w:t>п</w:t>
      </w:r>
      <w:proofErr w:type="spellEnd"/>
      <w:r w:rsidRPr="00854F48">
        <w:rPr>
          <w:vertAlign w:val="subscript"/>
        </w:rPr>
        <w:t xml:space="preserve">, </w:t>
      </w:r>
      <w:r w:rsidRPr="00854F48">
        <w:rPr>
          <w:b/>
        </w:rPr>
        <w:t>Р, Е</w:t>
      </w:r>
      <w:proofErr w:type="spellStart"/>
      <w:r w:rsidRPr="00854F48">
        <w:rPr>
          <w:b/>
          <w:vertAlign w:val="subscript"/>
          <w:lang w:val="en-US"/>
        </w:rPr>
        <w:t>cor</w:t>
      </w:r>
      <w:proofErr w:type="spellEnd"/>
      <w:r w:rsidRPr="00854F48">
        <w:rPr>
          <w:b/>
          <w:vertAlign w:val="subscript"/>
        </w:rPr>
        <w:t xml:space="preserve"> </w:t>
      </w:r>
      <w:r w:rsidRPr="00854F48">
        <w:t>,</w:t>
      </w:r>
      <w:r w:rsidRPr="00854F48">
        <w:rPr>
          <w:b/>
        </w:rPr>
        <w:t xml:space="preserve"> </w:t>
      </w:r>
      <w:r w:rsidRPr="00854F48">
        <w:rPr>
          <w:b/>
          <w:lang w:val="en-US"/>
        </w:rPr>
        <w:t>I</w:t>
      </w:r>
      <w:r w:rsidRPr="00854F48">
        <w:t xml:space="preserve"> в  автоматическом режиме в одном пакете (выбрать 20с);</w:t>
      </w:r>
    </w:p>
    <w:p w:rsidR="00BA0080" w:rsidRPr="00854F48" w:rsidRDefault="00BA0080" w:rsidP="00EB4CC3">
      <w:pPr>
        <w:spacing w:line="312" w:lineRule="auto"/>
        <w:ind w:firstLine="709"/>
        <w:jc w:val="both"/>
      </w:pPr>
      <w:r w:rsidRPr="00854F48">
        <w:rPr>
          <w:b/>
          <w:bCs/>
          <w:lang w:val="en-US"/>
        </w:rPr>
        <w:t>T</w:t>
      </w:r>
      <w:r w:rsidRPr="00854F48">
        <w:rPr>
          <w:b/>
          <w:bCs/>
          <w:vertAlign w:val="subscript"/>
        </w:rPr>
        <w:t>4</w:t>
      </w:r>
      <w:r w:rsidRPr="00854F48">
        <w:rPr>
          <w:b/>
          <w:bCs/>
        </w:rPr>
        <w:t>-</w:t>
      </w:r>
      <w:r w:rsidRPr="00854F48">
        <w:rPr>
          <w:b/>
        </w:rPr>
        <w:t xml:space="preserve"> ХХХХХ с </w:t>
      </w:r>
      <w:r w:rsidRPr="00854F48">
        <w:rPr>
          <w:bCs/>
        </w:rPr>
        <w:t>(от 1 до 32500с)</w:t>
      </w:r>
      <w:r w:rsidRPr="00854F48">
        <w:rPr>
          <w:b/>
        </w:rPr>
        <w:t>,</w:t>
      </w:r>
      <w:r w:rsidRPr="00854F48">
        <w:rPr>
          <w:bCs/>
        </w:rPr>
        <w:t xml:space="preserve"> время паузы между измерениями пакетов </w:t>
      </w:r>
      <w:proofErr w:type="spellStart"/>
      <w:r w:rsidRPr="00854F48">
        <w:rPr>
          <w:b/>
        </w:rPr>
        <w:t>К</w:t>
      </w:r>
      <w:r w:rsidRPr="00854F48">
        <w:rPr>
          <w:b/>
          <w:vertAlign w:val="subscript"/>
        </w:rPr>
        <w:t>п</w:t>
      </w:r>
      <w:proofErr w:type="spellEnd"/>
      <w:r w:rsidRPr="00854F48">
        <w:rPr>
          <w:vertAlign w:val="subscript"/>
        </w:rPr>
        <w:t xml:space="preserve">, </w:t>
      </w:r>
      <w:r w:rsidRPr="00854F48">
        <w:rPr>
          <w:b/>
        </w:rPr>
        <w:t>Р, Е</w:t>
      </w:r>
      <w:proofErr w:type="spellStart"/>
      <w:r w:rsidRPr="00854F48">
        <w:rPr>
          <w:b/>
          <w:vertAlign w:val="subscript"/>
          <w:lang w:val="en-US"/>
        </w:rPr>
        <w:t>cor</w:t>
      </w:r>
      <w:proofErr w:type="spellEnd"/>
      <w:r w:rsidRPr="00854F48">
        <w:rPr>
          <w:b/>
          <w:vertAlign w:val="subscript"/>
        </w:rPr>
        <w:t xml:space="preserve"> </w:t>
      </w:r>
      <w:r w:rsidRPr="00854F48">
        <w:t>,</w:t>
      </w:r>
      <w:r w:rsidRPr="00854F48">
        <w:rPr>
          <w:b/>
        </w:rPr>
        <w:t xml:space="preserve"> </w:t>
      </w:r>
      <w:r w:rsidRPr="00854F48">
        <w:rPr>
          <w:b/>
          <w:lang w:val="en-US"/>
        </w:rPr>
        <w:t>I</w:t>
      </w:r>
      <w:r w:rsidRPr="00854F48">
        <w:t xml:space="preserve"> в автоматическом режиме (при измерениях в нейтральных водных средах выбрать 240-3600с в зависимости от необходимой периодичности автоматической записи результатов измерений в  оперативную память </w:t>
      </w:r>
      <w:proofErr w:type="spellStart"/>
      <w:r w:rsidRPr="00854F48">
        <w:t>коррозиметра</w:t>
      </w:r>
      <w:proofErr w:type="spellEnd"/>
      <w:r w:rsidRPr="00854F48">
        <w:t>).</w:t>
      </w:r>
    </w:p>
    <w:p w:rsidR="00BA0080" w:rsidRPr="00854F48" w:rsidRDefault="00BA0080" w:rsidP="00EB4CC3">
      <w:pPr>
        <w:tabs>
          <w:tab w:val="left" w:pos="2840"/>
        </w:tabs>
        <w:spacing w:line="312" w:lineRule="auto"/>
        <w:ind w:firstLine="709"/>
        <w:jc w:val="both"/>
      </w:pPr>
      <w:r w:rsidRPr="00854F48">
        <w:rPr>
          <w:b/>
          <w:bCs/>
        </w:rPr>
        <w:t xml:space="preserve">2х (3х) </w:t>
      </w:r>
      <w:r w:rsidRPr="00854F48">
        <w:rPr>
          <w:b/>
          <w:bCs/>
          <w:vertAlign w:val="subscript"/>
        </w:rPr>
        <w:t>(10-20 мВ)</w:t>
      </w:r>
      <w:r w:rsidRPr="00854F48">
        <w:rPr>
          <w:b/>
          <w:bCs/>
        </w:rPr>
        <w:t xml:space="preserve"> – </w:t>
      </w:r>
      <w:r w:rsidRPr="00854F48">
        <w:t xml:space="preserve">тип электродной системы (двух- или </w:t>
      </w:r>
      <w:proofErr w:type="spellStart"/>
      <w:r w:rsidRPr="00854F48">
        <w:t>трехэлектродная</w:t>
      </w:r>
      <w:proofErr w:type="spellEnd"/>
      <w:r w:rsidRPr="00854F48">
        <w:t>), амплитуда поляризующего импульса (по умолчанию- 20 мВ для 2х, 10 мВ- для 3х)</w:t>
      </w:r>
    </w:p>
    <w:p w:rsidR="00BA0080" w:rsidRPr="00854F48" w:rsidRDefault="00BA0080" w:rsidP="00EB4CC3">
      <w:pPr>
        <w:spacing w:line="312" w:lineRule="auto"/>
        <w:ind w:firstLine="709"/>
        <w:jc w:val="both"/>
      </w:pPr>
      <w:r w:rsidRPr="00854F48">
        <w:rPr>
          <w:b/>
          <w:bCs/>
          <w:lang w:val="en-US"/>
        </w:rPr>
        <w:t>Fe</w:t>
      </w:r>
      <w:r w:rsidRPr="00854F48">
        <w:rPr>
          <w:b/>
          <w:bCs/>
        </w:rPr>
        <w:t xml:space="preserve"> (1.000)   </w:t>
      </w:r>
      <w:r w:rsidRPr="00854F48">
        <w:t>—  материал электродов</w:t>
      </w:r>
      <w:r w:rsidRPr="00854F48">
        <w:rPr>
          <w:b/>
          <w:bCs/>
        </w:rPr>
        <w:t xml:space="preserve"> </w:t>
      </w:r>
      <w:r w:rsidRPr="00854F48">
        <w:rPr>
          <w:bCs/>
        </w:rPr>
        <w:t>и коэффициент материала электродов.</w:t>
      </w:r>
      <w:r w:rsidRPr="00854F48">
        <w:rPr>
          <w:b/>
          <w:bCs/>
        </w:rPr>
        <w:t xml:space="preserve">   </w:t>
      </w:r>
    </w:p>
    <w:p w:rsidR="005806E0" w:rsidRPr="00854F48" w:rsidRDefault="00EB4CC3" w:rsidP="00EB4CC3">
      <w:pPr>
        <w:spacing w:line="312" w:lineRule="auto"/>
        <w:ind w:firstLine="709"/>
        <w:jc w:val="both"/>
      </w:pPr>
      <w:r w:rsidRPr="00854F48">
        <w:t>С</w:t>
      </w:r>
      <w:r w:rsidR="00BA0080" w:rsidRPr="00854F48">
        <w:t>трелками ← и →, нажатием клавиши «</w:t>
      </w:r>
      <w:r w:rsidR="00044BFC" w:rsidRPr="00854F48">
        <w:rPr>
          <w:b/>
        </w:rPr>
        <w:t>ЧИСЛ</w:t>
      </w:r>
      <w:r w:rsidR="00BA0080" w:rsidRPr="00854F48">
        <w:rPr>
          <w:b/>
        </w:rPr>
        <w:t xml:space="preserve">» </w:t>
      </w:r>
      <w:r w:rsidR="00BA0080" w:rsidRPr="00854F48">
        <w:t>и</w:t>
      </w:r>
      <w:r w:rsidR="00BA0080" w:rsidRPr="00854F48">
        <w:rPr>
          <w:b/>
        </w:rPr>
        <w:t xml:space="preserve"> ВВОД</w:t>
      </w:r>
      <w:r w:rsidR="00BA0080" w:rsidRPr="00854F48">
        <w:t xml:space="preserve"> установит</w:t>
      </w:r>
      <w:r w:rsidRPr="00854F48">
        <w:t>е</w:t>
      </w:r>
      <w:r w:rsidR="00BA0080" w:rsidRPr="00854F48">
        <w:t xml:space="preserve"> параметры</w:t>
      </w:r>
      <w:r w:rsidR="00BA0080" w:rsidRPr="00854F48">
        <w:rPr>
          <w:bCs/>
        </w:rPr>
        <w:t xml:space="preserve"> коррозионных измерений в зависимости от типа ИД, площади электродов, характера коррозионного процесса</w:t>
      </w:r>
      <w:r w:rsidR="00BA0080" w:rsidRPr="00854F48">
        <w:t xml:space="preserve">: </w:t>
      </w:r>
      <w:r w:rsidR="00BA0080" w:rsidRPr="00854F48">
        <w:rPr>
          <w:b/>
          <w:lang w:val="en-US"/>
        </w:rPr>
        <w:t>S</w:t>
      </w:r>
      <w:r w:rsidR="00BA0080" w:rsidRPr="00854F48">
        <w:rPr>
          <w:b/>
        </w:rPr>
        <w:t>= 7,8 см</w:t>
      </w:r>
      <w:r w:rsidR="00BA0080" w:rsidRPr="00854F48">
        <w:rPr>
          <w:b/>
          <w:vertAlign w:val="superscript"/>
        </w:rPr>
        <w:t>2</w:t>
      </w:r>
      <w:r w:rsidR="00BA0080" w:rsidRPr="00854F48">
        <w:rPr>
          <w:b/>
        </w:rPr>
        <w:t xml:space="preserve"> </w:t>
      </w:r>
      <w:r w:rsidR="00BA0080" w:rsidRPr="00854F48">
        <w:t>(или иную</w:t>
      </w:r>
      <w:r w:rsidR="00BA0080" w:rsidRPr="00854F48">
        <w:rPr>
          <w:b/>
        </w:rPr>
        <w:t xml:space="preserve">, </w:t>
      </w:r>
      <w:r w:rsidR="00BA0080" w:rsidRPr="00854F48">
        <w:t>указанную</w:t>
      </w:r>
      <w:r w:rsidR="00BA0080" w:rsidRPr="00854F48">
        <w:rPr>
          <w:b/>
        </w:rPr>
        <w:t xml:space="preserve"> </w:t>
      </w:r>
      <w:r w:rsidR="00BA0080" w:rsidRPr="00854F48">
        <w:t>в базовой комплектации, или при использовании нестандартных ИД),</w:t>
      </w:r>
      <w:r w:rsidR="00BA0080" w:rsidRPr="00854F48">
        <w:rPr>
          <w:b/>
        </w:rPr>
        <w:t xml:space="preserve">  </w:t>
      </w:r>
      <w:r w:rsidR="00BA0080" w:rsidRPr="00854F48">
        <w:rPr>
          <w:b/>
          <w:lang w:val="en-US"/>
        </w:rPr>
        <w:t>T</w:t>
      </w:r>
      <w:r w:rsidR="00BA0080" w:rsidRPr="00854F48">
        <w:rPr>
          <w:b/>
          <w:vertAlign w:val="subscript"/>
        </w:rPr>
        <w:t>1</w:t>
      </w:r>
      <w:r w:rsidR="00BA0080" w:rsidRPr="00854F48">
        <w:rPr>
          <w:b/>
        </w:rPr>
        <w:t>=10</w:t>
      </w:r>
      <w:r w:rsidR="00BA0080" w:rsidRPr="00854F48">
        <w:rPr>
          <w:b/>
          <w:lang w:val="en-US"/>
        </w:rPr>
        <w:t>c</w:t>
      </w:r>
      <w:r w:rsidR="00BA0080" w:rsidRPr="00854F48">
        <w:rPr>
          <w:b/>
        </w:rPr>
        <w:t xml:space="preserve">, </w:t>
      </w:r>
      <w:r w:rsidR="00BA0080" w:rsidRPr="00854F48">
        <w:rPr>
          <w:b/>
          <w:lang w:val="en-US"/>
        </w:rPr>
        <w:t>T</w:t>
      </w:r>
      <w:r w:rsidR="00BA0080" w:rsidRPr="00854F48">
        <w:rPr>
          <w:b/>
          <w:vertAlign w:val="subscript"/>
        </w:rPr>
        <w:t>2</w:t>
      </w:r>
      <w:r w:rsidR="00BA0080" w:rsidRPr="00854F48">
        <w:rPr>
          <w:b/>
        </w:rPr>
        <w:t>=30</w:t>
      </w:r>
      <w:r w:rsidR="00BA0080" w:rsidRPr="00854F48">
        <w:rPr>
          <w:b/>
          <w:lang w:val="en-US"/>
        </w:rPr>
        <w:t>c</w:t>
      </w:r>
      <w:r w:rsidR="00BA0080" w:rsidRPr="00854F48">
        <w:rPr>
          <w:b/>
        </w:rPr>
        <w:t xml:space="preserve"> , </w:t>
      </w:r>
      <w:r w:rsidR="00BA0080" w:rsidRPr="00854F48">
        <w:rPr>
          <w:b/>
          <w:lang w:val="en-US"/>
        </w:rPr>
        <w:t>T</w:t>
      </w:r>
      <w:r w:rsidR="00BA0080" w:rsidRPr="00854F48">
        <w:rPr>
          <w:b/>
          <w:vertAlign w:val="subscript"/>
        </w:rPr>
        <w:t>3</w:t>
      </w:r>
      <w:r w:rsidR="00BA0080" w:rsidRPr="00854F48">
        <w:rPr>
          <w:b/>
        </w:rPr>
        <w:t>=20,</w:t>
      </w:r>
      <w:r w:rsidR="00BA0080" w:rsidRPr="00854F48">
        <w:rPr>
          <w:b/>
          <w:lang w:val="en-US"/>
        </w:rPr>
        <w:t>T</w:t>
      </w:r>
      <w:r w:rsidR="00BA0080" w:rsidRPr="00854F48">
        <w:rPr>
          <w:b/>
          <w:vertAlign w:val="subscript"/>
        </w:rPr>
        <w:t>4</w:t>
      </w:r>
      <w:r w:rsidR="00BA0080" w:rsidRPr="00854F48">
        <w:rPr>
          <w:b/>
        </w:rPr>
        <w:t xml:space="preserve">=240-540с </w:t>
      </w:r>
      <w:r w:rsidR="00BA0080" w:rsidRPr="00854F48">
        <w:t>(оптимальный режим измерений коррозионных</w:t>
      </w:r>
      <w:r w:rsidRPr="00854F48">
        <w:t xml:space="preserve"> </w:t>
      </w:r>
      <w:r w:rsidR="005806E0" w:rsidRPr="00854F48">
        <w:t>показателей в большинстве нейтральных водных сред),</w:t>
      </w:r>
      <w:r w:rsidR="005806E0" w:rsidRPr="00854F48">
        <w:rPr>
          <w:b/>
        </w:rPr>
        <w:t xml:space="preserve">   2х </w:t>
      </w:r>
      <w:r w:rsidR="005806E0" w:rsidRPr="00854F48">
        <w:t>или</w:t>
      </w:r>
      <w:r w:rsidR="005806E0" w:rsidRPr="00854F48">
        <w:rPr>
          <w:b/>
        </w:rPr>
        <w:t xml:space="preserve"> 3х</w:t>
      </w:r>
      <w:r w:rsidR="005806E0" w:rsidRPr="00854F48">
        <w:t xml:space="preserve"> (двух-или </w:t>
      </w:r>
      <w:proofErr w:type="spellStart"/>
      <w:r w:rsidR="005806E0" w:rsidRPr="00854F48">
        <w:t>трехэлектродный</w:t>
      </w:r>
      <w:proofErr w:type="spellEnd"/>
      <w:r w:rsidR="005806E0" w:rsidRPr="00854F48">
        <w:t xml:space="preserve"> режим измерений устанавливается нажатием клавиши 2), материал электродов −</w:t>
      </w:r>
      <w:r w:rsidR="005806E0" w:rsidRPr="00854F48">
        <w:rPr>
          <w:b/>
          <w:lang w:val="en-US"/>
        </w:rPr>
        <w:t>Fe</w:t>
      </w:r>
      <w:r w:rsidR="005806E0" w:rsidRPr="00854F48">
        <w:rPr>
          <w:b/>
        </w:rPr>
        <w:t xml:space="preserve"> (</w:t>
      </w:r>
      <w:r w:rsidR="005806E0" w:rsidRPr="00854F48">
        <w:rPr>
          <w:b/>
          <w:lang w:val="en-US"/>
        </w:rPr>
        <w:t>II</w:t>
      </w:r>
      <w:r w:rsidR="005806E0" w:rsidRPr="00854F48">
        <w:rPr>
          <w:b/>
        </w:rPr>
        <w:t xml:space="preserve">) </w:t>
      </w:r>
      <w:r w:rsidR="005806E0" w:rsidRPr="00854F48">
        <w:t>для</w:t>
      </w:r>
      <w:r w:rsidR="005806E0" w:rsidRPr="00854F48">
        <w:rPr>
          <w:b/>
        </w:rPr>
        <w:t xml:space="preserve"> </w:t>
      </w:r>
      <w:r w:rsidR="005806E0" w:rsidRPr="00854F48">
        <w:t xml:space="preserve">всех углеродистых и нержавеющих сталей, или другой материал выбирается нажатием клавишей 1 и 3 . При использовании в качестве электродов сплавов, отсутствующих в таблице </w:t>
      </w:r>
      <w:r w:rsidR="00044BFC" w:rsidRPr="00854F48">
        <w:t>5</w:t>
      </w:r>
      <w:r w:rsidR="005806E0" w:rsidRPr="00854F48">
        <w:t>, рассчита</w:t>
      </w:r>
      <w:r w:rsidRPr="00854F48">
        <w:t>йте</w:t>
      </w:r>
      <w:r w:rsidR="005806E0" w:rsidRPr="00854F48">
        <w:t xml:space="preserve"> коэффициент данного сплава по приведенным в ней формулам и вве</w:t>
      </w:r>
      <w:r w:rsidRPr="00854F48">
        <w:t>дите</w:t>
      </w:r>
      <w:r w:rsidR="005806E0" w:rsidRPr="00854F48">
        <w:t xml:space="preserve"> его согласно </w:t>
      </w:r>
      <w:proofErr w:type="spellStart"/>
      <w:r w:rsidR="005806E0" w:rsidRPr="00854F48">
        <w:t>п.п</w:t>
      </w:r>
      <w:proofErr w:type="spellEnd"/>
      <w:r w:rsidR="005806E0" w:rsidRPr="00854F48">
        <w:t xml:space="preserve">. </w:t>
      </w:r>
      <w:r w:rsidR="00044BFC" w:rsidRPr="00854F48">
        <w:t>7</w:t>
      </w:r>
      <w:r w:rsidR="005806E0" w:rsidRPr="00854F48">
        <w:t>.4 под символом редко используемого металла.  Далее наж</w:t>
      </w:r>
      <w:r w:rsidRPr="00854F48">
        <w:t>мите</w:t>
      </w:r>
      <w:r w:rsidR="005806E0" w:rsidRPr="00854F48">
        <w:t xml:space="preserve"> кнопку </w:t>
      </w:r>
      <w:r w:rsidR="005806E0" w:rsidRPr="00854F48">
        <w:rPr>
          <w:b/>
        </w:rPr>
        <w:t>ОТМ</w:t>
      </w:r>
      <w:r w:rsidR="005806E0" w:rsidRPr="00854F48">
        <w:t xml:space="preserve"> и перей</w:t>
      </w:r>
      <w:r w:rsidRPr="00854F48">
        <w:t>дите</w:t>
      </w:r>
      <w:r w:rsidR="005806E0" w:rsidRPr="00854F48">
        <w:t xml:space="preserve"> в основное меню. </w:t>
      </w:r>
    </w:p>
    <w:p w:rsidR="00EB4CC3" w:rsidRPr="00854F48" w:rsidRDefault="00EB4CC3" w:rsidP="00EB4CC3">
      <w:pPr>
        <w:tabs>
          <w:tab w:val="left" w:pos="2840"/>
        </w:tabs>
        <w:spacing w:line="312" w:lineRule="auto"/>
        <w:jc w:val="center"/>
        <w:rPr>
          <w:b/>
          <w:bCs/>
        </w:rPr>
      </w:pPr>
    </w:p>
    <w:p w:rsidR="00374DA2" w:rsidRDefault="00854F48" w:rsidP="00854F48">
      <w:pPr>
        <w:pStyle w:val="a5"/>
        <w:jc w:val="left"/>
        <w:rPr>
          <w:sz w:val="24"/>
        </w:rPr>
      </w:pPr>
      <w:r>
        <w:rPr>
          <w:sz w:val="24"/>
        </w:rPr>
        <w:tab/>
      </w:r>
    </w:p>
    <w:p w:rsidR="00374DA2" w:rsidRDefault="00374DA2" w:rsidP="00854F48">
      <w:pPr>
        <w:pStyle w:val="a5"/>
        <w:jc w:val="left"/>
        <w:rPr>
          <w:sz w:val="24"/>
        </w:rPr>
      </w:pPr>
    </w:p>
    <w:p w:rsidR="005806E0" w:rsidRPr="00854F48" w:rsidRDefault="00374DA2" w:rsidP="00854F48">
      <w:pPr>
        <w:pStyle w:val="a5"/>
        <w:jc w:val="left"/>
        <w:rPr>
          <w:sz w:val="24"/>
        </w:rPr>
      </w:pPr>
      <w:r>
        <w:rPr>
          <w:sz w:val="24"/>
        </w:rPr>
        <w:tab/>
      </w:r>
      <w:r w:rsidR="00044BFC" w:rsidRPr="00854F48">
        <w:rPr>
          <w:sz w:val="24"/>
        </w:rPr>
        <w:t>7</w:t>
      </w:r>
      <w:r w:rsidR="005806E0" w:rsidRPr="00854F48">
        <w:rPr>
          <w:sz w:val="24"/>
        </w:rPr>
        <w:t>.3.ИЗМЕРЕНИЕ КОРРОЗИОННЫХ ПОКАЗАТЕЛЕЙ В РУЧНОМ РЕЖИМЕ</w:t>
      </w:r>
    </w:p>
    <w:p w:rsidR="00EB4CC3" w:rsidRPr="00854F48" w:rsidRDefault="00EB4CC3" w:rsidP="005806E0">
      <w:pPr>
        <w:tabs>
          <w:tab w:val="left" w:pos="2840"/>
        </w:tabs>
        <w:spacing w:line="312" w:lineRule="auto"/>
        <w:jc w:val="both"/>
        <w:rPr>
          <w:bCs/>
        </w:rPr>
      </w:pPr>
    </w:p>
    <w:p w:rsidR="005806E0" w:rsidRPr="00854F48" w:rsidRDefault="005806E0" w:rsidP="00C04201">
      <w:pPr>
        <w:tabs>
          <w:tab w:val="left" w:pos="2840"/>
        </w:tabs>
        <w:spacing w:line="312" w:lineRule="auto"/>
        <w:ind w:firstLine="709"/>
        <w:jc w:val="both"/>
      </w:pPr>
      <w:r w:rsidRPr="00854F48">
        <w:rPr>
          <w:bCs/>
        </w:rPr>
        <w:lastRenderedPageBreak/>
        <w:t>В основном меню (п.</w:t>
      </w:r>
      <w:r w:rsidR="00044BFC" w:rsidRPr="00854F48">
        <w:rPr>
          <w:bCs/>
        </w:rPr>
        <w:t>7</w:t>
      </w:r>
      <w:r w:rsidRPr="00854F48">
        <w:rPr>
          <w:bCs/>
        </w:rPr>
        <w:t xml:space="preserve">.1) </w:t>
      </w:r>
      <w:r w:rsidR="00AA0DAE" w:rsidRPr="00854F48">
        <w:rPr>
          <w:bCs/>
        </w:rPr>
        <w:t>выберите</w:t>
      </w:r>
      <w:r w:rsidR="00AA0DAE" w:rsidRPr="00854F48">
        <w:rPr>
          <w:b/>
          <w:bCs/>
        </w:rPr>
        <w:t xml:space="preserve">  нужный </w:t>
      </w:r>
      <w:r w:rsidR="00AA0DAE" w:rsidRPr="00854F48">
        <w:t xml:space="preserve">режим работы </w:t>
      </w:r>
      <w:proofErr w:type="spellStart"/>
      <w:r w:rsidR="00AA0DAE" w:rsidRPr="00854F48">
        <w:t>коррозиметра</w:t>
      </w:r>
      <w:proofErr w:type="spellEnd"/>
      <w:r w:rsidR="00AA0DAE" w:rsidRPr="00854F48">
        <w:t xml:space="preserve">, перемещая темную командную строку клавишами </w:t>
      </w:r>
      <w:r w:rsidR="00AA0DAE" w:rsidRPr="00854F48">
        <w:rPr>
          <w:b/>
        </w:rPr>
        <w:t>←</w:t>
      </w:r>
      <w:r w:rsidR="00AA0DAE" w:rsidRPr="00854F48">
        <w:t xml:space="preserve"> и </w:t>
      </w:r>
      <w:r w:rsidR="00AA0DAE" w:rsidRPr="00854F48">
        <w:rPr>
          <w:b/>
        </w:rPr>
        <w:t>→</w:t>
      </w:r>
      <w:r w:rsidR="00AA0DAE" w:rsidRPr="00854F48">
        <w:t xml:space="preserve"> , или нажмите соответствующие клавиши с цифровым обозначением</w:t>
      </w:r>
      <w:r w:rsidRPr="00854F48">
        <w:t>:</w:t>
      </w:r>
    </w:p>
    <w:p w:rsidR="005806E0" w:rsidRPr="00854F48" w:rsidRDefault="005806E0" w:rsidP="00C04201">
      <w:pPr>
        <w:tabs>
          <w:tab w:val="left" w:pos="2840"/>
        </w:tabs>
        <w:spacing w:line="312" w:lineRule="auto"/>
        <w:ind w:firstLine="709"/>
        <w:jc w:val="both"/>
        <w:rPr>
          <w:b/>
          <w:bCs/>
        </w:rPr>
      </w:pPr>
      <w:r w:rsidRPr="00854F48">
        <w:t>—</w:t>
      </w:r>
      <w:r w:rsidRPr="00854F48">
        <w:rPr>
          <w:b/>
          <w:bCs/>
        </w:rPr>
        <w:t>Измерение скорости общей коррозии (клавиша 1-«</w:t>
      </w:r>
      <w:r w:rsidRPr="00854F48">
        <w:rPr>
          <w:b/>
        </w:rPr>
        <w:t xml:space="preserve">Коррозия </w:t>
      </w:r>
      <w:proofErr w:type="spellStart"/>
      <w:r w:rsidRPr="00854F48">
        <w:rPr>
          <w:b/>
        </w:rPr>
        <w:t>К</w:t>
      </w:r>
      <w:r w:rsidRPr="00854F48">
        <w:rPr>
          <w:b/>
          <w:vertAlign w:val="subscript"/>
        </w:rPr>
        <w:t>п</w:t>
      </w:r>
      <w:proofErr w:type="spellEnd"/>
      <w:r w:rsidRPr="00854F48">
        <w:rPr>
          <w:b/>
        </w:rPr>
        <w:t>»</w:t>
      </w:r>
      <w:r w:rsidRPr="00854F48">
        <w:rPr>
          <w:b/>
          <w:vertAlign w:val="subscript"/>
        </w:rPr>
        <w:t xml:space="preserve"> </w:t>
      </w:r>
      <w:r w:rsidRPr="00854F48">
        <w:rPr>
          <w:b/>
        </w:rPr>
        <w:t xml:space="preserve"> )</w:t>
      </w:r>
    </w:p>
    <w:p w:rsidR="005806E0" w:rsidRPr="00854F48" w:rsidRDefault="005806E0" w:rsidP="00C04201">
      <w:pPr>
        <w:tabs>
          <w:tab w:val="left" w:pos="2840"/>
        </w:tabs>
        <w:spacing w:line="312" w:lineRule="auto"/>
        <w:ind w:firstLine="709"/>
        <w:jc w:val="both"/>
        <w:rPr>
          <w:b/>
          <w:bCs/>
        </w:rPr>
      </w:pPr>
      <w:r w:rsidRPr="00854F48">
        <w:rPr>
          <w:b/>
          <w:bCs/>
        </w:rPr>
        <w:t xml:space="preserve">—Измерение </w:t>
      </w:r>
      <w:proofErr w:type="spellStart"/>
      <w:r w:rsidRPr="00854F48">
        <w:rPr>
          <w:b/>
          <w:bCs/>
        </w:rPr>
        <w:t>питтинга</w:t>
      </w:r>
      <w:proofErr w:type="spellEnd"/>
      <w:r w:rsidRPr="00854F48">
        <w:rPr>
          <w:b/>
          <w:bCs/>
        </w:rPr>
        <w:t xml:space="preserve"> (клавиша 2-«</w:t>
      </w:r>
      <w:r w:rsidRPr="00854F48">
        <w:rPr>
          <w:b/>
        </w:rPr>
        <w:t>Питтинг  Р»</w:t>
      </w:r>
      <w:r w:rsidRPr="00854F48">
        <w:rPr>
          <w:b/>
          <w:bCs/>
        </w:rPr>
        <w:t>)</w:t>
      </w:r>
    </w:p>
    <w:p w:rsidR="005806E0" w:rsidRPr="00854F48" w:rsidRDefault="005806E0" w:rsidP="00C04201">
      <w:pPr>
        <w:tabs>
          <w:tab w:val="left" w:pos="2840"/>
        </w:tabs>
        <w:spacing w:line="312" w:lineRule="auto"/>
        <w:ind w:firstLine="709"/>
        <w:jc w:val="both"/>
        <w:rPr>
          <w:b/>
          <w:bCs/>
        </w:rPr>
      </w:pPr>
      <w:r w:rsidRPr="00854F48">
        <w:rPr>
          <w:b/>
          <w:bCs/>
        </w:rPr>
        <w:t>—Измерение поляризации (клавиша 3 –«</w:t>
      </w:r>
      <w:r w:rsidRPr="00854F48">
        <w:rPr>
          <w:b/>
        </w:rPr>
        <w:t>Поляризация Е</w:t>
      </w:r>
      <w:proofErr w:type="spellStart"/>
      <w:r w:rsidRPr="00854F48">
        <w:rPr>
          <w:b/>
          <w:vertAlign w:val="subscript"/>
          <w:lang w:val="en-US"/>
        </w:rPr>
        <w:t>cor</w:t>
      </w:r>
      <w:proofErr w:type="spellEnd"/>
      <w:r w:rsidRPr="00854F48">
        <w:rPr>
          <w:b/>
        </w:rPr>
        <w:t>»</w:t>
      </w:r>
    </w:p>
    <w:p w:rsidR="005806E0" w:rsidRPr="00854F48" w:rsidRDefault="005806E0" w:rsidP="00C04201">
      <w:pPr>
        <w:tabs>
          <w:tab w:val="left" w:pos="2840"/>
        </w:tabs>
        <w:spacing w:line="312" w:lineRule="auto"/>
        <w:ind w:firstLine="709"/>
        <w:jc w:val="both"/>
      </w:pPr>
      <w:r w:rsidRPr="00854F48">
        <w:t>—</w:t>
      </w:r>
      <w:r w:rsidRPr="00854F48">
        <w:rPr>
          <w:b/>
          <w:bCs/>
        </w:rPr>
        <w:t xml:space="preserve">Измерение тока (клавиша 6 –«Ток </w:t>
      </w:r>
      <w:r w:rsidRPr="00854F48">
        <w:rPr>
          <w:b/>
          <w:bCs/>
          <w:lang w:val="en-US"/>
        </w:rPr>
        <w:t>I</w:t>
      </w:r>
      <w:r w:rsidRPr="00854F48">
        <w:rPr>
          <w:b/>
          <w:bCs/>
        </w:rPr>
        <w:t>»)</w:t>
      </w:r>
      <w:r w:rsidR="00AA0DAE" w:rsidRPr="00854F48">
        <w:rPr>
          <w:b/>
          <w:bCs/>
        </w:rPr>
        <w:t>.</w:t>
      </w:r>
    </w:p>
    <w:p w:rsidR="00AA0DAE" w:rsidRPr="00854F48" w:rsidRDefault="00AA0DAE" w:rsidP="00C04201">
      <w:pPr>
        <w:tabs>
          <w:tab w:val="left" w:pos="2840"/>
        </w:tabs>
        <w:spacing w:line="312" w:lineRule="auto"/>
        <w:ind w:firstLine="709"/>
        <w:jc w:val="both"/>
        <w:rPr>
          <w:b/>
        </w:rPr>
      </w:pPr>
      <w:r w:rsidRPr="00854F48">
        <w:t xml:space="preserve"> Н</w:t>
      </w:r>
      <w:r w:rsidR="005806E0" w:rsidRPr="00854F48">
        <w:t>аж</w:t>
      </w:r>
      <w:r w:rsidRPr="00854F48">
        <w:t>мите</w:t>
      </w:r>
      <w:r w:rsidR="005806E0" w:rsidRPr="00854F48">
        <w:t xml:space="preserve"> кнопку </w:t>
      </w:r>
      <w:r w:rsidR="005806E0" w:rsidRPr="00854F48">
        <w:rPr>
          <w:b/>
        </w:rPr>
        <w:t>ИЗМ</w:t>
      </w:r>
      <w:r w:rsidR="005806E0" w:rsidRPr="00854F48">
        <w:t xml:space="preserve">. По истечении времени </w:t>
      </w:r>
      <w:r w:rsidR="005806E0" w:rsidRPr="00854F48">
        <w:rPr>
          <w:b/>
          <w:lang w:val="en-US"/>
        </w:rPr>
        <w:t>T</w:t>
      </w:r>
      <w:r w:rsidR="005806E0" w:rsidRPr="00854F48">
        <w:rPr>
          <w:b/>
          <w:vertAlign w:val="subscript"/>
        </w:rPr>
        <w:t>1</w:t>
      </w:r>
      <w:r w:rsidR="005806E0" w:rsidRPr="00854F48">
        <w:rPr>
          <w:b/>
        </w:rPr>
        <w:t xml:space="preserve"> + </w:t>
      </w:r>
      <w:r w:rsidR="005806E0" w:rsidRPr="00854F48">
        <w:rPr>
          <w:b/>
          <w:bCs/>
          <w:lang w:val="en-US"/>
        </w:rPr>
        <w:t>T</w:t>
      </w:r>
      <w:r w:rsidR="005806E0" w:rsidRPr="00854F48">
        <w:rPr>
          <w:b/>
          <w:bCs/>
          <w:vertAlign w:val="subscript"/>
        </w:rPr>
        <w:t>2</w:t>
      </w:r>
      <w:r w:rsidR="005806E0" w:rsidRPr="00854F48">
        <w:rPr>
          <w:b/>
          <w:bCs/>
        </w:rPr>
        <w:t xml:space="preserve">, </w:t>
      </w:r>
      <w:r w:rsidR="005806E0" w:rsidRPr="00854F48">
        <w:rPr>
          <w:bCs/>
        </w:rPr>
        <w:t>значения которых установлены в режиме</w:t>
      </w:r>
      <w:r w:rsidR="005806E0" w:rsidRPr="00854F48">
        <w:rPr>
          <w:b/>
          <w:bCs/>
        </w:rPr>
        <w:t xml:space="preserve"> ПАРАМЕТРЫ </w:t>
      </w:r>
      <w:r w:rsidR="005806E0" w:rsidRPr="00854F48">
        <w:rPr>
          <w:bCs/>
        </w:rPr>
        <w:t xml:space="preserve">(п. </w:t>
      </w:r>
      <w:r w:rsidR="00044BFC" w:rsidRPr="00854F48">
        <w:rPr>
          <w:bCs/>
        </w:rPr>
        <w:t>7</w:t>
      </w:r>
      <w:r w:rsidR="005806E0" w:rsidRPr="00854F48">
        <w:rPr>
          <w:bCs/>
        </w:rPr>
        <w:t xml:space="preserve">.2), на дисплее появится измеренное значение выбранного параметра – </w:t>
      </w:r>
      <w:proofErr w:type="spellStart"/>
      <w:r w:rsidR="005806E0" w:rsidRPr="00854F48">
        <w:rPr>
          <w:b/>
        </w:rPr>
        <w:t>К</w:t>
      </w:r>
      <w:r w:rsidR="005806E0" w:rsidRPr="00854F48">
        <w:rPr>
          <w:b/>
          <w:vertAlign w:val="subscript"/>
        </w:rPr>
        <w:t>п</w:t>
      </w:r>
      <w:proofErr w:type="spellEnd"/>
      <w:r w:rsidR="005806E0" w:rsidRPr="00854F48">
        <w:rPr>
          <w:vertAlign w:val="subscript"/>
        </w:rPr>
        <w:t xml:space="preserve">, </w:t>
      </w:r>
      <w:r w:rsidR="005806E0" w:rsidRPr="00854F48">
        <w:rPr>
          <w:b/>
        </w:rPr>
        <w:t>Р, Е</w:t>
      </w:r>
      <w:proofErr w:type="spellStart"/>
      <w:r w:rsidR="005806E0" w:rsidRPr="00854F48">
        <w:rPr>
          <w:b/>
          <w:vertAlign w:val="subscript"/>
          <w:lang w:val="en-US"/>
        </w:rPr>
        <w:t>cor</w:t>
      </w:r>
      <w:proofErr w:type="spellEnd"/>
      <w:r w:rsidR="005806E0" w:rsidRPr="00854F48">
        <w:rPr>
          <w:b/>
          <w:vertAlign w:val="subscript"/>
        </w:rPr>
        <w:t xml:space="preserve"> </w:t>
      </w:r>
      <w:r w:rsidR="005806E0" w:rsidRPr="00854F48">
        <w:t>или</w:t>
      </w:r>
      <w:r w:rsidR="005806E0" w:rsidRPr="00854F48">
        <w:rPr>
          <w:b/>
        </w:rPr>
        <w:t xml:space="preserve"> </w:t>
      </w:r>
      <w:r w:rsidR="005806E0" w:rsidRPr="00854F48">
        <w:rPr>
          <w:b/>
          <w:lang w:val="en-US"/>
        </w:rPr>
        <w:t>I</w:t>
      </w:r>
      <w:r w:rsidR="005806E0" w:rsidRPr="00854F48">
        <w:rPr>
          <w:b/>
        </w:rPr>
        <w:t xml:space="preserve">. </w:t>
      </w:r>
    </w:p>
    <w:p w:rsidR="005806E0" w:rsidRPr="00854F48" w:rsidRDefault="005806E0" w:rsidP="00C04201">
      <w:pPr>
        <w:tabs>
          <w:tab w:val="left" w:pos="2840"/>
        </w:tabs>
        <w:spacing w:line="312" w:lineRule="auto"/>
        <w:ind w:firstLine="709"/>
        <w:jc w:val="both"/>
      </w:pPr>
      <w:r w:rsidRPr="00854F48">
        <w:t>Запи</w:t>
      </w:r>
      <w:r w:rsidR="00AA0DAE" w:rsidRPr="00854F48">
        <w:t>шите</w:t>
      </w:r>
      <w:r w:rsidRPr="00854F48">
        <w:t xml:space="preserve"> результат измерений в заранее приготовленную таблицу.</w:t>
      </w:r>
      <w:r w:rsidRPr="00854F48">
        <w:rPr>
          <w:b/>
        </w:rPr>
        <w:t xml:space="preserve"> </w:t>
      </w:r>
      <w:r w:rsidRPr="00854F48">
        <w:t xml:space="preserve">Далее </w:t>
      </w:r>
      <w:r w:rsidR="00AA0DAE" w:rsidRPr="00854F48">
        <w:t>прово</w:t>
      </w:r>
      <w:r w:rsidR="00C04201" w:rsidRPr="00854F48">
        <w:t xml:space="preserve">дите измерения </w:t>
      </w:r>
      <w:r w:rsidRPr="00854F48">
        <w:t>через одинаковые промежутки времени (через 5-10 мин в течение 1-го часа выдержки ИД в коррозионной среде, далее через 20-30 мин в течение нескольких часов, и 1 раз в час при испытаниях в течение 1-2 суток, при более продолжительных испытаниях достаточно проводить измерения 3-5 раз в сутки).</w:t>
      </w:r>
    </w:p>
    <w:p w:rsidR="00C04201" w:rsidRPr="00854F48" w:rsidRDefault="00C04201" w:rsidP="00C04201">
      <w:pPr>
        <w:pStyle w:val="a9"/>
        <w:spacing w:line="312" w:lineRule="auto"/>
        <w:jc w:val="center"/>
        <w:rPr>
          <w:b/>
          <w:bCs/>
          <w:sz w:val="24"/>
        </w:rPr>
      </w:pPr>
    </w:p>
    <w:p w:rsidR="005806E0" w:rsidRPr="00854F48" w:rsidRDefault="00854F48" w:rsidP="00854F48">
      <w:pPr>
        <w:pStyle w:val="a5"/>
        <w:jc w:val="left"/>
        <w:rPr>
          <w:sz w:val="24"/>
        </w:rPr>
      </w:pPr>
      <w:r>
        <w:rPr>
          <w:sz w:val="24"/>
        </w:rPr>
        <w:tab/>
      </w:r>
      <w:r w:rsidR="00044BFC" w:rsidRPr="00854F48">
        <w:rPr>
          <w:sz w:val="24"/>
        </w:rPr>
        <w:t>7</w:t>
      </w:r>
      <w:r w:rsidR="005806E0" w:rsidRPr="00854F48">
        <w:rPr>
          <w:sz w:val="24"/>
        </w:rPr>
        <w:t>.4. ВВОД КОЭФФИЦИЕНТА  МАТЕРИАЛА ЭЛЕКТРОДОВ</w:t>
      </w:r>
    </w:p>
    <w:p w:rsidR="00C04201" w:rsidRPr="00854F48" w:rsidRDefault="00C04201" w:rsidP="005806E0"/>
    <w:p w:rsidR="005806E0" w:rsidRPr="00854F48" w:rsidRDefault="005806E0" w:rsidP="00C04201">
      <w:pPr>
        <w:spacing w:line="312" w:lineRule="auto"/>
        <w:ind w:firstLine="709"/>
      </w:pPr>
      <w:r w:rsidRPr="00854F48">
        <w:t xml:space="preserve">Значения коэффициентов металлов, использующихся  для автоматического расчета коррозионных показателей, представляют собой отношение электрохимического эквивалента и плотности металлов и сплавов по отношению к соответствующим величинам для железа. Данные приведены в таблице </w:t>
      </w:r>
      <w:r w:rsidR="00C7315E" w:rsidRPr="00854F48">
        <w:t>7.1.</w:t>
      </w:r>
    </w:p>
    <w:p w:rsidR="003C3F09" w:rsidRDefault="003C3F09" w:rsidP="00C04201">
      <w:pPr>
        <w:jc w:val="right"/>
        <w:rPr>
          <w:bCs/>
        </w:rPr>
      </w:pPr>
    </w:p>
    <w:p w:rsidR="003C3F09" w:rsidRDefault="003C3F09" w:rsidP="00C04201">
      <w:pPr>
        <w:jc w:val="right"/>
        <w:rPr>
          <w:bCs/>
        </w:rPr>
      </w:pPr>
    </w:p>
    <w:p w:rsidR="003C3F09" w:rsidRDefault="003C3F09" w:rsidP="00C04201">
      <w:pPr>
        <w:jc w:val="right"/>
        <w:rPr>
          <w:bCs/>
        </w:rPr>
      </w:pPr>
    </w:p>
    <w:p w:rsidR="003C3F09" w:rsidRDefault="003C3F09" w:rsidP="00C04201">
      <w:pPr>
        <w:jc w:val="right"/>
        <w:rPr>
          <w:bCs/>
        </w:rPr>
      </w:pPr>
    </w:p>
    <w:p w:rsidR="003C3F09" w:rsidRDefault="003C3F09" w:rsidP="00C04201">
      <w:pPr>
        <w:jc w:val="right"/>
        <w:rPr>
          <w:bCs/>
        </w:rPr>
      </w:pPr>
    </w:p>
    <w:p w:rsidR="003C3F09" w:rsidRDefault="003C3F09"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374DA2" w:rsidRDefault="00374DA2" w:rsidP="00C04201">
      <w:pPr>
        <w:jc w:val="right"/>
        <w:rPr>
          <w:bCs/>
        </w:rPr>
      </w:pPr>
    </w:p>
    <w:p w:rsidR="000B2C19" w:rsidRPr="00854F48" w:rsidRDefault="000B2C19" w:rsidP="00C04201">
      <w:pPr>
        <w:jc w:val="right"/>
        <w:rPr>
          <w:bCs/>
        </w:rPr>
      </w:pPr>
      <w:r w:rsidRPr="00854F48">
        <w:rPr>
          <w:bCs/>
        </w:rPr>
        <w:t xml:space="preserve">Таблица </w:t>
      </w:r>
      <w:r w:rsidR="00C7315E" w:rsidRPr="00854F48">
        <w:rPr>
          <w:bCs/>
        </w:rPr>
        <w:t>7.1</w:t>
      </w:r>
    </w:p>
    <w:p w:rsidR="00044BFC" w:rsidRPr="00854F48" w:rsidRDefault="00044BFC" w:rsidP="00C04201">
      <w:pPr>
        <w:jc w:val="right"/>
        <w:rPr>
          <w:bCs/>
        </w:rPr>
      </w:pPr>
      <w:r w:rsidRPr="00854F48">
        <w:lastRenderedPageBreak/>
        <w:t>Значения коэффициентов металлов, использующихся  для автоматического расчета коррозионных показателей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1542"/>
        <w:gridCol w:w="1134"/>
        <w:gridCol w:w="1134"/>
        <w:gridCol w:w="1134"/>
        <w:gridCol w:w="1276"/>
        <w:gridCol w:w="1276"/>
        <w:gridCol w:w="1701"/>
      </w:tblGrid>
      <w:tr w:rsidR="000B2C19" w:rsidRPr="00854F48" w:rsidTr="00842999">
        <w:trPr>
          <w:cantSplit/>
          <w:trHeight w:val="1002"/>
        </w:trPr>
        <w:tc>
          <w:tcPr>
            <w:tcW w:w="585" w:type="dxa"/>
            <w:tcBorders>
              <w:bottom w:val="single" w:sz="4" w:space="0" w:color="auto"/>
            </w:tcBorders>
            <w:vAlign w:val="center"/>
          </w:tcPr>
          <w:p w:rsidR="000B2C19" w:rsidRPr="00854F48" w:rsidRDefault="000B2C19" w:rsidP="00842999">
            <w:pPr>
              <w:jc w:val="center"/>
              <w:rPr>
                <w:bCs/>
              </w:rPr>
            </w:pPr>
            <w:r w:rsidRPr="00854F48">
              <w:rPr>
                <w:bCs/>
              </w:rPr>
              <w:t>№</w:t>
            </w:r>
          </w:p>
        </w:tc>
        <w:tc>
          <w:tcPr>
            <w:tcW w:w="1542" w:type="dxa"/>
            <w:tcBorders>
              <w:bottom w:val="single" w:sz="4" w:space="0" w:color="auto"/>
            </w:tcBorders>
            <w:vAlign w:val="center"/>
          </w:tcPr>
          <w:p w:rsidR="000B2C19" w:rsidRPr="00854F48" w:rsidRDefault="000B2C19" w:rsidP="00842999">
            <w:pPr>
              <w:jc w:val="center"/>
              <w:rPr>
                <w:bCs/>
              </w:rPr>
            </w:pPr>
            <w:r w:rsidRPr="00854F48">
              <w:rPr>
                <w:bCs/>
              </w:rPr>
              <w:t>Металл</w:t>
            </w:r>
          </w:p>
          <w:p w:rsidR="000B2C19" w:rsidRPr="00854F48" w:rsidRDefault="000B2C19" w:rsidP="00842999">
            <w:pPr>
              <w:jc w:val="center"/>
              <w:rPr>
                <w:bCs/>
              </w:rPr>
            </w:pPr>
            <w:r w:rsidRPr="00854F48">
              <w:rPr>
                <w:bCs/>
              </w:rPr>
              <w:t>или сплав</w:t>
            </w:r>
          </w:p>
        </w:tc>
        <w:tc>
          <w:tcPr>
            <w:tcW w:w="1134" w:type="dxa"/>
            <w:tcBorders>
              <w:bottom w:val="single" w:sz="4" w:space="0" w:color="auto"/>
            </w:tcBorders>
            <w:vAlign w:val="center"/>
          </w:tcPr>
          <w:p w:rsidR="000B2C19" w:rsidRPr="00854F48" w:rsidRDefault="000B2C19" w:rsidP="00842999">
            <w:pPr>
              <w:jc w:val="center"/>
              <w:rPr>
                <w:bCs/>
              </w:rPr>
            </w:pPr>
            <w:r w:rsidRPr="00854F48">
              <w:rPr>
                <w:bCs/>
              </w:rPr>
              <w:t>Символ</w:t>
            </w:r>
          </w:p>
        </w:tc>
        <w:tc>
          <w:tcPr>
            <w:tcW w:w="1134" w:type="dxa"/>
            <w:tcBorders>
              <w:bottom w:val="single" w:sz="4" w:space="0" w:color="auto"/>
            </w:tcBorders>
            <w:vAlign w:val="center"/>
          </w:tcPr>
          <w:p w:rsidR="000B2C19" w:rsidRPr="00854F48" w:rsidRDefault="000B2C19" w:rsidP="00842999">
            <w:pPr>
              <w:jc w:val="center"/>
              <w:rPr>
                <w:bCs/>
              </w:rPr>
            </w:pPr>
            <w:r w:rsidRPr="00854F48">
              <w:rPr>
                <w:bCs/>
              </w:rPr>
              <w:t>Атомная масса</w:t>
            </w:r>
          </w:p>
        </w:tc>
        <w:tc>
          <w:tcPr>
            <w:tcW w:w="1134" w:type="dxa"/>
            <w:tcBorders>
              <w:bottom w:val="single" w:sz="4" w:space="0" w:color="auto"/>
            </w:tcBorders>
            <w:vAlign w:val="center"/>
          </w:tcPr>
          <w:p w:rsidR="000B2C19" w:rsidRPr="00854F48" w:rsidRDefault="000B2C19" w:rsidP="00842999">
            <w:pPr>
              <w:jc w:val="center"/>
              <w:rPr>
                <w:bCs/>
              </w:rPr>
            </w:pPr>
            <w:r w:rsidRPr="00854F48">
              <w:rPr>
                <w:bCs/>
              </w:rPr>
              <w:t>Уд. масса, ρ,</w:t>
            </w:r>
          </w:p>
          <w:p w:rsidR="000B2C19" w:rsidRPr="00854F48" w:rsidRDefault="000B2C19" w:rsidP="00842999">
            <w:pPr>
              <w:jc w:val="center"/>
              <w:rPr>
                <w:bCs/>
              </w:rPr>
            </w:pPr>
            <w:r w:rsidRPr="00854F48">
              <w:rPr>
                <w:bCs/>
              </w:rPr>
              <w:t>г/см</w:t>
            </w:r>
            <w:r w:rsidRPr="00854F48">
              <w:rPr>
                <w:bCs/>
                <w:vertAlign w:val="superscript"/>
              </w:rPr>
              <w:t>3</w:t>
            </w:r>
          </w:p>
        </w:tc>
        <w:tc>
          <w:tcPr>
            <w:tcW w:w="1276" w:type="dxa"/>
            <w:tcBorders>
              <w:bottom w:val="single" w:sz="4" w:space="0" w:color="auto"/>
            </w:tcBorders>
            <w:vAlign w:val="center"/>
          </w:tcPr>
          <w:p w:rsidR="000B2C19" w:rsidRPr="00854F48" w:rsidRDefault="000B2C19" w:rsidP="00842999">
            <w:pPr>
              <w:jc w:val="center"/>
              <w:rPr>
                <w:bCs/>
              </w:rPr>
            </w:pPr>
            <w:r w:rsidRPr="00854F48">
              <w:rPr>
                <w:bCs/>
              </w:rPr>
              <w:t xml:space="preserve">Электро-хим. </w:t>
            </w:r>
            <w:proofErr w:type="spellStart"/>
            <w:r w:rsidRPr="00854F48">
              <w:rPr>
                <w:bCs/>
              </w:rPr>
              <w:t>эквива</w:t>
            </w:r>
            <w:proofErr w:type="spellEnd"/>
            <w:r w:rsidRPr="00854F48">
              <w:rPr>
                <w:bCs/>
              </w:rPr>
              <w:t>-лент</w:t>
            </w:r>
          </w:p>
          <w:p w:rsidR="000B2C19" w:rsidRPr="00854F48" w:rsidRDefault="000B2C19" w:rsidP="00842999">
            <w:pPr>
              <w:jc w:val="center"/>
              <w:rPr>
                <w:bCs/>
              </w:rPr>
            </w:pPr>
            <w:r w:rsidRPr="00854F48">
              <w:rPr>
                <w:bCs/>
              </w:rPr>
              <w:t xml:space="preserve">металла, </w:t>
            </w:r>
            <w:r w:rsidRPr="00854F48">
              <w:rPr>
                <w:bCs/>
                <w:lang w:val="en-US"/>
              </w:rPr>
              <w:t>q</w:t>
            </w:r>
            <w:r w:rsidRPr="00854F48">
              <w:rPr>
                <w:bCs/>
              </w:rPr>
              <w:t>, г/А*ч</w:t>
            </w:r>
          </w:p>
        </w:tc>
        <w:tc>
          <w:tcPr>
            <w:tcW w:w="1276" w:type="dxa"/>
            <w:tcBorders>
              <w:bottom w:val="single" w:sz="4" w:space="0" w:color="auto"/>
            </w:tcBorders>
            <w:vAlign w:val="center"/>
          </w:tcPr>
          <w:p w:rsidR="000B2C19" w:rsidRPr="00854F48" w:rsidRDefault="000B2C19" w:rsidP="00842999">
            <w:pPr>
              <w:keepNext/>
              <w:jc w:val="center"/>
              <w:outlineLvl w:val="7"/>
              <w:rPr>
                <w:bCs/>
              </w:rPr>
            </w:pPr>
            <w:proofErr w:type="spellStart"/>
            <w:r w:rsidRPr="00854F48">
              <w:rPr>
                <w:bCs/>
              </w:rPr>
              <w:t>Отно-шение</w:t>
            </w:r>
            <w:proofErr w:type="spellEnd"/>
          </w:p>
          <w:p w:rsidR="000B2C19" w:rsidRPr="00854F48" w:rsidRDefault="000B2C19" w:rsidP="00842999">
            <w:pPr>
              <w:jc w:val="center"/>
              <w:rPr>
                <w:bCs/>
              </w:rPr>
            </w:pPr>
            <w:r w:rsidRPr="00854F48">
              <w:rPr>
                <w:bCs/>
                <w:lang w:val="en-US"/>
              </w:rPr>
              <w:t>q</w:t>
            </w:r>
            <w:r w:rsidRPr="00854F48">
              <w:rPr>
                <w:bCs/>
              </w:rPr>
              <w:t>/</w:t>
            </w:r>
            <w:r w:rsidRPr="00854F48">
              <w:rPr>
                <w:bCs/>
                <w:lang w:val="en-US"/>
              </w:rPr>
              <w:t>ρ</w:t>
            </w:r>
          </w:p>
          <w:p w:rsidR="000B2C19" w:rsidRPr="00854F48" w:rsidRDefault="000B2C19" w:rsidP="00842999">
            <w:pPr>
              <w:jc w:val="center"/>
              <w:rPr>
                <w:bCs/>
              </w:rPr>
            </w:pPr>
          </w:p>
        </w:tc>
        <w:tc>
          <w:tcPr>
            <w:tcW w:w="1701" w:type="dxa"/>
            <w:tcBorders>
              <w:top w:val="single" w:sz="4" w:space="0" w:color="auto"/>
            </w:tcBorders>
            <w:vAlign w:val="center"/>
          </w:tcPr>
          <w:p w:rsidR="000B2C19" w:rsidRPr="00854F48" w:rsidRDefault="000B2C19" w:rsidP="00842999">
            <w:pPr>
              <w:jc w:val="center"/>
              <w:rPr>
                <w:bCs/>
              </w:rPr>
            </w:pPr>
            <w:proofErr w:type="spellStart"/>
            <w:r w:rsidRPr="00854F48">
              <w:rPr>
                <w:bCs/>
              </w:rPr>
              <w:t>Коэфф</w:t>
            </w:r>
            <w:proofErr w:type="spellEnd"/>
            <w:r w:rsidRPr="00854F48">
              <w:rPr>
                <w:bCs/>
              </w:rPr>
              <w:t>.</w:t>
            </w:r>
          </w:p>
          <w:p w:rsidR="000B2C19" w:rsidRPr="00854F48" w:rsidRDefault="000B2C19" w:rsidP="00842999">
            <w:pPr>
              <w:jc w:val="center"/>
              <w:rPr>
                <w:bCs/>
              </w:rPr>
            </w:pPr>
            <w:r w:rsidRPr="00854F48">
              <w:rPr>
                <w:bCs/>
              </w:rPr>
              <w:t>материала электрода</w:t>
            </w:r>
          </w:p>
          <w:p w:rsidR="000B2C19" w:rsidRPr="00854F48" w:rsidRDefault="000B2C19" w:rsidP="00842999">
            <w:pPr>
              <w:jc w:val="center"/>
              <w:rPr>
                <w:bCs/>
                <w:u w:val="single"/>
              </w:rPr>
            </w:pPr>
            <w:r w:rsidRPr="00854F48">
              <w:rPr>
                <w:bCs/>
                <w:u w:val="single"/>
                <w:lang w:val="en-US"/>
              </w:rPr>
              <w:t>q</w:t>
            </w:r>
            <w:r w:rsidRPr="00854F48">
              <w:rPr>
                <w:bCs/>
                <w:u w:val="single"/>
              </w:rPr>
              <w:t>/</w:t>
            </w:r>
            <w:r w:rsidRPr="00854F48">
              <w:rPr>
                <w:bCs/>
                <w:u w:val="single"/>
                <w:lang w:val="en-US"/>
              </w:rPr>
              <w:t>ρ</w:t>
            </w:r>
            <w:r w:rsidRPr="00854F48">
              <w:rPr>
                <w:bCs/>
                <w:u w:val="single"/>
              </w:rPr>
              <w:t>(</w:t>
            </w:r>
            <w:r w:rsidRPr="00854F48">
              <w:rPr>
                <w:bCs/>
                <w:u w:val="single"/>
                <w:lang w:val="en-US"/>
              </w:rPr>
              <w:t>Me</w:t>
            </w:r>
            <w:r w:rsidRPr="00854F48">
              <w:rPr>
                <w:bCs/>
                <w:u w:val="single"/>
              </w:rPr>
              <w:t>)</w:t>
            </w:r>
          </w:p>
          <w:p w:rsidR="000B2C19" w:rsidRPr="00854F48" w:rsidRDefault="000B2C19" w:rsidP="00842999">
            <w:pPr>
              <w:jc w:val="center"/>
              <w:rPr>
                <w:bCs/>
                <w:lang w:val="en-US"/>
              </w:rPr>
            </w:pPr>
            <w:r w:rsidRPr="00854F48">
              <w:rPr>
                <w:bCs/>
                <w:lang w:val="en-US"/>
              </w:rPr>
              <w:t>q/ρ(Fe)</w:t>
            </w:r>
          </w:p>
          <w:p w:rsidR="000B2C19" w:rsidRPr="00854F48" w:rsidRDefault="000B2C19" w:rsidP="00842999">
            <w:pPr>
              <w:jc w:val="center"/>
              <w:rPr>
                <w:bCs/>
                <w:lang w:val="en-US"/>
              </w:rPr>
            </w:pP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w:t>
            </w:r>
          </w:p>
        </w:tc>
        <w:tc>
          <w:tcPr>
            <w:tcW w:w="1542" w:type="dxa"/>
            <w:vAlign w:val="bottom"/>
          </w:tcPr>
          <w:p w:rsidR="000B2C19" w:rsidRPr="00854F48" w:rsidRDefault="000B2C19" w:rsidP="00842999">
            <w:pPr>
              <w:jc w:val="center"/>
              <w:rPr>
                <w:bCs/>
              </w:rPr>
            </w:pPr>
            <w:r w:rsidRPr="00854F48">
              <w:rPr>
                <w:bCs/>
              </w:rPr>
              <w:t>Железо</w:t>
            </w:r>
          </w:p>
        </w:tc>
        <w:tc>
          <w:tcPr>
            <w:tcW w:w="1134" w:type="dxa"/>
            <w:vAlign w:val="bottom"/>
          </w:tcPr>
          <w:p w:rsidR="000B2C19" w:rsidRPr="00854F48" w:rsidRDefault="000B2C19" w:rsidP="00842999">
            <w:pPr>
              <w:jc w:val="center"/>
              <w:rPr>
                <w:bCs/>
              </w:rPr>
            </w:pPr>
            <w:r w:rsidRPr="00854F48">
              <w:rPr>
                <w:bCs/>
                <w:lang w:val="en-US"/>
              </w:rPr>
              <w:t>Fe</w:t>
            </w:r>
            <w:r w:rsidRPr="00854F48">
              <w:rPr>
                <w:bCs/>
              </w:rPr>
              <w:t xml:space="preserve"> (</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55,847</w:t>
            </w:r>
          </w:p>
        </w:tc>
        <w:tc>
          <w:tcPr>
            <w:tcW w:w="1134" w:type="dxa"/>
            <w:vAlign w:val="bottom"/>
          </w:tcPr>
          <w:p w:rsidR="000B2C19" w:rsidRPr="00854F48" w:rsidRDefault="000B2C19" w:rsidP="00842999">
            <w:pPr>
              <w:jc w:val="center"/>
              <w:rPr>
                <w:bCs/>
              </w:rPr>
            </w:pPr>
            <w:r w:rsidRPr="00854F48">
              <w:rPr>
                <w:bCs/>
              </w:rPr>
              <w:t>7,87</w:t>
            </w:r>
          </w:p>
        </w:tc>
        <w:tc>
          <w:tcPr>
            <w:tcW w:w="1276" w:type="dxa"/>
            <w:vAlign w:val="bottom"/>
          </w:tcPr>
          <w:p w:rsidR="000B2C19" w:rsidRPr="00854F48" w:rsidRDefault="000B2C19" w:rsidP="00842999">
            <w:pPr>
              <w:jc w:val="center"/>
              <w:rPr>
                <w:bCs/>
              </w:rPr>
            </w:pPr>
            <w:r w:rsidRPr="00854F48">
              <w:rPr>
                <w:bCs/>
              </w:rPr>
              <w:t>1,042</w:t>
            </w:r>
          </w:p>
        </w:tc>
        <w:tc>
          <w:tcPr>
            <w:tcW w:w="1276" w:type="dxa"/>
            <w:vAlign w:val="bottom"/>
          </w:tcPr>
          <w:p w:rsidR="000B2C19" w:rsidRPr="00854F48" w:rsidRDefault="000B2C19" w:rsidP="00842999">
            <w:pPr>
              <w:jc w:val="center"/>
              <w:rPr>
                <w:bCs/>
              </w:rPr>
            </w:pPr>
            <w:r w:rsidRPr="00854F48">
              <w:rPr>
                <w:bCs/>
              </w:rPr>
              <w:t>0,13240</w:t>
            </w:r>
          </w:p>
        </w:tc>
        <w:tc>
          <w:tcPr>
            <w:tcW w:w="1701" w:type="dxa"/>
            <w:vAlign w:val="bottom"/>
          </w:tcPr>
          <w:p w:rsidR="000B2C19" w:rsidRPr="00854F48" w:rsidRDefault="000B2C19" w:rsidP="00842999">
            <w:pPr>
              <w:jc w:val="center"/>
              <w:rPr>
                <w:bCs/>
              </w:rPr>
            </w:pPr>
            <w:r w:rsidRPr="00854F48">
              <w:rPr>
                <w:bCs/>
              </w:rPr>
              <w:t>1,00000</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2</w:t>
            </w:r>
          </w:p>
        </w:tc>
        <w:tc>
          <w:tcPr>
            <w:tcW w:w="1542" w:type="dxa"/>
            <w:vAlign w:val="bottom"/>
          </w:tcPr>
          <w:p w:rsidR="000B2C19" w:rsidRPr="00854F48" w:rsidRDefault="000B2C19" w:rsidP="00842999">
            <w:pPr>
              <w:jc w:val="center"/>
              <w:rPr>
                <w:bCs/>
              </w:rPr>
            </w:pPr>
            <w:r w:rsidRPr="00854F48">
              <w:rPr>
                <w:bCs/>
              </w:rPr>
              <w:t>Алюминий</w:t>
            </w:r>
          </w:p>
        </w:tc>
        <w:tc>
          <w:tcPr>
            <w:tcW w:w="1134" w:type="dxa"/>
            <w:vAlign w:val="bottom"/>
          </w:tcPr>
          <w:p w:rsidR="000B2C19" w:rsidRPr="00854F48" w:rsidRDefault="000B2C19" w:rsidP="00842999">
            <w:pPr>
              <w:jc w:val="center"/>
              <w:rPr>
                <w:bCs/>
              </w:rPr>
            </w:pPr>
            <w:r w:rsidRPr="00854F48">
              <w:rPr>
                <w:bCs/>
                <w:lang w:val="en-US"/>
              </w:rPr>
              <w:t>Al</w:t>
            </w:r>
            <w:r w:rsidRPr="00854F48">
              <w:rPr>
                <w:bCs/>
              </w:rPr>
              <w:t>(</w:t>
            </w:r>
            <w:r w:rsidRPr="00854F48">
              <w:rPr>
                <w:bCs/>
                <w:lang w:val="en-US"/>
              </w:rPr>
              <w:t>III</w:t>
            </w:r>
            <w:r w:rsidRPr="00854F48">
              <w:rPr>
                <w:bCs/>
              </w:rPr>
              <w:t>)</w:t>
            </w:r>
          </w:p>
        </w:tc>
        <w:tc>
          <w:tcPr>
            <w:tcW w:w="1134" w:type="dxa"/>
            <w:vAlign w:val="bottom"/>
          </w:tcPr>
          <w:p w:rsidR="000B2C19" w:rsidRPr="00854F48" w:rsidRDefault="000B2C19" w:rsidP="00842999">
            <w:pPr>
              <w:jc w:val="center"/>
              <w:rPr>
                <w:bCs/>
                <w:lang w:val="en-US"/>
              </w:rPr>
            </w:pPr>
            <w:r w:rsidRPr="00854F48">
              <w:rPr>
                <w:bCs/>
                <w:lang w:val="en-US"/>
              </w:rPr>
              <w:t>26.9815</w:t>
            </w:r>
          </w:p>
        </w:tc>
        <w:tc>
          <w:tcPr>
            <w:tcW w:w="1134" w:type="dxa"/>
            <w:vAlign w:val="bottom"/>
          </w:tcPr>
          <w:p w:rsidR="000B2C19" w:rsidRPr="00854F48" w:rsidRDefault="000B2C19" w:rsidP="00842999">
            <w:pPr>
              <w:jc w:val="center"/>
              <w:rPr>
                <w:bCs/>
                <w:lang w:val="en-US"/>
              </w:rPr>
            </w:pPr>
            <w:r w:rsidRPr="00854F48">
              <w:rPr>
                <w:bCs/>
                <w:lang w:val="en-US"/>
              </w:rPr>
              <w:t>2,699</w:t>
            </w:r>
          </w:p>
        </w:tc>
        <w:tc>
          <w:tcPr>
            <w:tcW w:w="1276" w:type="dxa"/>
            <w:vAlign w:val="bottom"/>
          </w:tcPr>
          <w:p w:rsidR="000B2C19" w:rsidRPr="00854F48" w:rsidRDefault="000B2C19" w:rsidP="00842999">
            <w:pPr>
              <w:jc w:val="center"/>
              <w:rPr>
                <w:bCs/>
                <w:lang w:val="en-US"/>
              </w:rPr>
            </w:pPr>
            <w:r w:rsidRPr="00854F48">
              <w:rPr>
                <w:bCs/>
                <w:lang w:val="en-US"/>
              </w:rPr>
              <w:t>0,335</w:t>
            </w:r>
          </w:p>
        </w:tc>
        <w:tc>
          <w:tcPr>
            <w:tcW w:w="1276" w:type="dxa"/>
            <w:vAlign w:val="bottom"/>
          </w:tcPr>
          <w:p w:rsidR="000B2C19" w:rsidRPr="00854F48" w:rsidRDefault="000B2C19" w:rsidP="00842999">
            <w:pPr>
              <w:jc w:val="center"/>
              <w:rPr>
                <w:bCs/>
                <w:lang w:val="en-US"/>
              </w:rPr>
            </w:pPr>
            <w:r w:rsidRPr="00854F48">
              <w:rPr>
                <w:bCs/>
                <w:lang w:val="en-US"/>
              </w:rPr>
              <w:t>0,12412</w:t>
            </w:r>
          </w:p>
        </w:tc>
        <w:tc>
          <w:tcPr>
            <w:tcW w:w="1701" w:type="dxa"/>
            <w:vAlign w:val="bottom"/>
          </w:tcPr>
          <w:p w:rsidR="000B2C19" w:rsidRPr="00854F48" w:rsidRDefault="000B2C19" w:rsidP="00842999">
            <w:pPr>
              <w:jc w:val="center"/>
              <w:rPr>
                <w:bCs/>
                <w:lang w:val="en-US"/>
              </w:rPr>
            </w:pPr>
            <w:r w:rsidRPr="00854F48">
              <w:rPr>
                <w:bCs/>
              </w:rPr>
              <w:t>0,93746</w:t>
            </w:r>
          </w:p>
        </w:tc>
      </w:tr>
      <w:tr w:rsidR="000B2C19" w:rsidRPr="00854F48" w:rsidTr="00842999">
        <w:trPr>
          <w:cantSplit/>
          <w:trHeight w:val="240"/>
        </w:trPr>
        <w:tc>
          <w:tcPr>
            <w:tcW w:w="585" w:type="dxa"/>
            <w:vAlign w:val="bottom"/>
          </w:tcPr>
          <w:p w:rsidR="000B2C19" w:rsidRPr="00854F48" w:rsidRDefault="000B2C19" w:rsidP="00842999">
            <w:pPr>
              <w:jc w:val="center"/>
              <w:rPr>
                <w:bCs/>
                <w:lang w:val="en-US"/>
              </w:rPr>
            </w:pPr>
            <w:r w:rsidRPr="00854F48">
              <w:rPr>
                <w:bCs/>
                <w:lang w:val="en-US"/>
              </w:rPr>
              <w:t>3</w:t>
            </w:r>
          </w:p>
        </w:tc>
        <w:tc>
          <w:tcPr>
            <w:tcW w:w="1542" w:type="dxa"/>
            <w:vAlign w:val="bottom"/>
          </w:tcPr>
          <w:p w:rsidR="000B2C19" w:rsidRPr="00854F48" w:rsidRDefault="000B2C19" w:rsidP="00842999">
            <w:pPr>
              <w:jc w:val="center"/>
              <w:rPr>
                <w:bCs/>
                <w:lang w:val="en-US"/>
              </w:rPr>
            </w:pPr>
            <w:r w:rsidRPr="00854F48">
              <w:rPr>
                <w:bCs/>
                <w:lang w:val="en-US"/>
              </w:rPr>
              <w:t>C</w:t>
            </w:r>
            <w:proofErr w:type="spellStart"/>
            <w:r w:rsidRPr="00854F48">
              <w:rPr>
                <w:bCs/>
              </w:rPr>
              <w:t>еребро</w:t>
            </w:r>
            <w:proofErr w:type="spellEnd"/>
          </w:p>
        </w:tc>
        <w:tc>
          <w:tcPr>
            <w:tcW w:w="1134" w:type="dxa"/>
            <w:vAlign w:val="bottom"/>
          </w:tcPr>
          <w:p w:rsidR="000B2C19" w:rsidRPr="00854F48" w:rsidRDefault="000B2C19" w:rsidP="00842999">
            <w:pPr>
              <w:jc w:val="center"/>
              <w:rPr>
                <w:bCs/>
                <w:lang w:val="en-US"/>
              </w:rPr>
            </w:pPr>
            <w:r w:rsidRPr="00854F48">
              <w:rPr>
                <w:bCs/>
                <w:lang w:val="en-US"/>
              </w:rPr>
              <w:t>Ag (I)</w:t>
            </w:r>
          </w:p>
        </w:tc>
        <w:tc>
          <w:tcPr>
            <w:tcW w:w="1134" w:type="dxa"/>
            <w:vAlign w:val="bottom"/>
          </w:tcPr>
          <w:p w:rsidR="000B2C19" w:rsidRPr="00854F48" w:rsidRDefault="000B2C19" w:rsidP="00842999">
            <w:pPr>
              <w:jc w:val="center"/>
              <w:rPr>
                <w:bCs/>
                <w:lang w:val="en-US"/>
              </w:rPr>
            </w:pPr>
            <w:r w:rsidRPr="00854F48">
              <w:rPr>
                <w:bCs/>
                <w:lang w:val="en-US"/>
              </w:rPr>
              <w:t>107,8682</w:t>
            </w:r>
          </w:p>
        </w:tc>
        <w:tc>
          <w:tcPr>
            <w:tcW w:w="1134" w:type="dxa"/>
            <w:vAlign w:val="bottom"/>
          </w:tcPr>
          <w:p w:rsidR="000B2C19" w:rsidRPr="00854F48" w:rsidRDefault="000B2C19" w:rsidP="00842999">
            <w:pPr>
              <w:jc w:val="center"/>
              <w:rPr>
                <w:bCs/>
                <w:lang w:val="en-US"/>
              </w:rPr>
            </w:pPr>
            <w:r w:rsidRPr="00854F48">
              <w:rPr>
                <w:bCs/>
                <w:lang w:val="en-US"/>
              </w:rPr>
              <w:t>10,50</w:t>
            </w:r>
          </w:p>
        </w:tc>
        <w:tc>
          <w:tcPr>
            <w:tcW w:w="1276" w:type="dxa"/>
            <w:vAlign w:val="bottom"/>
          </w:tcPr>
          <w:p w:rsidR="000B2C19" w:rsidRPr="00854F48" w:rsidRDefault="000B2C19" w:rsidP="00842999">
            <w:pPr>
              <w:jc w:val="center"/>
              <w:rPr>
                <w:bCs/>
                <w:lang w:val="en-US"/>
              </w:rPr>
            </w:pPr>
            <w:r w:rsidRPr="00854F48">
              <w:rPr>
                <w:bCs/>
                <w:lang w:val="en-US"/>
              </w:rPr>
              <w:t>4,025</w:t>
            </w:r>
          </w:p>
        </w:tc>
        <w:tc>
          <w:tcPr>
            <w:tcW w:w="1276" w:type="dxa"/>
            <w:vAlign w:val="bottom"/>
          </w:tcPr>
          <w:p w:rsidR="000B2C19" w:rsidRPr="00854F48" w:rsidRDefault="000B2C19" w:rsidP="00842999">
            <w:pPr>
              <w:jc w:val="center"/>
              <w:rPr>
                <w:bCs/>
                <w:lang w:val="en-US"/>
              </w:rPr>
            </w:pPr>
            <w:r w:rsidRPr="00854F48">
              <w:rPr>
                <w:bCs/>
                <w:lang w:val="en-US"/>
              </w:rPr>
              <w:t>0,38333</w:t>
            </w:r>
          </w:p>
        </w:tc>
        <w:tc>
          <w:tcPr>
            <w:tcW w:w="1701" w:type="dxa"/>
            <w:vAlign w:val="bottom"/>
          </w:tcPr>
          <w:p w:rsidR="000B2C19" w:rsidRPr="00854F48" w:rsidRDefault="000B2C19" w:rsidP="00842999">
            <w:pPr>
              <w:jc w:val="center"/>
              <w:rPr>
                <w:bCs/>
                <w:lang w:val="en-US"/>
              </w:rPr>
            </w:pPr>
            <w:r w:rsidRPr="00854F48">
              <w:rPr>
                <w:bCs/>
                <w:lang w:val="en-US"/>
              </w:rPr>
              <w:t>2,89524</w:t>
            </w:r>
          </w:p>
        </w:tc>
      </w:tr>
      <w:tr w:rsidR="000B2C19" w:rsidRPr="00854F48" w:rsidTr="00842999">
        <w:trPr>
          <w:cantSplit/>
          <w:trHeight w:val="240"/>
        </w:trPr>
        <w:tc>
          <w:tcPr>
            <w:tcW w:w="585" w:type="dxa"/>
            <w:vAlign w:val="bottom"/>
          </w:tcPr>
          <w:p w:rsidR="000B2C19" w:rsidRPr="00854F48" w:rsidRDefault="000B2C19" w:rsidP="00842999">
            <w:pPr>
              <w:jc w:val="center"/>
              <w:rPr>
                <w:bCs/>
                <w:lang w:val="en-US"/>
              </w:rPr>
            </w:pPr>
            <w:r w:rsidRPr="00854F48">
              <w:rPr>
                <w:bCs/>
                <w:lang w:val="en-US"/>
              </w:rPr>
              <w:t>4</w:t>
            </w:r>
          </w:p>
        </w:tc>
        <w:tc>
          <w:tcPr>
            <w:tcW w:w="1542" w:type="dxa"/>
            <w:vAlign w:val="bottom"/>
          </w:tcPr>
          <w:p w:rsidR="000B2C19" w:rsidRPr="00854F48" w:rsidRDefault="000B2C19" w:rsidP="00842999">
            <w:pPr>
              <w:jc w:val="center"/>
              <w:rPr>
                <w:bCs/>
                <w:lang w:val="en-US"/>
              </w:rPr>
            </w:pPr>
            <w:r w:rsidRPr="00854F48">
              <w:rPr>
                <w:bCs/>
              </w:rPr>
              <w:t>Золото</w:t>
            </w:r>
          </w:p>
        </w:tc>
        <w:tc>
          <w:tcPr>
            <w:tcW w:w="1134" w:type="dxa"/>
            <w:vAlign w:val="bottom"/>
          </w:tcPr>
          <w:p w:rsidR="000B2C19" w:rsidRPr="00854F48" w:rsidRDefault="000B2C19" w:rsidP="00842999">
            <w:pPr>
              <w:jc w:val="center"/>
              <w:rPr>
                <w:bCs/>
              </w:rPr>
            </w:pPr>
            <w:r w:rsidRPr="00854F48">
              <w:rPr>
                <w:bCs/>
                <w:lang w:val="en-US"/>
              </w:rPr>
              <w:t>Au(I)</w:t>
            </w:r>
          </w:p>
          <w:p w:rsidR="000B2C19" w:rsidRPr="00854F48" w:rsidRDefault="000B2C19" w:rsidP="00842999">
            <w:pPr>
              <w:jc w:val="center"/>
              <w:rPr>
                <w:bCs/>
              </w:rPr>
            </w:pPr>
            <w:r w:rsidRPr="00854F48">
              <w:rPr>
                <w:bCs/>
                <w:lang w:val="en-US"/>
              </w:rPr>
              <w:t>Au</w:t>
            </w:r>
            <w:r w:rsidRPr="00854F48">
              <w:rPr>
                <w:bCs/>
              </w:rPr>
              <w:t xml:space="preserve"> (</w:t>
            </w:r>
            <w:r w:rsidRPr="00854F48">
              <w:rPr>
                <w:bCs/>
                <w:lang w:val="en-US"/>
              </w:rPr>
              <w:t>III</w:t>
            </w:r>
            <w:r w:rsidRPr="00854F48">
              <w:rPr>
                <w:bCs/>
              </w:rPr>
              <w:t>)</w:t>
            </w:r>
          </w:p>
        </w:tc>
        <w:tc>
          <w:tcPr>
            <w:tcW w:w="1134" w:type="dxa"/>
            <w:vAlign w:val="bottom"/>
          </w:tcPr>
          <w:p w:rsidR="000B2C19" w:rsidRPr="00854F48" w:rsidRDefault="000B2C19" w:rsidP="00842999">
            <w:pPr>
              <w:jc w:val="center"/>
              <w:rPr>
                <w:bCs/>
              </w:rPr>
            </w:pPr>
            <w:r w:rsidRPr="00854F48">
              <w:rPr>
                <w:bCs/>
              </w:rPr>
              <w:t>196,9665</w:t>
            </w:r>
          </w:p>
        </w:tc>
        <w:tc>
          <w:tcPr>
            <w:tcW w:w="1134" w:type="dxa"/>
            <w:vAlign w:val="bottom"/>
          </w:tcPr>
          <w:p w:rsidR="000B2C19" w:rsidRPr="00854F48" w:rsidRDefault="000B2C19" w:rsidP="00842999">
            <w:pPr>
              <w:jc w:val="center"/>
              <w:rPr>
                <w:bCs/>
              </w:rPr>
            </w:pPr>
            <w:r w:rsidRPr="00854F48">
              <w:rPr>
                <w:bCs/>
              </w:rPr>
              <w:t>19,3</w:t>
            </w:r>
          </w:p>
        </w:tc>
        <w:tc>
          <w:tcPr>
            <w:tcW w:w="1276" w:type="dxa"/>
            <w:vAlign w:val="bottom"/>
          </w:tcPr>
          <w:p w:rsidR="000B2C19" w:rsidRPr="00854F48" w:rsidRDefault="000B2C19" w:rsidP="00842999">
            <w:pPr>
              <w:jc w:val="center"/>
              <w:rPr>
                <w:bCs/>
              </w:rPr>
            </w:pPr>
            <w:r w:rsidRPr="00854F48">
              <w:rPr>
                <w:bCs/>
              </w:rPr>
              <w:t>7,349</w:t>
            </w:r>
          </w:p>
          <w:p w:rsidR="000B2C19" w:rsidRPr="00854F48" w:rsidRDefault="000B2C19" w:rsidP="00842999">
            <w:pPr>
              <w:jc w:val="center"/>
              <w:rPr>
                <w:bCs/>
              </w:rPr>
            </w:pPr>
            <w:r w:rsidRPr="00854F48">
              <w:rPr>
                <w:bCs/>
              </w:rPr>
              <w:t>2,449</w:t>
            </w:r>
          </w:p>
        </w:tc>
        <w:tc>
          <w:tcPr>
            <w:tcW w:w="1276" w:type="dxa"/>
            <w:vAlign w:val="bottom"/>
          </w:tcPr>
          <w:p w:rsidR="000B2C19" w:rsidRPr="00854F48" w:rsidRDefault="000B2C19" w:rsidP="00842999">
            <w:pPr>
              <w:jc w:val="center"/>
              <w:rPr>
                <w:bCs/>
              </w:rPr>
            </w:pPr>
            <w:r w:rsidRPr="00854F48">
              <w:rPr>
                <w:bCs/>
              </w:rPr>
              <w:t>0,38077</w:t>
            </w:r>
          </w:p>
          <w:p w:rsidR="000B2C19" w:rsidRPr="00854F48" w:rsidRDefault="000B2C19" w:rsidP="00842999">
            <w:pPr>
              <w:jc w:val="center"/>
              <w:rPr>
                <w:bCs/>
              </w:rPr>
            </w:pPr>
            <w:r w:rsidRPr="00854F48">
              <w:rPr>
                <w:bCs/>
              </w:rPr>
              <w:t>0,12689</w:t>
            </w:r>
          </w:p>
        </w:tc>
        <w:tc>
          <w:tcPr>
            <w:tcW w:w="1701" w:type="dxa"/>
            <w:vAlign w:val="bottom"/>
          </w:tcPr>
          <w:p w:rsidR="000B2C19" w:rsidRPr="00854F48" w:rsidRDefault="000B2C19" w:rsidP="00842999">
            <w:pPr>
              <w:jc w:val="center"/>
              <w:rPr>
                <w:bCs/>
              </w:rPr>
            </w:pPr>
            <w:r w:rsidRPr="00854F48">
              <w:rPr>
                <w:bCs/>
              </w:rPr>
              <w:t>2,87591</w:t>
            </w:r>
          </w:p>
          <w:p w:rsidR="000B2C19" w:rsidRPr="00854F48" w:rsidRDefault="000B2C19" w:rsidP="00842999">
            <w:pPr>
              <w:jc w:val="center"/>
              <w:rPr>
                <w:bCs/>
              </w:rPr>
            </w:pPr>
            <w:r w:rsidRPr="00854F48">
              <w:rPr>
                <w:bCs/>
              </w:rPr>
              <w:t>0,95838</w:t>
            </w:r>
          </w:p>
        </w:tc>
      </w:tr>
      <w:tr w:rsidR="000B2C19" w:rsidRPr="00854F48" w:rsidTr="00842999">
        <w:trPr>
          <w:cantSplit/>
          <w:trHeight w:val="240"/>
        </w:trPr>
        <w:tc>
          <w:tcPr>
            <w:tcW w:w="585" w:type="dxa"/>
            <w:vAlign w:val="bottom"/>
          </w:tcPr>
          <w:p w:rsidR="000B2C19" w:rsidRPr="00854F48" w:rsidRDefault="00857E70" w:rsidP="00842999">
            <w:pPr>
              <w:jc w:val="center"/>
              <w:rPr>
                <w:bCs/>
              </w:rPr>
            </w:pPr>
            <w:r>
              <w:rPr>
                <w:bCs/>
              </w:rPr>
              <w:t>5</w:t>
            </w:r>
          </w:p>
        </w:tc>
        <w:tc>
          <w:tcPr>
            <w:tcW w:w="1542" w:type="dxa"/>
            <w:vAlign w:val="bottom"/>
          </w:tcPr>
          <w:p w:rsidR="000B2C19" w:rsidRPr="00854F48" w:rsidRDefault="000B2C19" w:rsidP="00842999">
            <w:pPr>
              <w:jc w:val="center"/>
              <w:rPr>
                <w:bCs/>
              </w:rPr>
            </w:pPr>
            <w:r w:rsidRPr="00854F48">
              <w:rPr>
                <w:bCs/>
              </w:rPr>
              <w:t>Кобальт</w:t>
            </w:r>
          </w:p>
        </w:tc>
        <w:tc>
          <w:tcPr>
            <w:tcW w:w="1134" w:type="dxa"/>
            <w:vAlign w:val="bottom"/>
          </w:tcPr>
          <w:p w:rsidR="000B2C19" w:rsidRPr="00854F48" w:rsidRDefault="000B2C19" w:rsidP="00842999">
            <w:pPr>
              <w:jc w:val="center"/>
              <w:rPr>
                <w:bCs/>
              </w:rPr>
            </w:pPr>
            <w:r w:rsidRPr="00854F48">
              <w:rPr>
                <w:bCs/>
                <w:lang w:val="en-US"/>
              </w:rPr>
              <w:t>Co</w:t>
            </w:r>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58,9332</w:t>
            </w:r>
          </w:p>
        </w:tc>
        <w:tc>
          <w:tcPr>
            <w:tcW w:w="1134" w:type="dxa"/>
            <w:vAlign w:val="bottom"/>
          </w:tcPr>
          <w:p w:rsidR="000B2C19" w:rsidRPr="00854F48" w:rsidRDefault="000B2C19" w:rsidP="00842999">
            <w:pPr>
              <w:jc w:val="center"/>
              <w:rPr>
                <w:bCs/>
              </w:rPr>
            </w:pPr>
            <w:r w:rsidRPr="00854F48">
              <w:rPr>
                <w:bCs/>
              </w:rPr>
              <w:t>8,84</w:t>
            </w:r>
          </w:p>
        </w:tc>
        <w:tc>
          <w:tcPr>
            <w:tcW w:w="1276" w:type="dxa"/>
            <w:vAlign w:val="bottom"/>
          </w:tcPr>
          <w:p w:rsidR="000B2C19" w:rsidRPr="00854F48" w:rsidRDefault="000B2C19" w:rsidP="00842999">
            <w:pPr>
              <w:jc w:val="center"/>
              <w:rPr>
                <w:bCs/>
              </w:rPr>
            </w:pPr>
            <w:r w:rsidRPr="00854F48">
              <w:rPr>
                <w:bCs/>
              </w:rPr>
              <w:t>0,733</w:t>
            </w:r>
          </w:p>
        </w:tc>
        <w:tc>
          <w:tcPr>
            <w:tcW w:w="1276" w:type="dxa"/>
            <w:vAlign w:val="bottom"/>
          </w:tcPr>
          <w:p w:rsidR="000B2C19" w:rsidRPr="00854F48" w:rsidRDefault="000B2C19" w:rsidP="00842999">
            <w:pPr>
              <w:jc w:val="center"/>
              <w:rPr>
                <w:bCs/>
              </w:rPr>
            </w:pPr>
            <w:r w:rsidRPr="00854F48">
              <w:rPr>
                <w:bCs/>
              </w:rPr>
              <w:t>0,08292</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0,62628</w:t>
            </w:r>
          </w:p>
        </w:tc>
      </w:tr>
      <w:tr w:rsidR="000B2C19" w:rsidRPr="00854F48" w:rsidTr="00842999">
        <w:trPr>
          <w:cantSplit/>
          <w:trHeight w:val="240"/>
        </w:trPr>
        <w:tc>
          <w:tcPr>
            <w:tcW w:w="585" w:type="dxa"/>
            <w:vAlign w:val="bottom"/>
          </w:tcPr>
          <w:p w:rsidR="000B2C19" w:rsidRPr="00854F48" w:rsidRDefault="00857E70" w:rsidP="00842999">
            <w:pPr>
              <w:jc w:val="center"/>
              <w:rPr>
                <w:bCs/>
              </w:rPr>
            </w:pPr>
            <w:r>
              <w:rPr>
                <w:bCs/>
              </w:rPr>
              <w:t>6</w:t>
            </w:r>
          </w:p>
        </w:tc>
        <w:tc>
          <w:tcPr>
            <w:tcW w:w="1542" w:type="dxa"/>
            <w:vAlign w:val="bottom"/>
          </w:tcPr>
          <w:p w:rsidR="000B2C19" w:rsidRPr="00854F48" w:rsidRDefault="000B2C19" w:rsidP="00842999">
            <w:pPr>
              <w:jc w:val="center"/>
              <w:rPr>
                <w:bCs/>
              </w:rPr>
            </w:pPr>
            <w:r w:rsidRPr="00854F48">
              <w:rPr>
                <w:bCs/>
              </w:rPr>
              <w:t>Хром</w:t>
            </w:r>
          </w:p>
        </w:tc>
        <w:tc>
          <w:tcPr>
            <w:tcW w:w="1134" w:type="dxa"/>
            <w:vAlign w:val="bottom"/>
          </w:tcPr>
          <w:p w:rsidR="000B2C19" w:rsidRPr="00854F48" w:rsidRDefault="000B2C19" w:rsidP="00842999">
            <w:pPr>
              <w:jc w:val="center"/>
              <w:rPr>
                <w:bCs/>
              </w:rPr>
            </w:pPr>
            <w:r w:rsidRPr="00854F48">
              <w:rPr>
                <w:bCs/>
                <w:lang w:val="en-US"/>
              </w:rPr>
              <w:t>Cr</w:t>
            </w:r>
            <w:r w:rsidRPr="00854F48">
              <w:rPr>
                <w:bCs/>
              </w:rPr>
              <w:t xml:space="preserve"> (</w:t>
            </w:r>
            <w:r w:rsidRPr="00854F48">
              <w:rPr>
                <w:bCs/>
                <w:lang w:val="en-US"/>
              </w:rPr>
              <w:t>III</w:t>
            </w:r>
            <w:r w:rsidRPr="00854F48">
              <w:rPr>
                <w:bCs/>
              </w:rPr>
              <w:t>)</w:t>
            </w:r>
          </w:p>
          <w:p w:rsidR="000B2C19" w:rsidRPr="00854F48" w:rsidRDefault="000B2C19" w:rsidP="00842999">
            <w:pPr>
              <w:jc w:val="center"/>
              <w:rPr>
                <w:bCs/>
              </w:rPr>
            </w:pPr>
            <w:r w:rsidRPr="00854F48">
              <w:rPr>
                <w:bCs/>
                <w:lang w:val="en-US"/>
              </w:rPr>
              <w:t>Cr</w:t>
            </w:r>
            <w:r w:rsidRPr="00854F48">
              <w:rPr>
                <w:bCs/>
              </w:rPr>
              <w:t xml:space="preserve"> (</w:t>
            </w:r>
            <w:r w:rsidRPr="00854F48">
              <w:rPr>
                <w:bCs/>
                <w:lang w:val="en-US"/>
              </w:rPr>
              <w:t>VI</w:t>
            </w:r>
            <w:r w:rsidRPr="00854F48">
              <w:rPr>
                <w:bCs/>
              </w:rPr>
              <w:t>)</w:t>
            </w:r>
          </w:p>
        </w:tc>
        <w:tc>
          <w:tcPr>
            <w:tcW w:w="1134" w:type="dxa"/>
            <w:vAlign w:val="bottom"/>
          </w:tcPr>
          <w:p w:rsidR="000B2C19" w:rsidRPr="00854F48" w:rsidRDefault="000B2C19" w:rsidP="00842999">
            <w:pPr>
              <w:jc w:val="center"/>
              <w:rPr>
                <w:bCs/>
              </w:rPr>
            </w:pPr>
            <w:r w:rsidRPr="00854F48">
              <w:rPr>
                <w:bCs/>
              </w:rPr>
              <w:t>51,9961</w:t>
            </w:r>
          </w:p>
        </w:tc>
        <w:tc>
          <w:tcPr>
            <w:tcW w:w="1134" w:type="dxa"/>
            <w:vAlign w:val="bottom"/>
          </w:tcPr>
          <w:p w:rsidR="000B2C19" w:rsidRPr="00854F48" w:rsidRDefault="000B2C19" w:rsidP="00842999">
            <w:pPr>
              <w:jc w:val="center"/>
              <w:rPr>
                <w:bCs/>
              </w:rPr>
            </w:pPr>
            <w:r w:rsidRPr="00854F48">
              <w:rPr>
                <w:bCs/>
              </w:rPr>
              <w:t>7,1</w:t>
            </w:r>
          </w:p>
        </w:tc>
        <w:tc>
          <w:tcPr>
            <w:tcW w:w="1276" w:type="dxa"/>
            <w:vAlign w:val="bottom"/>
          </w:tcPr>
          <w:p w:rsidR="000B2C19" w:rsidRPr="00854F48" w:rsidRDefault="000B2C19" w:rsidP="00842999">
            <w:pPr>
              <w:jc w:val="center"/>
              <w:rPr>
                <w:bCs/>
              </w:rPr>
            </w:pPr>
            <w:r w:rsidRPr="00854F48">
              <w:rPr>
                <w:bCs/>
              </w:rPr>
              <w:t>0,323</w:t>
            </w:r>
          </w:p>
          <w:p w:rsidR="000B2C19" w:rsidRPr="00854F48" w:rsidRDefault="000B2C19" w:rsidP="00842999">
            <w:pPr>
              <w:jc w:val="center"/>
              <w:rPr>
                <w:bCs/>
              </w:rPr>
            </w:pPr>
            <w:r w:rsidRPr="00854F48">
              <w:rPr>
                <w:bCs/>
              </w:rPr>
              <w:t>0,646</w:t>
            </w:r>
          </w:p>
        </w:tc>
        <w:tc>
          <w:tcPr>
            <w:tcW w:w="1276" w:type="dxa"/>
            <w:vAlign w:val="bottom"/>
          </w:tcPr>
          <w:p w:rsidR="000B2C19" w:rsidRPr="00854F48" w:rsidRDefault="000B2C19" w:rsidP="00842999">
            <w:pPr>
              <w:jc w:val="center"/>
              <w:rPr>
                <w:bCs/>
              </w:rPr>
            </w:pPr>
            <w:r w:rsidRPr="00854F48">
              <w:rPr>
                <w:bCs/>
              </w:rPr>
              <w:t>0,04549</w:t>
            </w:r>
          </w:p>
          <w:p w:rsidR="000B2C19" w:rsidRPr="00854F48" w:rsidRDefault="000B2C19" w:rsidP="00842999">
            <w:pPr>
              <w:jc w:val="center"/>
              <w:rPr>
                <w:bCs/>
              </w:rPr>
            </w:pPr>
            <w:r w:rsidRPr="00854F48">
              <w:rPr>
                <w:bCs/>
              </w:rPr>
              <w:t>0,09098</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0,34358</w:t>
            </w:r>
          </w:p>
          <w:p w:rsidR="000B2C19" w:rsidRPr="00854F48" w:rsidRDefault="000B2C19" w:rsidP="00842999">
            <w:pPr>
              <w:jc w:val="center"/>
              <w:rPr>
                <w:bCs/>
              </w:rPr>
            </w:pPr>
            <w:r w:rsidRPr="00854F48">
              <w:rPr>
                <w:bCs/>
              </w:rPr>
              <w:t>0,68716</w:t>
            </w:r>
          </w:p>
        </w:tc>
      </w:tr>
      <w:tr w:rsidR="000B2C19" w:rsidRPr="00854F48" w:rsidTr="00842999">
        <w:trPr>
          <w:cantSplit/>
          <w:trHeight w:val="240"/>
        </w:trPr>
        <w:tc>
          <w:tcPr>
            <w:tcW w:w="585" w:type="dxa"/>
            <w:vAlign w:val="bottom"/>
          </w:tcPr>
          <w:p w:rsidR="000B2C19" w:rsidRPr="00854F48" w:rsidRDefault="00857E70" w:rsidP="00842999">
            <w:pPr>
              <w:jc w:val="center"/>
              <w:rPr>
                <w:bCs/>
              </w:rPr>
            </w:pPr>
            <w:r>
              <w:rPr>
                <w:bCs/>
              </w:rPr>
              <w:t>7</w:t>
            </w:r>
          </w:p>
        </w:tc>
        <w:tc>
          <w:tcPr>
            <w:tcW w:w="1542" w:type="dxa"/>
            <w:vAlign w:val="bottom"/>
          </w:tcPr>
          <w:p w:rsidR="000B2C19" w:rsidRPr="00854F48" w:rsidRDefault="000B2C19" w:rsidP="00842999">
            <w:pPr>
              <w:jc w:val="center"/>
              <w:rPr>
                <w:bCs/>
              </w:rPr>
            </w:pPr>
            <w:r w:rsidRPr="00854F48">
              <w:rPr>
                <w:bCs/>
              </w:rPr>
              <w:t>Медь</w:t>
            </w:r>
          </w:p>
        </w:tc>
        <w:tc>
          <w:tcPr>
            <w:tcW w:w="1134" w:type="dxa"/>
            <w:vAlign w:val="bottom"/>
          </w:tcPr>
          <w:p w:rsidR="000B2C19" w:rsidRPr="00854F48" w:rsidRDefault="000B2C19" w:rsidP="00842999">
            <w:pPr>
              <w:jc w:val="center"/>
              <w:rPr>
                <w:bCs/>
                <w:lang w:val="en-US"/>
              </w:rPr>
            </w:pPr>
            <w:r w:rsidRPr="00854F48">
              <w:rPr>
                <w:bCs/>
                <w:lang w:val="en-US"/>
              </w:rPr>
              <w:t>Cu(II)</w:t>
            </w:r>
          </w:p>
          <w:p w:rsidR="000B2C19" w:rsidRPr="00854F48" w:rsidRDefault="000B2C19" w:rsidP="00842999">
            <w:pPr>
              <w:jc w:val="center"/>
              <w:rPr>
                <w:bCs/>
                <w:lang w:val="en-US"/>
              </w:rPr>
            </w:pPr>
            <w:r w:rsidRPr="00854F48">
              <w:rPr>
                <w:bCs/>
                <w:lang w:val="en-US"/>
              </w:rPr>
              <w:t>Cu(I)</w:t>
            </w:r>
          </w:p>
        </w:tc>
        <w:tc>
          <w:tcPr>
            <w:tcW w:w="1134" w:type="dxa"/>
            <w:vAlign w:val="bottom"/>
          </w:tcPr>
          <w:p w:rsidR="000B2C19" w:rsidRPr="00854F48" w:rsidRDefault="000B2C19" w:rsidP="00842999">
            <w:pPr>
              <w:jc w:val="center"/>
              <w:rPr>
                <w:bCs/>
                <w:lang w:val="en-US"/>
              </w:rPr>
            </w:pPr>
            <w:r w:rsidRPr="00854F48">
              <w:rPr>
                <w:bCs/>
                <w:lang w:val="en-US"/>
              </w:rPr>
              <w:t>63,546</w:t>
            </w:r>
          </w:p>
        </w:tc>
        <w:tc>
          <w:tcPr>
            <w:tcW w:w="1134" w:type="dxa"/>
            <w:vAlign w:val="bottom"/>
          </w:tcPr>
          <w:p w:rsidR="000B2C19" w:rsidRPr="00854F48" w:rsidRDefault="000B2C19" w:rsidP="00842999">
            <w:pPr>
              <w:jc w:val="center"/>
              <w:rPr>
                <w:bCs/>
                <w:lang w:val="en-US"/>
              </w:rPr>
            </w:pPr>
            <w:r w:rsidRPr="00854F48">
              <w:rPr>
                <w:bCs/>
                <w:lang w:val="en-US"/>
              </w:rPr>
              <w:t>8,93</w:t>
            </w:r>
          </w:p>
        </w:tc>
        <w:tc>
          <w:tcPr>
            <w:tcW w:w="1276" w:type="dxa"/>
            <w:vAlign w:val="bottom"/>
          </w:tcPr>
          <w:p w:rsidR="000B2C19" w:rsidRPr="00854F48" w:rsidRDefault="000B2C19" w:rsidP="00842999">
            <w:pPr>
              <w:jc w:val="center"/>
              <w:rPr>
                <w:bCs/>
                <w:lang w:val="en-US"/>
              </w:rPr>
            </w:pPr>
            <w:r w:rsidRPr="00854F48">
              <w:rPr>
                <w:bCs/>
                <w:lang w:val="en-US"/>
              </w:rPr>
              <w:t>1,186</w:t>
            </w:r>
          </w:p>
          <w:p w:rsidR="000B2C19" w:rsidRPr="00854F48" w:rsidRDefault="000B2C19" w:rsidP="00842999">
            <w:pPr>
              <w:jc w:val="center"/>
              <w:rPr>
                <w:bCs/>
                <w:lang w:val="en-US"/>
              </w:rPr>
            </w:pPr>
            <w:r w:rsidRPr="00854F48">
              <w:rPr>
                <w:bCs/>
                <w:lang w:val="en-US"/>
              </w:rPr>
              <w:t>2,372</w:t>
            </w:r>
          </w:p>
        </w:tc>
        <w:tc>
          <w:tcPr>
            <w:tcW w:w="1276" w:type="dxa"/>
            <w:vAlign w:val="bottom"/>
          </w:tcPr>
          <w:p w:rsidR="000B2C19" w:rsidRPr="00854F48" w:rsidRDefault="000B2C19" w:rsidP="00842999">
            <w:pPr>
              <w:jc w:val="center"/>
              <w:rPr>
                <w:bCs/>
                <w:lang w:val="en-US"/>
              </w:rPr>
            </w:pPr>
            <w:r w:rsidRPr="00854F48">
              <w:rPr>
                <w:bCs/>
                <w:lang w:val="en-US"/>
              </w:rPr>
              <w:t>0,1328</w:t>
            </w:r>
          </w:p>
          <w:p w:rsidR="000B2C19" w:rsidRPr="00854F48" w:rsidRDefault="000B2C19" w:rsidP="00842999">
            <w:pPr>
              <w:jc w:val="center"/>
              <w:rPr>
                <w:bCs/>
                <w:lang w:val="en-US"/>
              </w:rPr>
            </w:pPr>
            <w:r w:rsidRPr="00854F48">
              <w:rPr>
                <w:bCs/>
                <w:lang w:val="en-US"/>
              </w:rPr>
              <w:t>0,26562</w:t>
            </w:r>
          </w:p>
        </w:tc>
        <w:tc>
          <w:tcPr>
            <w:tcW w:w="1701" w:type="dxa"/>
            <w:tcBorders>
              <w:bottom w:val="single" w:sz="4" w:space="0" w:color="auto"/>
            </w:tcBorders>
            <w:vAlign w:val="bottom"/>
          </w:tcPr>
          <w:p w:rsidR="000B2C19" w:rsidRPr="00854F48" w:rsidRDefault="000B2C19" w:rsidP="00842999">
            <w:pPr>
              <w:jc w:val="center"/>
              <w:rPr>
                <w:bCs/>
                <w:lang w:val="en-US"/>
              </w:rPr>
            </w:pPr>
            <w:r w:rsidRPr="00854F48">
              <w:rPr>
                <w:bCs/>
                <w:lang w:val="en-US"/>
              </w:rPr>
              <w:t>1,00309</w:t>
            </w:r>
          </w:p>
          <w:p w:rsidR="000B2C19" w:rsidRPr="00854F48" w:rsidRDefault="000B2C19" w:rsidP="00842999">
            <w:pPr>
              <w:jc w:val="center"/>
              <w:rPr>
                <w:bCs/>
                <w:lang w:val="en-US"/>
              </w:rPr>
            </w:pPr>
            <w:r w:rsidRPr="00854F48">
              <w:rPr>
                <w:bCs/>
                <w:lang w:val="en-US"/>
              </w:rPr>
              <w:t>2,00619</w:t>
            </w:r>
          </w:p>
        </w:tc>
      </w:tr>
      <w:tr w:rsidR="000B2C19" w:rsidRPr="00854F48" w:rsidTr="00842999">
        <w:trPr>
          <w:cantSplit/>
          <w:trHeight w:val="240"/>
        </w:trPr>
        <w:tc>
          <w:tcPr>
            <w:tcW w:w="585" w:type="dxa"/>
            <w:vAlign w:val="bottom"/>
          </w:tcPr>
          <w:p w:rsidR="000B2C19" w:rsidRPr="00857E70" w:rsidRDefault="00857E70" w:rsidP="00842999">
            <w:pPr>
              <w:jc w:val="center"/>
              <w:rPr>
                <w:bCs/>
              </w:rPr>
            </w:pPr>
            <w:r>
              <w:rPr>
                <w:bCs/>
              </w:rPr>
              <w:t>8</w:t>
            </w:r>
          </w:p>
        </w:tc>
        <w:tc>
          <w:tcPr>
            <w:tcW w:w="1542" w:type="dxa"/>
            <w:vAlign w:val="bottom"/>
          </w:tcPr>
          <w:p w:rsidR="000B2C19" w:rsidRPr="00854F48" w:rsidRDefault="000B2C19" w:rsidP="00842999">
            <w:pPr>
              <w:jc w:val="center"/>
              <w:rPr>
                <w:bCs/>
                <w:lang w:val="en-US"/>
              </w:rPr>
            </w:pPr>
            <w:r w:rsidRPr="00854F48">
              <w:rPr>
                <w:bCs/>
              </w:rPr>
              <w:t>Индий</w:t>
            </w:r>
          </w:p>
        </w:tc>
        <w:tc>
          <w:tcPr>
            <w:tcW w:w="1134" w:type="dxa"/>
            <w:vAlign w:val="bottom"/>
          </w:tcPr>
          <w:p w:rsidR="000B2C19" w:rsidRPr="00854F48" w:rsidRDefault="000B2C19" w:rsidP="00842999">
            <w:pPr>
              <w:jc w:val="center"/>
              <w:rPr>
                <w:bCs/>
                <w:lang w:val="en-US"/>
              </w:rPr>
            </w:pPr>
            <w:r w:rsidRPr="00854F48">
              <w:rPr>
                <w:bCs/>
                <w:lang w:val="en-US"/>
              </w:rPr>
              <w:t>In(III)</w:t>
            </w:r>
          </w:p>
        </w:tc>
        <w:tc>
          <w:tcPr>
            <w:tcW w:w="1134" w:type="dxa"/>
            <w:vAlign w:val="bottom"/>
          </w:tcPr>
          <w:p w:rsidR="000B2C19" w:rsidRPr="00854F48" w:rsidRDefault="000B2C19" w:rsidP="00842999">
            <w:pPr>
              <w:jc w:val="center"/>
              <w:rPr>
                <w:bCs/>
              </w:rPr>
            </w:pPr>
            <w:r w:rsidRPr="00854F48">
              <w:rPr>
                <w:bCs/>
              </w:rPr>
              <w:t>114,82</w:t>
            </w:r>
          </w:p>
        </w:tc>
        <w:tc>
          <w:tcPr>
            <w:tcW w:w="1134" w:type="dxa"/>
            <w:vAlign w:val="bottom"/>
          </w:tcPr>
          <w:p w:rsidR="000B2C19" w:rsidRPr="00854F48" w:rsidRDefault="000B2C19" w:rsidP="00842999">
            <w:pPr>
              <w:jc w:val="center"/>
              <w:rPr>
                <w:bCs/>
              </w:rPr>
            </w:pPr>
            <w:r w:rsidRPr="00854F48">
              <w:rPr>
                <w:bCs/>
              </w:rPr>
              <w:t>7,31</w:t>
            </w:r>
          </w:p>
        </w:tc>
        <w:tc>
          <w:tcPr>
            <w:tcW w:w="1276" w:type="dxa"/>
            <w:vAlign w:val="bottom"/>
          </w:tcPr>
          <w:p w:rsidR="000B2C19" w:rsidRPr="00854F48" w:rsidRDefault="000B2C19" w:rsidP="00842999">
            <w:pPr>
              <w:jc w:val="center"/>
              <w:rPr>
                <w:bCs/>
              </w:rPr>
            </w:pPr>
            <w:r w:rsidRPr="00854F48">
              <w:rPr>
                <w:bCs/>
              </w:rPr>
              <w:t>1,428</w:t>
            </w:r>
          </w:p>
        </w:tc>
        <w:tc>
          <w:tcPr>
            <w:tcW w:w="1276" w:type="dxa"/>
            <w:vAlign w:val="bottom"/>
          </w:tcPr>
          <w:p w:rsidR="000B2C19" w:rsidRPr="00854F48" w:rsidRDefault="000B2C19" w:rsidP="00842999">
            <w:pPr>
              <w:jc w:val="center"/>
              <w:rPr>
                <w:bCs/>
              </w:rPr>
            </w:pPr>
            <w:r w:rsidRPr="00854F48">
              <w:rPr>
                <w:bCs/>
              </w:rPr>
              <w:t>0,19535</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1,47545</w:t>
            </w:r>
          </w:p>
        </w:tc>
      </w:tr>
      <w:tr w:rsidR="000B2C19" w:rsidRPr="00854F48" w:rsidTr="00842999">
        <w:trPr>
          <w:cantSplit/>
          <w:trHeight w:val="240"/>
        </w:trPr>
        <w:tc>
          <w:tcPr>
            <w:tcW w:w="585" w:type="dxa"/>
            <w:vAlign w:val="bottom"/>
          </w:tcPr>
          <w:p w:rsidR="000B2C19" w:rsidRPr="00854F48" w:rsidRDefault="00857E70" w:rsidP="00857E70">
            <w:pPr>
              <w:jc w:val="center"/>
              <w:rPr>
                <w:bCs/>
              </w:rPr>
            </w:pPr>
            <w:r>
              <w:rPr>
                <w:bCs/>
              </w:rPr>
              <w:t>9</w:t>
            </w:r>
          </w:p>
        </w:tc>
        <w:tc>
          <w:tcPr>
            <w:tcW w:w="1542" w:type="dxa"/>
            <w:vAlign w:val="bottom"/>
          </w:tcPr>
          <w:p w:rsidR="000B2C19" w:rsidRPr="00854F48" w:rsidRDefault="000B2C19" w:rsidP="00842999">
            <w:pPr>
              <w:jc w:val="center"/>
              <w:rPr>
                <w:bCs/>
              </w:rPr>
            </w:pPr>
            <w:r w:rsidRPr="00854F48">
              <w:rPr>
                <w:bCs/>
              </w:rPr>
              <w:t>Магний</w:t>
            </w:r>
          </w:p>
        </w:tc>
        <w:tc>
          <w:tcPr>
            <w:tcW w:w="1134" w:type="dxa"/>
            <w:vAlign w:val="bottom"/>
          </w:tcPr>
          <w:p w:rsidR="000B2C19" w:rsidRPr="00854F48" w:rsidRDefault="000B2C19" w:rsidP="00842999">
            <w:pPr>
              <w:jc w:val="center"/>
              <w:rPr>
                <w:bCs/>
              </w:rPr>
            </w:pPr>
            <w:r w:rsidRPr="00854F48">
              <w:rPr>
                <w:bCs/>
                <w:lang w:val="en-US"/>
              </w:rPr>
              <w:t>Mg</w:t>
            </w:r>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24,31</w:t>
            </w:r>
          </w:p>
        </w:tc>
        <w:tc>
          <w:tcPr>
            <w:tcW w:w="1134" w:type="dxa"/>
            <w:vAlign w:val="bottom"/>
          </w:tcPr>
          <w:p w:rsidR="000B2C19" w:rsidRPr="00854F48" w:rsidRDefault="000B2C19" w:rsidP="00842999">
            <w:pPr>
              <w:jc w:val="center"/>
              <w:rPr>
                <w:bCs/>
              </w:rPr>
            </w:pPr>
            <w:r w:rsidRPr="00854F48">
              <w:rPr>
                <w:bCs/>
              </w:rPr>
              <w:t>1,74</w:t>
            </w:r>
          </w:p>
        </w:tc>
        <w:tc>
          <w:tcPr>
            <w:tcW w:w="1276" w:type="dxa"/>
            <w:vAlign w:val="bottom"/>
          </w:tcPr>
          <w:p w:rsidR="000B2C19" w:rsidRPr="00854F48" w:rsidRDefault="000B2C19" w:rsidP="00842999">
            <w:pPr>
              <w:jc w:val="center"/>
              <w:rPr>
                <w:bCs/>
              </w:rPr>
            </w:pPr>
            <w:r w:rsidRPr="00854F48">
              <w:rPr>
                <w:bCs/>
              </w:rPr>
              <w:t>0,454</w:t>
            </w:r>
          </w:p>
        </w:tc>
        <w:tc>
          <w:tcPr>
            <w:tcW w:w="1276" w:type="dxa"/>
            <w:vAlign w:val="bottom"/>
          </w:tcPr>
          <w:p w:rsidR="000B2C19" w:rsidRPr="00854F48" w:rsidRDefault="000B2C19" w:rsidP="00842999">
            <w:pPr>
              <w:jc w:val="center"/>
              <w:rPr>
                <w:bCs/>
              </w:rPr>
            </w:pPr>
            <w:r w:rsidRPr="00854F48">
              <w:rPr>
                <w:bCs/>
              </w:rPr>
              <w:t>0,26091</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1,97062</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10</w:t>
            </w:r>
          </w:p>
        </w:tc>
        <w:tc>
          <w:tcPr>
            <w:tcW w:w="1542" w:type="dxa"/>
            <w:vAlign w:val="bottom"/>
          </w:tcPr>
          <w:p w:rsidR="000B2C19" w:rsidRPr="00854F48" w:rsidRDefault="000B2C19" w:rsidP="00842999">
            <w:pPr>
              <w:jc w:val="center"/>
              <w:rPr>
                <w:bCs/>
              </w:rPr>
            </w:pPr>
            <w:r w:rsidRPr="00854F48">
              <w:rPr>
                <w:bCs/>
              </w:rPr>
              <w:t>Марганец</w:t>
            </w:r>
          </w:p>
        </w:tc>
        <w:tc>
          <w:tcPr>
            <w:tcW w:w="1134" w:type="dxa"/>
            <w:vAlign w:val="bottom"/>
          </w:tcPr>
          <w:p w:rsidR="000B2C19" w:rsidRPr="00854F48" w:rsidRDefault="000B2C19" w:rsidP="00842999">
            <w:pPr>
              <w:jc w:val="center"/>
              <w:rPr>
                <w:bCs/>
              </w:rPr>
            </w:pPr>
            <w:proofErr w:type="spellStart"/>
            <w:r w:rsidRPr="00854F48">
              <w:rPr>
                <w:bCs/>
                <w:lang w:val="en-US"/>
              </w:rPr>
              <w:t>Mn</w:t>
            </w:r>
            <w:proofErr w:type="spellEnd"/>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54,93805</w:t>
            </w:r>
          </w:p>
        </w:tc>
        <w:tc>
          <w:tcPr>
            <w:tcW w:w="1134" w:type="dxa"/>
            <w:vAlign w:val="bottom"/>
          </w:tcPr>
          <w:p w:rsidR="000B2C19" w:rsidRPr="00854F48" w:rsidRDefault="000B2C19" w:rsidP="00842999">
            <w:pPr>
              <w:jc w:val="center"/>
              <w:rPr>
                <w:bCs/>
              </w:rPr>
            </w:pPr>
            <w:r w:rsidRPr="00854F48">
              <w:rPr>
                <w:bCs/>
              </w:rPr>
              <w:t>7,44</w:t>
            </w:r>
          </w:p>
        </w:tc>
        <w:tc>
          <w:tcPr>
            <w:tcW w:w="1276" w:type="dxa"/>
            <w:vAlign w:val="bottom"/>
          </w:tcPr>
          <w:p w:rsidR="000B2C19" w:rsidRPr="00854F48" w:rsidRDefault="000B2C19" w:rsidP="00842999">
            <w:pPr>
              <w:jc w:val="center"/>
              <w:rPr>
                <w:bCs/>
              </w:rPr>
            </w:pPr>
            <w:r w:rsidRPr="00854F48">
              <w:rPr>
                <w:bCs/>
              </w:rPr>
              <w:t>1,023</w:t>
            </w:r>
          </w:p>
        </w:tc>
        <w:tc>
          <w:tcPr>
            <w:tcW w:w="1276" w:type="dxa"/>
            <w:vAlign w:val="bottom"/>
          </w:tcPr>
          <w:p w:rsidR="000B2C19" w:rsidRPr="00854F48" w:rsidRDefault="000B2C19" w:rsidP="00842999">
            <w:pPr>
              <w:jc w:val="center"/>
              <w:rPr>
                <w:bCs/>
              </w:rPr>
            </w:pPr>
            <w:r w:rsidRPr="00854F48">
              <w:rPr>
                <w:bCs/>
              </w:rPr>
              <w:t>0,13750</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1,03852</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11</w:t>
            </w:r>
          </w:p>
        </w:tc>
        <w:tc>
          <w:tcPr>
            <w:tcW w:w="1542" w:type="dxa"/>
            <w:vAlign w:val="bottom"/>
          </w:tcPr>
          <w:p w:rsidR="000B2C19" w:rsidRPr="00854F48" w:rsidRDefault="000B2C19" w:rsidP="00842999">
            <w:pPr>
              <w:jc w:val="center"/>
              <w:rPr>
                <w:bCs/>
              </w:rPr>
            </w:pPr>
            <w:r w:rsidRPr="00854F48">
              <w:rPr>
                <w:bCs/>
              </w:rPr>
              <w:t>Молибден</w:t>
            </w:r>
          </w:p>
        </w:tc>
        <w:tc>
          <w:tcPr>
            <w:tcW w:w="1134" w:type="dxa"/>
            <w:vAlign w:val="bottom"/>
          </w:tcPr>
          <w:p w:rsidR="000B2C19" w:rsidRPr="00854F48" w:rsidRDefault="000B2C19" w:rsidP="00842999">
            <w:pPr>
              <w:jc w:val="center"/>
              <w:rPr>
                <w:bCs/>
              </w:rPr>
            </w:pPr>
            <w:r w:rsidRPr="00854F48">
              <w:rPr>
                <w:bCs/>
                <w:lang w:val="en-US"/>
              </w:rPr>
              <w:t>Mo</w:t>
            </w:r>
            <w:r w:rsidRPr="00854F48">
              <w:rPr>
                <w:bCs/>
              </w:rPr>
              <w:t>(</w:t>
            </w:r>
            <w:r w:rsidRPr="00854F48">
              <w:rPr>
                <w:bCs/>
                <w:lang w:val="en-US"/>
              </w:rPr>
              <w:t>II</w:t>
            </w:r>
            <w:r w:rsidRPr="00854F48">
              <w:rPr>
                <w:bCs/>
              </w:rPr>
              <w:t>)</w:t>
            </w:r>
          </w:p>
          <w:p w:rsidR="000B2C19" w:rsidRPr="00854F48" w:rsidRDefault="000B2C19" w:rsidP="00842999">
            <w:pPr>
              <w:jc w:val="center"/>
              <w:rPr>
                <w:bCs/>
              </w:rPr>
            </w:pPr>
            <w:r w:rsidRPr="00854F48">
              <w:rPr>
                <w:bCs/>
                <w:lang w:val="en-US"/>
              </w:rPr>
              <w:t>Mo</w:t>
            </w:r>
            <w:r w:rsidRPr="00854F48">
              <w:rPr>
                <w:bCs/>
              </w:rPr>
              <w:t>(</w:t>
            </w:r>
            <w:r w:rsidRPr="00854F48">
              <w:rPr>
                <w:bCs/>
                <w:lang w:val="en-US"/>
              </w:rPr>
              <w:t>VI</w:t>
            </w:r>
            <w:r w:rsidRPr="00854F48">
              <w:rPr>
                <w:bCs/>
              </w:rPr>
              <w:t>)</w:t>
            </w:r>
          </w:p>
        </w:tc>
        <w:tc>
          <w:tcPr>
            <w:tcW w:w="1134" w:type="dxa"/>
            <w:vAlign w:val="bottom"/>
          </w:tcPr>
          <w:p w:rsidR="000B2C19" w:rsidRPr="00854F48" w:rsidRDefault="000B2C19" w:rsidP="00842999">
            <w:pPr>
              <w:jc w:val="center"/>
              <w:rPr>
                <w:bCs/>
              </w:rPr>
            </w:pPr>
            <w:r w:rsidRPr="00854F48">
              <w:rPr>
                <w:bCs/>
              </w:rPr>
              <w:t>95,94</w:t>
            </w:r>
          </w:p>
        </w:tc>
        <w:tc>
          <w:tcPr>
            <w:tcW w:w="1134" w:type="dxa"/>
            <w:vAlign w:val="bottom"/>
          </w:tcPr>
          <w:p w:rsidR="000B2C19" w:rsidRPr="00854F48" w:rsidRDefault="000B2C19" w:rsidP="00842999">
            <w:pPr>
              <w:jc w:val="center"/>
              <w:rPr>
                <w:bCs/>
              </w:rPr>
            </w:pPr>
            <w:r w:rsidRPr="00854F48">
              <w:rPr>
                <w:bCs/>
              </w:rPr>
              <w:t>10,22</w:t>
            </w:r>
          </w:p>
        </w:tc>
        <w:tc>
          <w:tcPr>
            <w:tcW w:w="1276" w:type="dxa"/>
            <w:vAlign w:val="bottom"/>
          </w:tcPr>
          <w:p w:rsidR="000B2C19" w:rsidRPr="00854F48" w:rsidRDefault="000B2C19" w:rsidP="00842999">
            <w:pPr>
              <w:jc w:val="center"/>
              <w:rPr>
                <w:bCs/>
              </w:rPr>
            </w:pPr>
            <w:r w:rsidRPr="00854F48">
              <w:rPr>
                <w:bCs/>
              </w:rPr>
              <w:t>1,789</w:t>
            </w:r>
          </w:p>
          <w:p w:rsidR="000B2C19" w:rsidRPr="00854F48" w:rsidRDefault="000B2C19" w:rsidP="00842999">
            <w:pPr>
              <w:jc w:val="center"/>
              <w:rPr>
                <w:bCs/>
              </w:rPr>
            </w:pPr>
            <w:r w:rsidRPr="00854F48">
              <w:rPr>
                <w:bCs/>
              </w:rPr>
              <w:t>0,597</w:t>
            </w:r>
          </w:p>
        </w:tc>
        <w:tc>
          <w:tcPr>
            <w:tcW w:w="1276" w:type="dxa"/>
            <w:vAlign w:val="bottom"/>
          </w:tcPr>
          <w:p w:rsidR="000B2C19" w:rsidRPr="00854F48" w:rsidRDefault="000B2C19" w:rsidP="00842999">
            <w:pPr>
              <w:jc w:val="center"/>
              <w:rPr>
                <w:bCs/>
              </w:rPr>
            </w:pPr>
            <w:r w:rsidRPr="00854F48">
              <w:rPr>
                <w:bCs/>
              </w:rPr>
              <w:t>0,17505</w:t>
            </w:r>
          </w:p>
          <w:p w:rsidR="000B2C19" w:rsidRPr="00854F48" w:rsidRDefault="000B2C19" w:rsidP="00842999">
            <w:pPr>
              <w:jc w:val="center"/>
              <w:rPr>
                <w:bCs/>
              </w:rPr>
            </w:pPr>
            <w:r w:rsidRPr="00854F48">
              <w:rPr>
                <w:bCs/>
              </w:rPr>
              <w:t>0,05841</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1,32213</w:t>
            </w:r>
          </w:p>
          <w:p w:rsidR="000B2C19" w:rsidRPr="00854F48" w:rsidRDefault="000B2C19" w:rsidP="00842999">
            <w:pPr>
              <w:jc w:val="center"/>
              <w:rPr>
                <w:bCs/>
              </w:rPr>
            </w:pPr>
            <w:r w:rsidRPr="00854F48">
              <w:rPr>
                <w:bCs/>
              </w:rPr>
              <w:t>0,44071</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12</w:t>
            </w:r>
          </w:p>
        </w:tc>
        <w:tc>
          <w:tcPr>
            <w:tcW w:w="1542" w:type="dxa"/>
            <w:vAlign w:val="bottom"/>
          </w:tcPr>
          <w:p w:rsidR="000B2C19" w:rsidRPr="00854F48" w:rsidRDefault="000B2C19" w:rsidP="00842999">
            <w:pPr>
              <w:jc w:val="center"/>
              <w:rPr>
                <w:bCs/>
              </w:rPr>
            </w:pPr>
            <w:r w:rsidRPr="00854F48">
              <w:rPr>
                <w:bCs/>
              </w:rPr>
              <w:t>Никель</w:t>
            </w:r>
          </w:p>
        </w:tc>
        <w:tc>
          <w:tcPr>
            <w:tcW w:w="1134" w:type="dxa"/>
            <w:vAlign w:val="bottom"/>
          </w:tcPr>
          <w:p w:rsidR="000B2C19" w:rsidRPr="00854F48" w:rsidRDefault="000B2C19" w:rsidP="00842999">
            <w:pPr>
              <w:jc w:val="center"/>
              <w:rPr>
                <w:bCs/>
              </w:rPr>
            </w:pPr>
            <w:r w:rsidRPr="00854F48">
              <w:rPr>
                <w:bCs/>
                <w:lang w:val="en-US"/>
              </w:rPr>
              <w:t>Ni</w:t>
            </w:r>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58,69</w:t>
            </w:r>
          </w:p>
        </w:tc>
        <w:tc>
          <w:tcPr>
            <w:tcW w:w="1134" w:type="dxa"/>
            <w:vAlign w:val="bottom"/>
          </w:tcPr>
          <w:p w:rsidR="000B2C19" w:rsidRPr="00854F48" w:rsidRDefault="000B2C19" w:rsidP="00842999">
            <w:pPr>
              <w:jc w:val="center"/>
              <w:rPr>
                <w:bCs/>
              </w:rPr>
            </w:pPr>
            <w:r w:rsidRPr="00854F48">
              <w:rPr>
                <w:bCs/>
              </w:rPr>
              <w:t>8,91</w:t>
            </w:r>
          </w:p>
        </w:tc>
        <w:tc>
          <w:tcPr>
            <w:tcW w:w="1276" w:type="dxa"/>
            <w:vAlign w:val="bottom"/>
          </w:tcPr>
          <w:p w:rsidR="000B2C19" w:rsidRPr="00854F48" w:rsidRDefault="000B2C19" w:rsidP="00842999">
            <w:pPr>
              <w:jc w:val="center"/>
              <w:rPr>
                <w:bCs/>
              </w:rPr>
            </w:pPr>
            <w:r w:rsidRPr="00854F48">
              <w:rPr>
                <w:bCs/>
              </w:rPr>
              <w:t>1,095</w:t>
            </w:r>
          </w:p>
        </w:tc>
        <w:tc>
          <w:tcPr>
            <w:tcW w:w="1276" w:type="dxa"/>
            <w:vAlign w:val="bottom"/>
          </w:tcPr>
          <w:p w:rsidR="000B2C19" w:rsidRPr="00854F48" w:rsidRDefault="000B2C19" w:rsidP="00842999">
            <w:pPr>
              <w:jc w:val="center"/>
              <w:rPr>
                <w:bCs/>
              </w:rPr>
            </w:pPr>
            <w:r w:rsidRPr="00854F48">
              <w:rPr>
                <w:bCs/>
              </w:rPr>
              <w:t>0,12289</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0,92817</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13</w:t>
            </w:r>
          </w:p>
        </w:tc>
        <w:tc>
          <w:tcPr>
            <w:tcW w:w="1542" w:type="dxa"/>
            <w:vAlign w:val="bottom"/>
          </w:tcPr>
          <w:p w:rsidR="000B2C19" w:rsidRPr="00854F48" w:rsidRDefault="000B2C19" w:rsidP="00842999">
            <w:pPr>
              <w:jc w:val="center"/>
              <w:rPr>
                <w:bCs/>
              </w:rPr>
            </w:pPr>
            <w:r w:rsidRPr="00854F48">
              <w:rPr>
                <w:bCs/>
              </w:rPr>
              <w:t>Свинец</w:t>
            </w:r>
          </w:p>
        </w:tc>
        <w:tc>
          <w:tcPr>
            <w:tcW w:w="1134" w:type="dxa"/>
            <w:vAlign w:val="bottom"/>
          </w:tcPr>
          <w:p w:rsidR="000B2C19" w:rsidRPr="00854F48" w:rsidRDefault="000B2C19" w:rsidP="00842999">
            <w:pPr>
              <w:jc w:val="center"/>
              <w:rPr>
                <w:bCs/>
              </w:rPr>
            </w:pPr>
            <w:proofErr w:type="spellStart"/>
            <w:r w:rsidRPr="00854F48">
              <w:rPr>
                <w:bCs/>
                <w:lang w:val="en-US"/>
              </w:rPr>
              <w:t>Pb</w:t>
            </w:r>
            <w:proofErr w:type="spellEnd"/>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207,2</w:t>
            </w:r>
          </w:p>
        </w:tc>
        <w:tc>
          <w:tcPr>
            <w:tcW w:w="1134" w:type="dxa"/>
            <w:vAlign w:val="bottom"/>
          </w:tcPr>
          <w:p w:rsidR="000B2C19" w:rsidRPr="00854F48" w:rsidRDefault="000B2C19" w:rsidP="00842999">
            <w:pPr>
              <w:jc w:val="center"/>
              <w:rPr>
                <w:bCs/>
              </w:rPr>
            </w:pPr>
            <w:r w:rsidRPr="00854F48">
              <w:rPr>
                <w:bCs/>
              </w:rPr>
              <w:t>11,336</w:t>
            </w:r>
          </w:p>
        </w:tc>
        <w:tc>
          <w:tcPr>
            <w:tcW w:w="1276" w:type="dxa"/>
            <w:vAlign w:val="bottom"/>
          </w:tcPr>
          <w:p w:rsidR="000B2C19" w:rsidRPr="00854F48" w:rsidRDefault="000B2C19" w:rsidP="00842999">
            <w:pPr>
              <w:jc w:val="center"/>
              <w:rPr>
                <w:bCs/>
              </w:rPr>
            </w:pPr>
            <w:r w:rsidRPr="00854F48">
              <w:rPr>
                <w:bCs/>
              </w:rPr>
              <w:t>3,870</w:t>
            </w:r>
          </w:p>
        </w:tc>
        <w:tc>
          <w:tcPr>
            <w:tcW w:w="1276" w:type="dxa"/>
            <w:vAlign w:val="bottom"/>
          </w:tcPr>
          <w:p w:rsidR="000B2C19" w:rsidRPr="00854F48" w:rsidRDefault="000B2C19" w:rsidP="00842999">
            <w:pPr>
              <w:jc w:val="center"/>
              <w:rPr>
                <w:bCs/>
              </w:rPr>
            </w:pPr>
            <w:r w:rsidRPr="00854F48">
              <w:rPr>
                <w:bCs/>
              </w:rPr>
              <w:t>0,34139</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2,57847</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14</w:t>
            </w:r>
          </w:p>
        </w:tc>
        <w:tc>
          <w:tcPr>
            <w:tcW w:w="1542" w:type="dxa"/>
            <w:vAlign w:val="bottom"/>
          </w:tcPr>
          <w:p w:rsidR="000B2C19" w:rsidRPr="00854F48" w:rsidRDefault="000B2C19" w:rsidP="00842999">
            <w:pPr>
              <w:jc w:val="center"/>
              <w:rPr>
                <w:bCs/>
              </w:rPr>
            </w:pPr>
            <w:r w:rsidRPr="00854F48">
              <w:rPr>
                <w:bCs/>
              </w:rPr>
              <w:t>Палладий</w:t>
            </w:r>
          </w:p>
        </w:tc>
        <w:tc>
          <w:tcPr>
            <w:tcW w:w="1134" w:type="dxa"/>
            <w:vAlign w:val="bottom"/>
          </w:tcPr>
          <w:p w:rsidR="000B2C19" w:rsidRPr="00854F48" w:rsidRDefault="000B2C19" w:rsidP="00842999">
            <w:pPr>
              <w:jc w:val="center"/>
              <w:rPr>
                <w:bCs/>
              </w:rPr>
            </w:pPr>
            <w:proofErr w:type="spellStart"/>
            <w:r w:rsidRPr="00854F48">
              <w:rPr>
                <w:bCs/>
                <w:lang w:val="en-US"/>
              </w:rPr>
              <w:t>Pd</w:t>
            </w:r>
            <w:proofErr w:type="spellEnd"/>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106,42</w:t>
            </w:r>
          </w:p>
        </w:tc>
        <w:tc>
          <w:tcPr>
            <w:tcW w:w="1134" w:type="dxa"/>
            <w:vAlign w:val="bottom"/>
          </w:tcPr>
          <w:p w:rsidR="000B2C19" w:rsidRPr="00854F48" w:rsidRDefault="000B2C19" w:rsidP="00842999">
            <w:pPr>
              <w:jc w:val="center"/>
              <w:rPr>
                <w:bCs/>
              </w:rPr>
            </w:pPr>
            <w:r w:rsidRPr="00854F48">
              <w:rPr>
                <w:bCs/>
              </w:rPr>
              <w:t>12,02</w:t>
            </w:r>
          </w:p>
        </w:tc>
        <w:tc>
          <w:tcPr>
            <w:tcW w:w="1276" w:type="dxa"/>
            <w:vAlign w:val="bottom"/>
          </w:tcPr>
          <w:p w:rsidR="000B2C19" w:rsidRPr="00854F48" w:rsidRDefault="000B2C19" w:rsidP="00842999">
            <w:pPr>
              <w:jc w:val="center"/>
              <w:rPr>
                <w:bCs/>
              </w:rPr>
            </w:pPr>
            <w:r w:rsidRPr="00854F48">
              <w:rPr>
                <w:bCs/>
              </w:rPr>
              <w:t>1,985</w:t>
            </w:r>
          </w:p>
        </w:tc>
        <w:tc>
          <w:tcPr>
            <w:tcW w:w="1276" w:type="dxa"/>
            <w:vAlign w:val="bottom"/>
          </w:tcPr>
          <w:p w:rsidR="000B2C19" w:rsidRPr="00854F48" w:rsidRDefault="000B2C19" w:rsidP="00842999">
            <w:pPr>
              <w:jc w:val="center"/>
              <w:rPr>
                <w:bCs/>
              </w:rPr>
            </w:pPr>
            <w:r w:rsidRPr="00854F48">
              <w:rPr>
                <w:bCs/>
              </w:rPr>
              <w:t>0,16514</w:t>
            </w:r>
          </w:p>
          <w:p w:rsidR="000B2C19" w:rsidRPr="00854F48" w:rsidRDefault="000B2C19" w:rsidP="00842999">
            <w:pPr>
              <w:jc w:val="center"/>
              <w:rPr>
                <w:bCs/>
              </w:rPr>
            </w:pP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1,24728</w:t>
            </w:r>
          </w:p>
          <w:p w:rsidR="000B2C19" w:rsidRPr="00854F48" w:rsidRDefault="000B2C19" w:rsidP="00842999">
            <w:pPr>
              <w:jc w:val="center"/>
              <w:rPr>
                <w:bCs/>
              </w:rPr>
            </w:pP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15</w:t>
            </w:r>
          </w:p>
        </w:tc>
        <w:tc>
          <w:tcPr>
            <w:tcW w:w="1542" w:type="dxa"/>
            <w:vAlign w:val="bottom"/>
          </w:tcPr>
          <w:p w:rsidR="000B2C19" w:rsidRPr="00854F48" w:rsidRDefault="000B2C19" w:rsidP="00842999">
            <w:pPr>
              <w:jc w:val="center"/>
              <w:rPr>
                <w:bCs/>
              </w:rPr>
            </w:pPr>
            <w:r w:rsidRPr="00854F48">
              <w:rPr>
                <w:bCs/>
              </w:rPr>
              <w:t>Платина</w:t>
            </w:r>
          </w:p>
        </w:tc>
        <w:tc>
          <w:tcPr>
            <w:tcW w:w="1134" w:type="dxa"/>
            <w:vAlign w:val="bottom"/>
          </w:tcPr>
          <w:p w:rsidR="000B2C19" w:rsidRPr="00854F48" w:rsidRDefault="000B2C19" w:rsidP="00842999">
            <w:pPr>
              <w:jc w:val="center"/>
              <w:rPr>
                <w:bCs/>
              </w:rPr>
            </w:pPr>
            <w:r w:rsidRPr="00854F48">
              <w:rPr>
                <w:bCs/>
                <w:lang w:val="en-US"/>
              </w:rPr>
              <w:t>Pt</w:t>
            </w:r>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195,08</w:t>
            </w:r>
          </w:p>
        </w:tc>
        <w:tc>
          <w:tcPr>
            <w:tcW w:w="1134" w:type="dxa"/>
            <w:vAlign w:val="bottom"/>
          </w:tcPr>
          <w:p w:rsidR="000B2C19" w:rsidRPr="00854F48" w:rsidRDefault="000B2C19" w:rsidP="00842999">
            <w:pPr>
              <w:jc w:val="center"/>
              <w:rPr>
                <w:bCs/>
              </w:rPr>
            </w:pPr>
            <w:r w:rsidRPr="00854F48">
              <w:rPr>
                <w:bCs/>
              </w:rPr>
              <w:t>21,45</w:t>
            </w:r>
          </w:p>
        </w:tc>
        <w:tc>
          <w:tcPr>
            <w:tcW w:w="1276" w:type="dxa"/>
            <w:vAlign w:val="bottom"/>
          </w:tcPr>
          <w:p w:rsidR="000B2C19" w:rsidRPr="00854F48" w:rsidRDefault="000B2C19" w:rsidP="00842999">
            <w:pPr>
              <w:jc w:val="center"/>
              <w:rPr>
                <w:bCs/>
              </w:rPr>
            </w:pPr>
            <w:r w:rsidRPr="00854F48">
              <w:rPr>
                <w:bCs/>
              </w:rPr>
              <w:t>3,639</w:t>
            </w:r>
          </w:p>
        </w:tc>
        <w:tc>
          <w:tcPr>
            <w:tcW w:w="1276" w:type="dxa"/>
            <w:vAlign w:val="bottom"/>
          </w:tcPr>
          <w:p w:rsidR="000B2C19" w:rsidRPr="00854F48" w:rsidRDefault="000B2C19" w:rsidP="00842999">
            <w:pPr>
              <w:jc w:val="center"/>
              <w:rPr>
                <w:bCs/>
              </w:rPr>
            </w:pPr>
            <w:r w:rsidRPr="00854F48">
              <w:rPr>
                <w:bCs/>
              </w:rPr>
              <w:t>0,16965</w:t>
            </w:r>
          </w:p>
          <w:p w:rsidR="000B2C19" w:rsidRPr="00854F48" w:rsidRDefault="000B2C19" w:rsidP="00842999">
            <w:pPr>
              <w:jc w:val="center"/>
              <w:rPr>
                <w:bCs/>
              </w:rPr>
            </w:pP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1,28134</w:t>
            </w:r>
          </w:p>
          <w:p w:rsidR="000B2C19" w:rsidRPr="00854F48" w:rsidRDefault="000B2C19" w:rsidP="00842999">
            <w:pPr>
              <w:jc w:val="center"/>
              <w:rPr>
                <w:bCs/>
              </w:rPr>
            </w:pP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16</w:t>
            </w:r>
          </w:p>
        </w:tc>
        <w:tc>
          <w:tcPr>
            <w:tcW w:w="1542" w:type="dxa"/>
            <w:vAlign w:val="bottom"/>
          </w:tcPr>
          <w:p w:rsidR="000B2C19" w:rsidRPr="00854F48" w:rsidRDefault="000B2C19" w:rsidP="00842999">
            <w:pPr>
              <w:jc w:val="center"/>
              <w:rPr>
                <w:bCs/>
              </w:rPr>
            </w:pPr>
            <w:r w:rsidRPr="00854F48">
              <w:rPr>
                <w:bCs/>
              </w:rPr>
              <w:t>Рутений</w:t>
            </w:r>
          </w:p>
        </w:tc>
        <w:tc>
          <w:tcPr>
            <w:tcW w:w="1134" w:type="dxa"/>
            <w:vAlign w:val="bottom"/>
          </w:tcPr>
          <w:p w:rsidR="000B2C19" w:rsidRPr="00854F48" w:rsidRDefault="000B2C19" w:rsidP="00842999">
            <w:pPr>
              <w:jc w:val="center"/>
              <w:rPr>
                <w:bCs/>
              </w:rPr>
            </w:pPr>
            <w:r w:rsidRPr="00854F48">
              <w:rPr>
                <w:bCs/>
                <w:lang w:val="en-US"/>
              </w:rPr>
              <w:t>Ru</w:t>
            </w:r>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101,07</w:t>
            </w:r>
          </w:p>
        </w:tc>
        <w:tc>
          <w:tcPr>
            <w:tcW w:w="1134" w:type="dxa"/>
            <w:vAlign w:val="bottom"/>
          </w:tcPr>
          <w:p w:rsidR="000B2C19" w:rsidRPr="00854F48" w:rsidRDefault="000B2C19" w:rsidP="00842999">
            <w:pPr>
              <w:jc w:val="center"/>
              <w:rPr>
                <w:bCs/>
              </w:rPr>
            </w:pPr>
            <w:r w:rsidRPr="00854F48">
              <w:rPr>
                <w:bCs/>
              </w:rPr>
              <w:t>12,4</w:t>
            </w:r>
          </w:p>
        </w:tc>
        <w:tc>
          <w:tcPr>
            <w:tcW w:w="1276" w:type="dxa"/>
            <w:vAlign w:val="bottom"/>
          </w:tcPr>
          <w:p w:rsidR="000B2C19" w:rsidRPr="00854F48" w:rsidRDefault="000B2C19" w:rsidP="00842999">
            <w:pPr>
              <w:jc w:val="center"/>
              <w:rPr>
                <w:bCs/>
              </w:rPr>
            </w:pPr>
            <w:r w:rsidRPr="00854F48">
              <w:rPr>
                <w:bCs/>
              </w:rPr>
              <w:t>1,886</w:t>
            </w:r>
          </w:p>
        </w:tc>
        <w:tc>
          <w:tcPr>
            <w:tcW w:w="1276" w:type="dxa"/>
            <w:vAlign w:val="bottom"/>
          </w:tcPr>
          <w:p w:rsidR="000B2C19" w:rsidRPr="00854F48" w:rsidRDefault="000B2C19" w:rsidP="00842999">
            <w:pPr>
              <w:jc w:val="center"/>
              <w:rPr>
                <w:bCs/>
              </w:rPr>
            </w:pPr>
            <w:r w:rsidRPr="00854F48">
              <w:rPr>
                <w:bCs/>
              </w:rPr>
              <w:t>0,15209</w:t>
            </w:r>
          </w:p>
          <w:p w:rsidR="000B2C19" w:rsidRPr="00854F48" w:rsidRDefault="000B2C19" w:rsidP="00842999">
            <w:pPr>
              <w:jc w:val="center"/>
              <w:rPr>
                <w:bCs/>
              </w:rPr>
            </w:pP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1,14872</w:t>
            </w:r>
          </w:p>
          <w:p w:rsidR="000B2C19" w:rsidRPr="00854F48" w:rsidRDefault="000B2C19" w:rsidP="00842999">
            <w:pPr>
              <w:jc w:val="center"/>
              <w:rPr>
                <w:bCs/>
              </w:rPr>
            </w:pP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17</w:t>
            </w:r>
          </w:p>
        </w:tc>
        <w:tc>
          <w:tcPr>
            <w:tcW w:w="1542" w:type="dxa"/>
            <w:vAlign w:val="bottom"/>
          </w:tcPr>
          <w:p w:rsidR="000B2C19" w:rsidRPr="00854F48" w:rsidRDefault="000B2C19" w:rsidP="00842999">
            <w:pPr>
              <w:jc w:val="center"/>
              <w:rPr>
                <w:bCs/>
              </w:rPr>
            </w:pPr>
            <w:r w:rsidRPr="00854F48">
              <w:rPr>
                <w:bCs/>
              </w:rPr>
              <w:t>Родий</w:t>
            </w:r>
          </w:p>
        </w:tc>
        <w:tc>
          <w:tcPr>
            <w:tcW w:w="1134" w:type="dxa"/>
            <w:vAlign w:val="bottom"/>
          </w:tcPr>
          <w:p w:rsidR="000B2C19" w:rsidRPr="00854F48" w:rsidRDefault="000B2C19" w:rsidP="00842999">
            <w:pPr>
              <w:jc w:val="center"/>
              <w:rPr>
                <w:bCs/>
              </w:rPr>
            </w:pPr>
            <w:r w:rsidRPr="00854F48">
              <w:rPr>
                <w:bCs/>
                <w:lang w:val="en-US"/>
              </w:rPr>
              <w:t>Rh</w:t>
            </w:r>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102.90550</w:t>
            </w:r>
          </w:p>
        </w:tc>
        <w:tc>
          <w:tcPr>
            <w:tcW w:w="1134" w:type="dxa"/>
            <w:vAlign w:val="bottom"/>
          </w:tcPr>
          <w:p w:rsidR="000B2C19" w:rsidRPr="00854F48" w:rsidRDefault="000B2C19" w:rsidP="00842999">
            <w:pPr>
              <w:jc w:val="center"/>
              <w:rPr>
                <w:bCs/>
              </w:rPr>
            </w:pPr>
            <w:r w:rsidRPr="00854F48">
              <w:rPr>
                <w:bCs/>
              </w:rPr>
              <w:t>12,44</w:t>
            </w:r>
          </w:p>
        </w:tc>
        <w:tc>
          <w:tcPr>
            <w:tcW w:w="1276" w:type="dxa"/>
            <w:vAlign w:val="bottom"/>
          </w:tcPr>
          <w:p w:rsidR="000B2C19" w:rsidRPr="00854F48" w:rsidRDefault="000B2C19" w:rsidP="00842999">
            <w:pPr>
              <w:jc w:val="center"/>
              <w:rPr>
                <w:bCs/>
              </w:rPr>
            </w:pPr>
            <w:r w:rsidRPr="00854F48">
              <w:rPr>
                <w:bCs/>
              </w:rPr>
              <w:t>1,919</w:t>
            </w:r>
          </w:p>
        </w:tc>
        <w:tc>
          <w:tcPr>
            <w:tcW w:w="1276" w:type="dxa"/>
            <w:vAlign w:val="bottom"/>
          </w:tcPr>
          <w:p w:rsidR="000B2C19" w:rsidRPr="00854F48" w:rsidRDefault="000B2C19" w:rsidP="00842999">
            <w:pPr>
              <w:jc w:val="center"/>
              <w:rPr>
                <w:bCs/>
              </w:rPr>
            </w:pPr>
            <w:r w:rsidRPr="00854F48">
              <w:rPr>
                <w:bCs/>
              </w:rPr>
              <w:t>0,15426</w:t>
            </w:r>
          </w:p>
          <w:p w:rsidR="000B2C19" w:rsidRPr="00854F48" w:rsidRDefault="000B2C19" w:rsidP="00842999">
            <w:pPr>
              <w:jc w:val="center"/>
              <w:rPr>
                <w:bCs/>
              </w:rPr>
            </w:pP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1,16511</w:t>
            </w:r>
          </w:p>
          <w:p w:rsidR="000B2C19" w:rsidRPr="00854F48" w:rsidRDefault="000B2C19" w:rsidP="00842999">
            <w:pPr>
              <w:jc w:val="center"/>
              <w:rPr>
                <w:bCs/>
              </w:rPr>
            </w:pP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18</w:t>
            </w:r>
          </w:p>
        </w:tc>
        <w:tc>
          <w:tcPr>
            <w:tcW w:w="1542" w:type="dxa"/>
            <w:vAlign w:val="bottom"/>
          </w:tcPr>
          <w:p w:rsidR="000B2C19" w:rsidRPr="00854F48" w:rsidRDefault="000B2C19" w:rsidP="00842999">
            <w:pPr>
              <w:jc w:val="center"/>
              <w:rPr>
                <w:bCs/>
              </w:rPr>
            </w:pPr>
            <w:r w:rsidRPr="00854F48">
              <w:rPr>
                <w:bCs/>
              </w:rPr>
              <w:t>Олово</w:t>
            </w:r>
          </w:p>
        </w:tc>
        <w:tc>
          <w:tcPr>
            <w:tcW w:w="1134" w:type="dxa"/>
            <w:vAlign w:val="bottom"/>
          </w:tcPr>
          <w:p w:rsidR="000B2C19" w:rsidRPr="00854F48" w:rsidRDefault="000B2C19" w:rsidP="00842999">
            <w:pPr>
              <w:jc w:val="center"/>
              <w:rPr>
                <w:bCs/>
              </w:rPr>
            </w:pPr>
            <w:r w:rsidRPr="00854F48">
              <w:rPr>
                <w:bCs/>
                <w:lang w:val="en-US"/>
              </w:rPr>
              <w:t>Sn</w:t>
            </w:r>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118,710</w:t>
            </w:r>
          </w:p>
        </w:tc>
        <w:tc>
          <w:tcPr>
            <w:tcW w:w="1134" w:type="dxa"/>
            <w:vAlign w:val="bottom"/>
          </w:tcPr>
          <w:p w:rsidR="000B2C19" w:rsidRPr="00854F48" w:rsidRDefault="000B2C19" w:rsidP="00842999">
            <w:pPr>
              <w:jc w:val="center"/>
              <w:rPr>
                <w:bCs/>
              </w:rPr>
            </w:pPr>
            <w:r w:rsidRPr="00854F48">
              <w:rPr>
                <w:bCs/>
              </w:rPr>
              <w:t>7,29</w:t>
            </w:r>
          </w:p>
        </w:tc>
        <w:tc>
          <w:tcPr>
            <w:tcW w:w="1276" w:type="dxa"/>
            <w:vAlign w:val="bottom"/>
          </w:tcPr>
          <w:p w:rsidR="000B2C19" w:rsidRPr="00854F48" w:rsidRDefault="000B2C19" w:rsidP="00842999">
            <w:pPr>
              <w:jc w:val="center"/>
              <w:rPr>
                <w:bCs/>
              </w:rPr>
            </w:pPr>
            <w:r w:rsidRPr="00854F48">
              <w:rPr>
                <w:bCs/>
              </w:rPr>
              <w:t>2,214</w:t>
            </w:r>
          </w:p>
        </w:tc>
        <w:tc>
          <w:tcPr>
            <w:tcW w:w="1276" w:type="dxa"/>
            <w:vAlign w:val="bottom"/>
          </w:tcPr>
          <w:p w:rsidR="000B2C19" w:rsidRPr="00854F48" w:rsidRDefault="000B2C19" w:rsidP="00842999">
            <w:pPr>
              <w:jc w:val="center"/>
              <w:rPr>
                <w:bCs/>
              </w:rPr>
            </w:pPr>
            <w:r w:rsidRPr="00854F48">
              <w:rPr>
                <w:bCs/>
              </w:rPr>
              <w:t>0,30371</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2,29389</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19</w:t>
            </w:r>
          </w:p>
        </w:tc>
        <w:tc>
          <w:tcPr>
            <w:tcW w:w="1542" w:type="dxa"/>
            <w:vAlign w:val="bottom"/>
          </w:tcPr>
          <w:p w:rsidR="000B2C19" w:rsidRPr="00854F48" w:rsidRDefault="000B2C19" w:rsidP="00842999">
            <w:pPr>
              <w:jc w:val="center"/>
              <w:rPr>
                <w:bCs/>
              </w:rPr>
            </w:pPr>
            <w:r w:rsidRPr="00854F48">
              <w:rPr>
                <w:bCs/>
              </w:rPr>
              <w:t>Тантал</w:t>
            </w:r>
          </w:p>
        </w:tc>
        <w:tc>
          <w:tcPr>
            <w:tcW w:w="1134" w:type="dxa"/>
            <w:vAlign w:val="bottom"/>
          </w:tcPr>
          <w:p w:rsidR="000B2C19" w:rsidRPr="00854F48" w:rsidRDefault="000B2C19" w:rsidP="00842999">
            <w:pPr>
              <w:jc w:val="center"/>
              <w:rPr>
                <w:bCs/>
              </w:rPr>
            </w:pPr>
            <w:r w:rsidRPr="00854F48">
              <w:rPr>
                <w:bCs/>
                <w:lang w:val="en-US"/>
              </w:rPr>
              <w:t>Ta</w:t>
            </w:r>
            <w:r w:rsidRPr="00854F48">
              <w:rPr>
                <w:bCs/>
              </w:rPr>
              <w:t>(</w:t>
            </w:r>
            <w:r w:rsidRPr="00854F48">
              <w:rPr>
                <w:bCs/>
                <w:lang w:val="en-US"/>
              </w:rPr>
              <w:t>V</w:t>
            </w:r>
            <w:r w:rsidRPr="00854F48">
              <w:rPr>
                <w:bCs/>
              </w:rPr>
              <w:t>)</w:t>
            </w:r>
          </w:p>
        </w:tc>
        <w:tc>
          <w:tcPr>
            <w:tcW w:w="1134" w:type="dxa"/>
            <w:vAlign w:val="bottom"/>
          </w:tcPr>
          <w:p w:rsidR="000B2C19" w:rsidRPr="00854F48" w:rsidRDefault="000B2C19" w:rsidP="00842999">
            <w:pPr>
              <w:jc w:val="center"/>
              <w:rPr>
                <w:bCs/>
              </w:rPr>
            </w:pPr>
            <w:r w:rsidRPr="00854F48">
              <w:rPr>
                <w:bCs/>
              </w:rPr>
              <w:t>180,9479</w:t>
            </w:r>
          </w:p>
        </w:tc>
        <w:tc>
          <w:tcPr>
            <w:tcW w:w="1134" w:type="dxa"/>
            <w:vAlign w:val="bottom"/>
          </w:tcPr>
          <w:p w:rsidR="000B2C19" w:rsidRPr="00854F48" w:rsidRDefault="000B2C19" w:rsidP="00842999">
            <w:pPr>
              <w:jc w:val="center"/>
              <w:rPr>
                <w:bCs/>
              </w:rPr>
            </w:pPr>
            <w:r w:rsidRPr="00854F48">
              <w:rPr>
                <w:bCs/>
              </w:rPr>
              <w:t>16,6</w:t>
            </w:r>
          </w:p>
        </w:tc>
        <w:tc>
          <w:tcPr>
            <w:tcW w:w="1276" w:type="dxa"/>
            <w:vAlign w:val="bottom"/>
          </w:tcPr>
          <w:p w:rsidR="000B2C19" w:rsidRPr="00854F48" w:rsidRDefault="000B2C19" w:rsidP="00842999">
            <w:pPr>
              <w:jc w:val="center"/>
              <w:rPr>
                <w:bCs/>
              </w:rPr>
            </w:pPr>
            <w:r w:rsidRPr="00854F48">
              <w:rPr>
                <w:bCs/>
              </w:rPr>
              <w:t>1,350</w:t>
            </w:r>
          </w:p>
        </w:tc>
        <w:tc>
          <w:tcPr>
            <w:tcW w:w="1276" w:type="dxa"/>
            <w:vAlign w:val="bottom"/>
          </w:tcPr>
          <w:p w:rsidR="000B2C19" w:rsidRPr="00854F48" w:rsidRDefault="000B2C19" w:rsidP="00842999">
            <w:pPr>
              <w:jc w:val="center"/>
              <w:rPr>
                <w:bCs/>
              </w:rPr>
            </w:pPr>
            <w:r w:rsidRPr="00854F48">
              <w:rPr>
                <w:bCs/>
              </w:rPr>
              <w:t>0,08133</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0,61427</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20</w:t>
            </w:r>
          </w:p>
        </w:tc>
        <w:tc>
          <w:tcPr>
            <w:tcW w:w="1542" w:type="dxa"/>
            <w:vAlign w:val="bottom"/>
          </w:tcPr>
          <w:p w:rsidR="000B2C19" w:rsidRPr="00854F48" w:rsidRDefault="000B2C19" w:rsidP="00842999">
            <w:pPr>
              <w:jc w:val="center"/>
              <w:rPr>
                <w:bCs/>
              </w:rPr>
            </w:pPr>
            <w:r w:rsidRPr="00854F48">
              <w:rPr>
                <w:bCs/>
              </w:rPr>
              <w:t>Технеций</w:t>
            </w:r>
          </w:p>
        </w:tc>
        <w:tc>
          <w:tcPr>
            <w:tcW w:w="1134" w:type="dxa"/>
            <w:vAlign w:val="bottom"/>
          </w:tcPr>
          <w:p w:rsidR="000B2C19" w:rsidRPr="00854F48" w:rsidRDefault="000B2C19" w:rsidP="00842999">
            <w:pPr>
              <w:jc w:val="center"/>
              <w:rPr>
                <w:bCs/>
                <w:lang w:val="en-US"/>
              </w:rPr>
            </w:pPr>
            <w:r w:rsidRPr="00854F48">
              <w:rPr>
                <w:bCs/>
                <w:lang w:val="en-US"/>
              </w:rPr>
              <w:t>Tc(IV)</w:t>
            </w:r>
          </w:p>
          <w:p w:rsidR="000B2C19" w:rsidRPr="00854F48" w:rsidRDefault="000B2C19" w:rsidP="00842999">
            <w:pPr>
              <w:jc w:val="center"/>
              <w:rPr>
                <w:bCs/>
                <w:lang w:val="en-US"/>
              </w:rPr>
            </w:pPr>
            <w:r w:rsidRPr="00854F48">
              <w:rPr>
                <w:bCs/>
                <w:lang w:val="en-US"/>
              </w:rPr>
              <w:t>Tc(VII)</w:t>
            </w:r>
          </w:p>
        </w:tc>
        <w:tc>
          <w:tcPr>
            <w:tcW w:w="1134" w:type="dxa"/>
            <w:vAlign w:val="bottom"/>
          </w:tcPr>
          <w:p w:rsidR="000B2C19" w:rsidRPr="00854F48" w:rsidRDefault="000B2C19" w:rsidP="00842999">
            <w:pPr>
              <w:jc w:val="center"/>
              <w:rPr>
                <w:bCs/>
              </w:rPr>
            </w:pPr>
            <w:r w:rsidRPr="00854F48">
              <w:rPr>
                <w:bCs/>
              </w:rPr>
              <w:t>97,9072</w:t>
            </w:r>
          </w:p>
        </w:tc>
        <w:tc>
          <w:tcPr>
            <w:tcW w:w="1134" w:type="dxa"/>
            <w:vAlign w:val="bottom"/>
          </w:tcPr>
          <w:p w:rsidR="000B2C19" w:rsidRPr="00854F48" w:rsidRDefault="000B2C19" w:rsidP="00842999">
            <w:pPr>
              <w:jc w:val="center"/>
              <w:rPr>
                <w:bCs/>
              </w:rPr>
            </w:pPr>
            <w:r w:rsidRPr="00854F48">
              <w:rPr>
                <w:bCs/>
              </w:rPr>
              <w:t>11,49</w:t>
            </w:r>
          </w:p>
        </w:tc>
        <w:tc>
          <w:tcPr>
            <w:tcW w:w="1276" w:type="dxa"/>
            <w:vAlign w:val="bottom"/>
          </w:tcPr>
          <w:p w:rsidR="000B2C19" w:rsidRPr="00854F48" w:rsidRDefault="000B2C19" w:rsidP="00842999">
            <w:pPr>
              <w:jc w:val="center"/>
              <w:rPr>
                <w:bCs/>
              </w:rPr>
            </w:pPr>
            <w:r w:rsidRPr="00854F48">
              <w:rPr>
                <w:bCs/>
              </w:rPr>
              <w:t>0,913</w:t>
            </w:r>
          </w:p>
          <w:p w:rsidR="000B2C19" w:rsidRPr="00854F48" w:rsidRDefault="000B2C19" w:rsidP="00842999">
            <w:pPr>
              <w:jc w:val="center"/>
              <w:rPr>
                <w:bCs/>
              </w:rPr>
            </w:pPr>
            <w:r w:rsidRPr="00854F48">
              <w:rPr>
                <w:bCs/>
              </w:rPr>
              <w:t>0,522</w:t>
            </w:r>
          </w:p>
        </w:tc>
        <w:tc>
          <w:tcPr>
            <w:tcW w:w="1276" w:type="dxa"/>
            <w:vAlign w:val="bottom"/>
          </w:tcPr>
          <w:p w:rsidR="000B2C19" w:rsidRPr="00854F48" w:rsidRDefault="000B2C19" w:rsidP="00842999">
            <w:pPr>
              <w:jc w:val="center"/>
              <w:rPr>
                <w:bCs/>
              </w:rPr>
            </w:pPr>
            <w:r w:rsidRPr="00854F48">
              <w:rPr>
                <w:bCs/>
              </w:rPr>
              <w:t>0,07946</w:t>
            </w:r>
          </w:p>
          <w:p w:rsidR="000B2C19" w:rsidRPr="00854F48" w:rsidRDefault="000B2C19" w:rsidP="00842999">
            <w:pPr>
              <w:jc w:val="center"/>
              <w:rPr>
                <w:bCs/>
              </w:rPr>
            </w:pPr>
            <w:r w:rsidRPr="00854F48">
              <w:rPr>
                <w:bCs/>
              </w:rPr>
              <w:t>0,04543</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0,60015</w:t>
            </w:r>
          </w:p>
          <w:p w:rsidR="000B2C19" w:rsidRPr="00854F48" w:rsidRDefault="000B2C19" w:rsidP="00842999">
            <w:pPr>
              <w:jc w:val="center"/>
              <w:rPr>
                <w:bCs/>
              </w:rPr>
            </w:pPr>
            <w:r w:rsidRPr="00854F48">
              <w:rPr>
                <w:bCs/>
              </w:rPr>
              <w:t>0,34313</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21</w:t>
            </w:r>
          </w:p>
        </w:tc>
        <w:tc>
          <w:tcPr>
            <w:tcW w:w="1542" w:type="dxa"/>
            <w:vAlign w:val="bottom"/>
          </w:tcPr>
          <w:p w:rsidR="000B2C19" w:rsidRPr="00854F48" w:rsidRDefault="000B2C19" w:rsidP="00842999">
            <w:pPr>
              <w:jc w:val="center"/>
              <w:rPr>
                <w:bCs/>
              </w:rPr>
            </w:pPr>
            <w:r w:rsidRPr="00854F48">
              <w:rPr>
                <w:bCs/>
              </w:rPr>
              <w:t>Титан</w:t>
            </w:r>
          </w:p>
        </w:tc>
        <w:tc>
          <w:tcPr>
            <w:tcW w:w="1134" w:type="dxa"/>
            <w:vAlign w:val="bottom"/>
          </w:tcPr>
          <w:p w:rsidR="000B2C19" w:rsidRPr="00854F48" w:rsidRDefault="000B2C19" w:rsidP="00842999">
            <w:pPr>
              <w:jc w:val="center"/>
              <w:rPr>
                <w:bCs/>
              </w:rPr>
            </w:pPr>
            <w:proofErr w:type="spellStart"/>
            <w:r w:rsidRPr="00854F48">
              <w:rPr>
                <w:bCs/>
                <w:lang w:val="en-US"/>
              </w:rPr>
              <w:t>Ti</w:t>
            </w:r>
            <w:proofErr w:type="spellEnd"/>
            <w:r w:rsidRPr="00854F48">
              <w:rPr>
                <w:bCs/>
              </w:rPr>
              <w:t>(</w:t>
            </w:r>
            <w:r w:rsidRPr="00854F48">
              <w:rPr>
                <w:bCs/>
                <w:lang w:val="en-US"/>
              </w:rPr>
              <w:t>IV</w:t>
            </w:r>
            <w:r w:rsidRPr="00854F48">
              <w:rPr>
                <w:bCs/>
              </w:rPr>
              <w:t>)</w:t>
            </w:r>
          </w:p>
        </w:tc>
        <w:tc>
          <w:tcPr>
            <w:tcW w:w="1134" w:type="dxa"/>
            <w:vAlign w:val="bottom"/>
          </w:tcPr>
          <w:p w:rsidR="000B2C19" w:rsidRPr="00854F48" w:rsidRDefault="000B2C19" w:rsidP="00842999">
            <w:pPr>
              <w:jc w:val="center"/>
              <w:rPr>
                <w:bCs/>
              </w:rPr>
            </w:pPr>
            <w:r w:rsidRPr="00854F48">
              <w:rPr>
                <w:bCs/>
              </w:rPr>
              <w:t>47,88</w:t>
            </w:r>
          </w:p>
        </w:tc>
        <w:tc>
          <w:tcPr>
            <w:tcW w:w="1134" w:type="dxa"/>
            <w:vAlign w:val="bottom"/>
          </w:tcPr>
          <w:p w:rsidR="000B2C19" w:rsidRPr="00854F48" w:rsidRDefault="000B2C19" w:rsidP="00842999">
            <w:pPr>
              <w:jc w:val="center"/>
              <w:rPr>
                <w:bCs/>
              </w:rPr>
            </w:pPr>
            <w:r w:rsidRPr="00854F48">
              <w:rPr>
                <w:bCs/>
              </w:rPr>
              <w:t>4,505</w:t>
            </w:r>
          </w:p>
        </w:tc>
        <w:tc>
          <w:tcPr>
            <w:tcW w:w="1276" w:type="dxa"/>
            <w:vAlign w:val="bottom"/>
          </w:tcPr>
          <w:p w:rsidR="000B2C19" w:rsidRPr="00854F48" w:rsidRDefault="000B2C19" w:rsidP="00842999">
            <w:pPr>
              <w:jc w:val="center"/>
              <w:rPr>
                <w:bCs/>
              </w:rPr>
            </w:pPr>
            <w:r w:rsidRPr="00854F48">
              <w:rPr>
                <w:bCs/>
              </w:rPr>
              <w:t>0,447</w:t>
            </w:r>
          </w:p>
        </w:tc>
        <w:tc>
          <w:tcPr>
            <w:tcW w:w="1276" w:type="dxa"/>
            <w:vAlign w:val="bottom"/>
          </w:tcPr>
          <w:p w:rsidR="000B2C19" w:rsidRPr="00854F48" w:rsidRDefault="000B2C19" w:rsidP="00842999">
            <w:pPr>
              <w:jc w:val="center"/>
              <w:rPr>
                <w:bCs/>
              </w:rPr>
            </w:pPr>
            <w:r w:rsidRPr="00854F48">
              <w:rPr>
                <w:bCs/>
              </w:rPr>
              <w:t>0,09922</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0,74939</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22</w:t>
            </w:r>
          </w:p>
        </w:tc>
        <w:tc>
          <w:tcPr>
            <w:tcW w:w="1542" w:type="dxa"/>
            <w:vAlign w:val="bottom"/>
          </w:tcPr>
          <w:p w:rsidR="000B2C19" w:rsidRPr="00854F48" w:rsidRDefault="000B2C19" w:rsidP="00842999">
            <w:pPr>
              <w:jc w:val="center"/>
              <w:rPr>
                <w:bCs/>
              </w:rPr>
            </w:pPr>
            <w:r w:rsidRPr="00854F48">
              <w:rPr>
                <w:bCs/>
              </w:rPr>
              <w:t>Уран</w:t>
            </w:r>
          </w:p>
        </w:tc>
        <w:tc>
          <w:tcPr>
            <w:tcW w:w="1134" w:type="dxa"/>
            <w:vAlign w:val="bottom"/>
          </w:tcPr>
          <w:p w:rsidR="000B2C19" w:rsidRPr="00854F48" w:rsidRDefault="000B2C19" w:rsidP="00842999">
            <w:pPr>
              <w:jc w:val="center"/>
              <w:rPr>
                <w:bCs/>
              </w:rPr>
            </w:pPr>
            <w:r w:rsidRPr="00854F48">
              <w:rPr>
                <w:bCs/>
                <w:lang w:val="en-US"/>
              </w:rPr>
              <w:t>U</w:t>
            </w:r>
            <w:r w:rsidRPr="00854F48">
              <w:rPr>
                <w:bCs/>
              </w:rPr>
              <w:t>(</w:t>
            </w:r>
            <w:r w:rsidRPr="00854F48">
              <w:rPr>
                <w:bCs/>
                <w:lang w:val="en-US"/>
              </w:rPr>
              <w:t>IV</w:t>
            </w:r>
            <w:r w:rsidRPr="00854F48">
              <w:rPr>
                <w:bCs/>
              </w:rPr>
              <w:t>)</w:t>
            </w:r>
          </w:p>
          <w:p w:rsidR="000B2C19" w:rsidRPr="00854F48" w:rsidRDefault="000B2C19" w:rsidP="00842999">
            <w:pPr>
              <w:jc w:val="center"/>
              <w:rPr>
                <w:bCs/>
              </w:rPr>
            </w:pPr>
            <w:r w:rsidRPr="00854F48">
              <w:rPr>
                <w:bCs/>
                <w:lang w:val="en-US"/>
              </w:rPr>
              <w:t>U</w:t>
            </w:r>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238,0289</w:t>
            </w:r>
          </w:p>
        </w:tc>
        <w:tc>
          <w:tcPr>
            <w:tcW w:w="1134" w:type="dxa"/>
            <w:vAlign w:val="bottom"/>
          </w:tcPr>
          <w:p w:rsidR="000B2C19" w:rsidRPr="00854F48" w:rsidRDefault="000B2C19" w:rsidP="00842999">
            <w:pPr>
              <w:jc w:val="center"/>
              <w:rPr>
                <w:bCs/>
              </w:rPr>
            </w:pPr>
            <w:r w:rsidRPr="00854F48">
              <w:rPr>
                <w:bCs/>
              </w:rPr>
              <w:t>19,04</w:t>
            </w:r>
          </w:p>
        </w:tc>
        <w:tc>
          <w:tcPr>
            <w:tcW w:w="1276" w:type="dxa"/>
            <w:vAlign w:val="bottom"/>
          </w:tcPr>
          <w:p w:rsidR="000B2C19" w:rsidRPr="00854F48" w:rsidRDefault="000B2C19" w:rsidP="00842999">
            <w:pPr>
              <w:jc w:val="center"/>
              <w:rPr>
                <w:bCs/>
              </w:rPr>
            </w:pPr>
            <w:r w:rsidRPr="00854F48">
              <w:rPr>
                <w:bCs/>
              </w:rPr>
              <w:t>2,22</w:t>
            </w:r>
          </w:p>
          <w:p w:rsidR="000B2C19" w:rsidRPr="00854F48" w:rsidRDefault="000B2C19" w:rsidP="00842999">
            <w:pPr>
              <w:jc w:val="center"/>
              <w:rPr>
                <w:bCs/>
              </w:rPr>
            </w:pPr>
            <w:r w:rsidRPr="00854F48">
              <w:rPr>
                <w:bCs/>
              </w:rPr>
              <w:t>4,44</w:t>
            </w:r>
          </w:p>
        </w:tc>
        <w:tc>
          <w:tcPr>
            <w:tcW w:w="1276" w:type="dxa"/>
            <w:vAlign w:val="bottom"/>
          </w:tcPr>
          <w:p w:rsidR="000B2C19" w:rsidRPr="00854F48" w:rsidRDefault="000B2C19" w:rsidP="00842999">
            <w:pPr>
              <w:jc w:val="center"/>
              <w:rPr>
                <w:bCs/>
              </w:rPr>
            </w:pPr>
            <w:r w:rsidRPr="00854F48">
              <w:rPr>
                <w:bCs/>
              </w:rPr>
              <w:t>0,11659</w:t>
            </w:r>
          </w:p>
          <w:p w:rsidR="000B2C19" w:rsidRPr="00854F48" w:rsidRDefault="000B2C19" w:rsidP="00842999">
            <w:pPr>
              <w:jc w:val="center"/>
              <w:rPr>
                <w:bCs/>
              </w:rPr>
            </w:pPr>
            <w:r w:rsidRPr="00854F48">
              <w:rPr>
                <w:bCs/>
              </w:rPr>
              <w:t>0,2332</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0,88059</w:t>
            </w:r>
          </w:p>
          <w:p w:rsidR="000B2C19" w:rsidRPr="00854F48" w:rsidRDefault="000B2C19" w:rsidP="00842999">
            <w:pPr>
              <w:jc w:val="center"/>
              <w:rPr>
                <w:bCs/>
              </w:rPr>
            </w:pPr>
            <w:r w:rsidRPr="00854F48">
              <w:rPr>
                <w:bCs/>
              </w:rPr>
              <w:t>1,7613</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23</w:t>
            </w:r>
          </w:p>
        </w:tc>
        <w:tc>
          <w:tcPr>
            <w:tcW w:w="1542" w:type="dxa"/>
            <w:vAlign w:val="bottom"/>
          </w:tcPr>
          <w:p w:rsidR="000B2C19" w:rsidRPr="00854F48" w:rsidRDefault="000B2C19" w:rsidP="00842999">
            <w:pPr>
              <w:jc w:val="center"/>
              <w:rPr>
                <w:bCs/>
              </w:rPr>
            </w:pPr>
            <w:r w:rsidRPr="00854F48">
              <w:rPr>
                <w:bCs/>
              </w:rPr>
              <w:t>Ванадий</w:t>
            </w:r>
          </w:p>
        </w:tc>
        <w:tc>
          <w:tcPr>
            <w:tcW w:w="1134" w:type="dxa"/>
            <w:vAlign w:val="bottom"/>
          </w:tcPr>
          <w:p w:rsidR="000B2C19" w:rsidRPr="00854F48" w:rsidRDefault="000B2C19" w:rsidP="00842999">
            <w:pPr>
              <w:jc w:val="center"/>
              <w:rPr>
                <w:bCs/>
              </w:rPr>
            </w:pPr>
            <w:r w:rsidRPr="00854F48">
              <w:rPr>
                <w:bCs/>
                <w:lang w:val="en-US"/>
              </w:rPr>
              <w:t>V</w:t>
            </w:r>
            <w:r w:rsidRPr="00854F48">
              <w:rPr>
                <w:bCs/>
              </w:rPr>
              <w:t xml:space="preserve"> (</w:t>
            </w:r>
            <w:r w:rsidRPr="00854F48">
              <w:rPr>
                <w:bCs/>
                <w:lang w:val="en-US"/>
              </w:rPr>
              <w:t>V</w:t>
            </w:r>
            <w:r w:rsidRPr="00854F48">
              <w:rPr>
                <w:bCs/>
              </w:rPr>
              <w:t>)</w:t>
            </w:r>
          </w:p>
        </w:tc>
        <w:tc>
          <w:tcPr>
            <w:tcW w:w="1134" w:type="dxa"/>
            <w:vAlign w:val="bottom"/>
          </w:tcPr>
          <w:p w:rsidR="000B2C19" w:rsidRPr="00854F48" w:rsidRDefault="000B2C19" w:rsidP="00842999">
            <w:pPr>
              <w:jc w:val="center"/>
              <w:rPr>
                <w:bCs/>
              </w:rPr>
            </w:pPr>
            <w:r w:rsidRPr="00854F48">
              <w:rPr>
                <w:bCs/>
              </w:rPr>
              <w:t>50,9415</w:t>
            </w:r>
          </w:p>
        </w:tc>
        <w:tc>
          <w:tcPr>
            <w:tcW w:w="1134" w:type="dxa"/>
            <w:vAlign w:val="bottom"/>
          </w:tcPr>
          <w:p w:rsidR="000B2C19" w:rsidRPr="00854F48" w:rsidRDefault="000B2C19" w:rsidP="00842999">
            <w:pPr>
              <w:jc w:val="center"/>
              <w:rPr>
                <w:bCs/>
              </w:rPr>
            </w:pPr>
            <w:r w:rsidRPr="00854F48">
              <w:rPr>
                <w:bCs/>
              </w:rPr>
              <w:t>5,96</w:t>
            </w:r>
          </w:p>
        </w:tc>
        <w:tc>
          <w:tcPr>
            <w:tcW w:w="1276" w:type="dxa"/>
            <w:vAlign w:val="bottom"/>
          </w:tcPr>
          <w:p w:rsidR="000B2C19" w:rsidRPr="00854F48" w:rsidRDefault="000B2C19" w:rsidP="00842999">
            <w:pPr>
              <w:jc w:val="center"/>
              <w:rPr>
                <w:bCs/>
              </w:rPr>
            </w:pPr>
            <w:r w:rsidRPr="00854F48">
              <w:rPr>
                <w:bCs/>
              </w:rPr>
              <w:t>0,380</w:t>
            </w:r>
          </w:p>
        </w:tc>
        <w:tc>
          <w:tcPr>
            <w:tcW w:w="1276" w:type="dxa"/>
            <w:vAlign w:val="bottom"/>
          </w:tcPr>
          <w:p w:rsidR="000B2C19" w:rsidRPr="00854F48" w:rsidRDefault="000B2C19" w:rsidP="00842999">
            <w:pPr>
              <w:jc w:val="center"/>
              <w:rPr>
                <w:bCs/>
              </w:rPr>
            </w:pPr>
            <w:r w:rsidRPr="00854F48">
              <w:rPr>
                <w:bCs/>
              </w:rPr>
              <w:t>0,06376</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0,48157</w:t>
            </w: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24</w:t>
            </w:r>
          </w:p>
        </w:tc>
        <w:tc>
          <w:tcPr>
            <w:tcW w:w="1542" w:type="dxa"/>
            <w:vAlign w:val="bottom"/>
          </w:tcPr>
          <w:p w:rsidR="000B2C19" w:rsidRPr="00854F48" w:rsidRDefault="000B2C19" w:rsidP="00842999">
            <w:pPr>
              <w:jc w:val="center"/>
              <w:rPr>
                <w:bCs/>
              </w:rPr>
            </w:pPr>
            <w:r w:rsidRPr="00854F48">
              <w:rPr>
                <w:bCs/>
              </w:rPr>
              <w:t>Вольфрам</w:t>
            </w:r>
          </w:p>
        </w:tc>
        <w:tc>
          <w:tcPr>
            <w:tcW w:w="1134" w:type="dxa"/>
            <w:vAlign w:val="bottom"/>
          </w:tcPr>
          <w:p w:rsidR="000B2C19" w:rsidRPr="00854F48" w:rsidRDefault="000B2C19" w:rsidP="00842999">
            <w:pPr>
              <w:jc w:val="center"/>
              <w:rPr>
                <w:bCs/>
                <w:lang w:val="en-US"/>
              </w:rPr>
            </w:pPr>
            <w:r w:rsidRPr="00854F48">
              <w:rPr>
                <w:bCs/>
                <w:lang w:val="en-US"/>
              </w:rPr>
              <w:t>W(II)</w:t>
            </w:r>
          </w:p>
          <w:p w:rsidR="000B2C19" w:rsidRPr="00854F48" w:rsidRDefault="000B2C19" w:rsidP="00842999">
            <w:pPr>
              <w:jc w:val="center"/>
              <w:rPr>
                <w:bCs/>
                <w:lang w:val="en-US"/>
              </w:rPr>
            </w:pPr>
            <w:r w:rsidRPr="00854F48">
              <w:rPr>
                <w:bCs/>
                <w:lang w:val="en-US"/>
              </w:rPr>
              <w:t>W(VI)</w:t>
            </w:r>
          </w:p>
        </w:tc>
        <w:tc>
          <w:tcPr>
            <w:tcW w:w="1134" w:type="dxa"/>
            <w:vAlign w:val="bottom"/>
          </w:tcPr>
          <w:p w:rsidR="000B2C19" w:rsidRPr="00854F48" w:rsidRDefault="000B2C19" w:rsidP="00842999">
            <w:pPr>
              <w:jc w:val="center"/>
              <w:rPr>
                <w:bCs/>
              </w:rPr>
            </w:pPr>
            <w:r w:rsidRPr="00854F48">
              <w:rPr>
                <w:bCs/>
              </w:rPr>
              <w:t>183,85</w:t>
            </w:r>
          </w:p>
        </w:tc>
        <w:tc>
          <w:tcPr>
            <w:tcW w:w="1134" w:type="dxa"/>
            <w:vAlign w:val="bottom"/>
          </w:tcPr>
          <w:p w:rsidR="000B2C19" w:rsidRPr="00854F48" w:rsidRDefault="000B2C19" w:rsidP="00842999">
            <w:pPr>
              <w:jc w:val="center"/>
              <w:rPr>
                <w:bCs/>
              </w:rPr>
            </w:pPr>
            <w:r w:rsidRPr="00854F48">
              <w:rPr>
                <w:bCs/>
              </w:rPr>
              <w:t>19,32</w:t>
            </w:r>
          </w:p>
        </w:tc>
        <w:tc>
          <w:tcPr>
            <w:tcW w:w="1276" w:type="dxa"/>
            <w:vAlign w:val="bottom"/>
          </w:tcPr>
          <w:p w:rsidR="000B2C19" w:rsidRPr="00854F48" w:rsidRDefault="000B2C19" w:rsidP="00842999">
            <w:pPr>
              <w:jc w:val="center"/>
              <w:rPr>
                <w:bCs/>
              </w:rPr>
            </w:pPr>
            <w:r w:rsidRPr="00854F48">
              <w:rPr>
                <w:bCs/>
              </w:rPr>
              <w:t>3,430</w:t>
            </w:r>
          </w:p>
          <w:p w:rsidR="000B2C19" w:rsidRPr="00854F48" w:rsidRDefault="000B2C19" w:rsidP="00842999">
            <w:pPr>
              <w:jc w:val="center"/>
              <w:rPr>
                <w:bCs/>
              </w:rPr>
            </w:pPr>
            <w:r w:rsidRPr="00854F48">
              <w:rPr>
                <w:bCs/>
              </w:rPr>
              <w:t>1,143</w:t>
            </w:r>
          </w:p>
        </w:tc>
        <w:tc>
          <w:tcPr>
            <w:tcW w:w="1276" w:type="dxa"/>
            <w:vAlign w:val="bottom"/>
          </w:tcPr>
          <w:p w:rsidR="000B2C19" w:rsidRPr="00854F48" w:rsidRDefault="000B2C19" w:rsidP="00842999">
            <w:pPr>
              <w:jc w:val="center"/>
              <w:rPr>
                <w:bCs/>
              </w:rPr>
            </w:pPr>
            <w:r w:rsidRPr="00854F48">
              <w:rPr>
                <w:bCs/>
              </w:rPr>
              <w:t>0,17754</w:t>
            </w:r>
          </w:p>
          <w:p w:rsidR="000B2C19" w:rsidRPr="00854F48" w:rsidRDefault="000B2C19" w:rsidP="00842999">
            <w:pPr>
              <w:jc w:val="center"/>
              <w:rPr>
                <w:bCs/>
              </w:rPr>
            </w:pPr>
            <w:r w:rsidRPr="00854F48">
              <w:rPr>
                <w:bCs/>
              </w:rPr>
              <w:t>0,05916</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1,34094</w:t>
            </w:r>
          </w:p>
          <w:p w:rsidR="000B2C19" w:rsidRPr="00854F48" w:rsidRDefault="000B2C19" w:rsidP="00842999">
            <w:pPr>
              <w:jc w:val="center"/>
              <w:rPr>
                <w:bCs/>
              </w:rPr>
            </w:pPr>
            <w:r w:rsidRPr="00854F48">
              <w:rPr>
                <w:bCs/>
              </w:rPr>
              <w:t>0,44698</w:t>
            </w:r>
          </w:p>
        </w:tc>
      </w:tr>
      <w:tr w:rsidR="000B2C19" w:rsidRPr="00854F48" w:rsidTr="00842999">
        <w:trPr>
          <w:cantSplit/>
          <w:trHeight w:val="182"/>
        </w:trPr>
        <w:tc>
          <w:tcPr>
            <w:tcW w:w="585" w:type="dxa"/>
            <w:vAlign w:val="bottom"/>
          </w:tcPr>
          <w:p w:rsidR="000B2C19" w:rsidRPr="00854F48" w:rsidRDefault="000B2C19" w:rsidP="00842999">
            <w:pPr>
              <w:jc w:val="center"/>
              <w:rPr>
                <w:bCs/>
              </w:rPr>
            </w:pPr>
            <w:r w:rsidRPr="00854F48">
              <w:rPr>
                <w:bCs/>
              </w:rPr>
              <w:t>25</w:t>
            </w:r>
          </w:p>
        </w:tc>
        <w:tc>
          <w:tcPr>
            <w:tcW w:w="1542" w:type="dxa"/>
            <w:vAlign w:val="bottom"/>
          </w:tcPr>
          <w:p w:rsidR="000B2C19" w:rsidRPr="00854F48" w:rsidRDefault="000B2C19" w:rsidP="00842999">
            <w:pPr>
              <w:jc w:val="center"/>
              <w:rPr>
                <w:bCs/>
              </w:rPr>
            </w:pPr>
            <w:r w:rsidRPr="00854F48">
              <w:rPr>
                <w:bCs/>
              </w:rPr>
              <w:t>Висмут</w:t>
            </w:r>
          </w:p>
        </w:tc>
        <w:tc>
          <w:tcPr>
            <w:tcW w:w="1134" w:type="dxa"/>
            <w:vAlign w:val="bottom"/>
          </w:tcPr>
          <w:p w:rsidR="000B2C19" w:rsidRPr="00854F48" w:rsidRDefault="000B2C19" w:rsidP="00842999">
            <w:pPr>
              <w:jc w:val="center"/>
              <w:rPr>
                <w:bCs/>
              </w:rPr>
            </w:pPr>
            <w:r w:rsidRPr="00854F48">
              <w:rPr>
                <w:bCs/>
                <w:lang w:val="en-US"/>
              </w:rPr>
              <w:t>Bi</w:t>
            </w:r>
            <w:r w:rsidRPr="00854F48">
              <w:rPr>
                <w:bCs/>
              </w:rPr>
              <w:t xml:space="preserve"> (</w:t>
            </w:r>
            <w:r w:rsidRPr="00854F48">
              <w:rPr>
                <w:bCs/>
                <w:lang w:val="en-US"/>
              </w:rPr>
              <w:t>III</w:t>
            </w:r>
            <w:r w:rsidRPr="00854F48">
              <w:rPr>
                <w:bCs/>
              </w:rPr>
              <w:t>)</w:t>
            </w:r>
          </w:p>
        </w:tc>
        <w:tc>
          <w:tcPr>
            <w:tcW w:w="1134" w:type="dxa"/>
            <w:vAlign w:val="bottom"/>
          </w:tcPr>
          <w:p w:rsidR="000B2C19" w:rsidRPr="00854F48" w:rsidRDefault="000B2C19" w:rsidP="00842999">
            <w:pPr>
              <w:jc w:val="center"/>
              <w:rPr>
                <w:bCs/>
              </w:rPr>
            </w:pPr>
            <w:r w:rsidRPr="00854F48">
              <w:rPr>
                <w:bCs/>
              </w:rPr>
              <w:t>208,9804</w:t>
            </w:r>
          </w:p>
        </w:tc>
        <w:tc>
          <w:tcPr>
            <w:tcW w:w="1134" w:type="dxa"/>
            <w:vAlign w:val="bottom"/>
          </w:tcPr>
          <w:p w:rsidR="000B2C19" w:rsidRPr="00854F48" w:rsidRDefault="000B2C19" w:rsidP="00842999">
            <w:pPr>
              <w:jc w:val="center"/>
              <w:rPr>
                <w:bCs/>
              </w:rPr>
            </w:pPr>
            <w:r w:rsidRPr="00854F48">
              <w:rPr>
                <w:bCs/>
              </w:rPr>
              <w:t>9,80</w:t>
            </w:r>
          </w:p>
        </w:tc>
        <w:tc>
          <w:tcPr>
            <w:tcW w:w="1276" w:type="dxa"/>
            <w:vAlign w:val="bottom"/>
          </w:tcPr>
          <w:p w:rsidR="000B2C19" w:rsidRPr="00854F48" w:rsidRDefault="000B2C19" w:rsidP="00842999">
            <w:pPr>
              <w:jc w:val="center"/>
              <w:rPr>
                <w:bCs/>
              </w:rPr>
            </w:pPr>
            <w:r w:rsidRPr="00854F48">
              <w:rPr>
                <w:bCs/>
              </w:rPr>
              <w:t>2,598</w:t>
            </w:r>
          </w:p>
          <w:p w:rsidR="000B2C19" w:rsidRPr="00854F48" w:rsidRDefault="000B2C19" w:rsidP="00842999">
            <w:pPr>
              <w:jc w:val="center"/>
              <w:rPr>
                <w:bCs/>
              </w:rPr>
            </w:pPr>
          </w:p>
        </w:tc>
        <w:tc>
          <w:tcPr>
            <w:tcW w:w="1276" w:type="dxa"/>
            <w:vAlign w:val="bottom"/>
          </w:tcPr>
          <w:p w:rsidR="000B2C19" w:rsidRPr="00854F48" w:rsidRDefault="000B2C19" w:rsidP="00842999">
            <w:pPr>
              <w:jc w:val="center"/>
              <w:rPr>
                <w:bCs/>
              </w:rPr>
            </w:pPr>
            <w:r w:rsidRPr="00854F48">
              <w:rPr>
                <w:bCs/>
              </w:rPr>
              <w:t>0,265</w:t>
            </w:r>
          </w:p>
          <w:p w:rsidR="000B2C19" w:rsidRPr="00854F48" w:rsidRDefault="000B2C19" w:rsidP="00842999">
            <w:pPr>
              <w:jc w:val="center"/>
              <w:rPr>
                <w:bCs/>
              </w:rPr>
            </w:pPr>
          </w:p>
        </w:tc>
        <w:tc>
          <w:tcPr>
            <w:tcW w:w="1701" w:type="dxa"/>
            <w:tcBorders>
              <w:bottom w:val="single" w:sz="4" w:space="0" w:color="auto"/>
            </w:tcBorders>
            <w:vAlign w:val="bottom"/>
          </w:tcPr>
          <w:p w:rsidR="000B2C19" w:rsidRPr="00854F48" w:rsidRDefault="000B2C19" w:rsidP="00842999">
            <w:pPr>
              <w:jc w:val="center"/>
              <w:rPr>
                <w:bCs/>
              </w:rPr>
            </w:pPr>
            <w:r w:rsidRPr="00854F48">
              <w:rPr>
                <w:bCs/>
              </w:rPr>
              <w:t>2,0015</w:t>
            </w:r>
          </w:p>
          <w:p w:rsidR="000B2C19" w:rsidRPr="00854F48" w:rsidRDefault="000B2C19" w:rsidP="00842999">
            <w:pPr>
              <w:jc w:val="center"/>
              <w:rPr>
                <w:bCs/>
              </w:rPr>
            </w:pPr>
          </w:p>
        </w:tc>
      </w:tr>
      <w:tr w:rsidR="000B2C19" w:rsidRPr="00854F48" w:rsidTr="00842999">
        <w:trPr>
          <w:cantSplit/>
          <w:trHeight w:val="240"/>
        </w:trPr>
        <w:tc>
          <w:tcPr>
            <w:tcW w:w="585" w:type="dxa"/>
            <w:vAlign w:val="bottom"/>
          </w:tcPr>
          <w:p w:rsidR="000B2C19" w:rsidRPr="00854F48" w:rsidRDefault="000B2C19" w:rsidP="00842999">
            <w:pPr>
              <w:jc w:val="center"/>
              <w:rPr>
                <w:bCs/>
              </w:rPr>
            </w:pPr>
            <w:r w:rsidRPr="00854F48">
              <w:rPr>
                <w:bCs/>
              </w:rPr>
              <w:t>26</w:t>
            </w:r>
          </w:p>
        </w:tc>
        <w:tc>
          <w:tcPr>
            <w:tcW w:w="1542" w:type="dxa"/>
            <w:vAlign w:val="bottom"/>
          </w:tcPr>
          <w:p w:rsidR="000B2C19" w:rsidRPr="00854F48" w:rsidRDefault="000B2C19" w:rsidP="00842999">
            <w:pPr>
              <w:jc w:val="center"/>
              <w:rPr>
                <w:bCs/>
              </w:rPr>
            </w:pPr>
            <w:r w:rsidRPr="00854F48">
              <w:rPr>
                <w:bCs/>
              </w:rPr>
              <w:t>Цинк</w:t>
            </w:r>
          </w:p>
        </w:tc>
        <w:tc>
          <w:tcPr>
            <w:tcW w:w="1134" w:type="dxa"/>
            <w:vAlign w:val="bottom"/>
          </w:tcPr>
          <w:p w:rsidR="000B2C19" w:rsidRPr="00854F48" w:rsidRDefault="000B2C19" w:rsidP="00842999">
            <w:pPr>
              <w:jc w:val="center"/>
              <w:rPr>
                <w:bCs/>
              </w:rPr>
            </w:pPr>
            <w:r w:rsidRPr="00854F48">
              <w:rPr>
                <w:bCs/>
                <w:lang w:val="en-US"/>
              </w:rPr>
              <w:t>Zn</w:t>
            </w:r>
            <w:r w:rsidRPr="00854F48">
              <w:rPr>
                <w:bCs/>
              </w:rPr>
              <w:t>(</w:t>
            </w:r>
            <w:r w:rsidRPr="00854F48">
              <w:rPr>
                <w:bCs/>
                <w:lang w:val="en-US"/>
              </w:rPr>
              <w:t>II</w:t>
            </w:r>
            <w:r w:rsidRPr="00854F48">
              <w:rPr>
                <w:bCs/>
              </w:rPr>
              <w:t>)</w:t>
            </w:r>
          </w:p>
        </w:tc>
        <w:tc>
          <w:tcPr>
            <w:tcW w:w="1134" w:type="dxa"/>
            <w:vAlign w:val="bottom"/>
          </w:tcPr>
          <w:p w:rsidR="000B2C19" w:rsidRPr="00854F48" w:rsidRDefault="000B2C19" w:rsidP="00842999">
            <w:pPr>
              <w:jc w:val="center"/>
              <w:rPr>
                <w:bCs/>
              </w:rPr>
            </w:pPr>
            <w:r w:rsidRPr="00854F48">
              <w:rPr>
                <w:bCs/>
              </w:rPr>
              <w:t>65,39</w:t>
            </w:r>
          </w:p>
        </w:tc>
        <w:tc>
          <w:tcPr>
            <w:tcW w:w="1134" w:type="dxa"/>
            <w:vAlign w:val="bottom"/>
          </w:tcPr>
          <w:p w:rsidR="000B2C19" w:rsidRPr="00854F48" w:rsidRDefault="000B2C19" w:rsidP="00842999">
            <w:pPr>
              <w:jc w:val="center"/>
              <w:rPr>
                <w:bCs/>
                <w:lang w:val="en-US"/>
              </w:rPr>
            </w:pPr>
            <w:r w:rsidRPr="00854F48">
              <w:rPr>
                <w:bCs/>
                <w:lang w:val="en-US"/>
              </w:rPr>
              <w:t>7,14</w:t>
            </w:r>
          </w:p>
        </w:tc>
        <w:tc>
          <w:tcPr>
            <w:tcW w:w="1276" w:type="dxa"/>
            <w:vAlign w:val="bottom"/>
          </w:tcPr>
          <w:p w:rsidR="000B2C19" w:rsidRPr="00854F48" w:rsidRDefault="000B2C19" w:rsidP="00842999">
            <w:pPr>
              <w:jc w:val="center"/>
              <w:rPr>
                <w:bCs/>
              </w:rPr>
            </w:pPr>
            <w:r w:rsidRPr="00854F48">
              <w:rPr>
                <w:bCs/>
              </w:rPr>
              <w:t>1,220</w:t>
            </w:r>
          </w:p>
        </w:tc>
        <w:tc>
          <w:tcPr>
            <w:tcW w:w="1276" w:type="dxa"/>
            <w:vAlign w:val="bottom"/>
          </w:tcPr>
          <w:p w:rsidR="000B2C19" w:rsidRPr="00854F48" w:rsidRDefault="000B2C19" w:rsidP="00842999">
            <w:pPr>
              <w:jc w:val="center"/>
              <w:rPr>
                <w:bCs/>
              </w:rPr>
            </w:pPr>
            <w:r w:rsidRPr="00854F48">
              <w:rPr>
                <w:bCs/>
              </w:rPr>
              <w:t>0,17087</w:t>
            </w:r>
          </w:p>
        </w:tc>
        <w:tc>
          <w:tcPr>
            <w:tcW w:w="1701" w:type="dxa"/>
            <w:tcBorders>
              <w:bottom w:val="single" w:sz="4" w:space="0" w:color="auto"/>
            </w:tcBorders>
            <w:vAlign w:val="bottom"/>
          </w:tcPr>
          <w:p w:rsidR="000B2C19" w:rsidRPr="00854F48" w:rsidRDefault="000B2C19" w:rsidP="00842999">
            <w:pPr>
              <w:jc w:val="center"/>
              <w:rPr>
                <w:bCs/>
              </w:rPr>
            </w:pPr>
            <w:r w:rsidRPr="00854F48">
              <w:rPr>
                <w:bCs/>
              </w:rPr>
              <w:t>1,29056</w:t>
            </w:r>
          </w:p>
        </w:tc>
      </w:tr>
    </w:tbl>
    <w:p w:rsidR="000B2C19" w:rsidRPr="00854F48" w:rsidRDefault="000B2C19" w:rsidP="000B2C19"/>
    <w:p w:rsidR="00044BFC" w:rsidRPr="00854F48" w:rsidRDefault="00044BFC" w:rsidP="00044BFC">
      <w:pPr>
        <w:spacing w:line="312" w:lineRule="auto"/>
        <w:ind w:firstLine="709"/>
        <w:jc w:val="both"/>
      </w:pPr>
      <w:r w:rsidRPr="00854F48">
        <w:t xml:space="preserve">Для ввода других величин коэффициентов в зависимости от типа материала электродов и коррозионной среды, в режиме установки параметров (п.7.2) подведите курсор к символу материала, нажмите клавишу </w:t>
      </w:r>
      <w:r w:rsidRPr="00854F48">
        <w:rPr>
          <w:b/>
          <w:bCs/>
        </w:rPr>
        <w:t xml:space="preserve">ЧИСЛ, </w:t>
      </w:r>
      <w:r w:rsidRPr="00854F48">
        <w:rPr>
          <w:bCs/>
        </w:rPr>
        <w:t>после чего введите</w:t>
      </w:r>
      <w:r w:rsidRPr="00854F48">
        <w:rPr>
          <w:b/>
          <w:bCs/>
        </w:rPr>
        <w:t xml:space="preserve"> </w:t>
      </w:r>
      <w:r w:rsidRPr="00854F48">
        <w:rPr>
          <w:bCs/>
        </w:rPr>
        <w:t xml:space="preserve">значение </w:t>
      </w:r>
      <w:r w:rsidRPr="00854F48">
        <w:rPr>
          <w:bCs/>
        </w:rPr>
        <w:lastRenderedPageBreak/>
        <w:t>коэффициента</w:t>
      </w:r>
      <w:r w:rsidRPr="00854F48">
        <w:t xml:space="preserve"> и нажмите клавишу </w:t>
      </w:r>
      <w:r w:rsidRPr="00854F48">
        <w:rPr>
          <w:b/>
        </w:rPr>
        <w:t>ВВОД</w:t>
      </w:r>
      <w:r w:rsidRPr="00854F48">
        <w:t>. На дисплее рядом с символом материала электрода появится величина текущего значения коэффициента.</w:t>
      </w:r>
    </w:p>
    <w:p w:rsidR="000B2C19" w:rsidRPr="00854F48" w:rsidRDefault="000B2C19" w:rsidP="000B2C19"/>
    <w:p w:rsidR="000B2C19" w:rsidRPr="00854F48" w:rsidRDefault="000B2C19" w:rsidP="005806E0">
      <w:pPr>
        <w:tabs>
          <w:tab w:val="left" w:pos="2840"/>
        </w:tabs>
        <w:spacing w:line="312" w:lineRule="auto"/>
        <w:jc w:val="both"/>
        <w:rPr>
          <w:bCs/>
        </w:rPr>
      </w:pPr>
    </w:p>
    <w:p w:rsidR="005806E0" w:rsidRPr="00854F48" w:rsidRDefault="00854F48" w:rsidP="00854F48">
      <w:pPr>
        <w:pStyle w:val="a5"/>
        <w:jc w:val="both"/>
        <w:rPr>
          <w:sz w:val="24"/>
        </w:rPr>
      </w:pPr>
      <w:r>
        <w:rPr>
          <w:sz w:val="24"/>
        </w:rPr>
        <w:tab/>
      </w:r>
      <w:r w:rsidR="00044BFC" w:rsidRPr="00854F48">
        <w:rPr>
          <w:sz w:val="24"/>
        </w:rPr>
        <w:t>7</w:t>
      </w:r>
      <w:r w:rsidR="005806E0" w:rsidRPr="00854F48">
        <w:rPr>
          <w:sz w:val="24"/>
        </w:rPr>
        <w:t>.5. ИЗМЕРЕНИЕ КОРРОЗИОННЫХ ПОКАЗАТЕЛЕЙ В АВТОМАТИЧЕСКОМ РЕЖИМЕ</w:t>
      </w:r>
    </w:p>
    <w:p w:rsidR="00854F48" w:rsidRDefault="00854F48" w:rsidP="00842999">
      <w:pPr>
        <w:tabs>
          <w:tab w:val="left" w:pos="2840"/>
        </w:tabs>
        <w:spacing w:line="312" w:lineRule="auto"/>
        <w:ind w:firstLine="709"/>
        <w:jc w:val="both"/>
      </w:pPr>
    </w:p>
    <w:p w:rsidR="00B713DF" w:rsidRPr="00854F48" w:rsidRDefault="00B713DF" w:rsidP="00842999">
      <w:pPr>
        <w:tabs>
          <w:tab w:val="left" w:pos="2840"/>
        </w:tabs>
        <w:spacing w:line="312" w:lineRule="auto"/>
        <w:ind w:firstLine="709"/>
        <w:jc w:val="both"/>
      </w:pPr>
      <w:r w:rsidRPr="00854F48">
        <w:t>В</w:t>
      </w:r>
      <w:r w:rsidR="005806E0" w:rsidRPr="00854F48">
        <w:t xml:space="preserve"> автоматическом режиме </w:t>
      </w:r>
      <w:r w:rsidRPr="00854F48">
        <w:t xml:space="preserve">через заданные промежутки времени можно измерять значение одного или одновременно двух и более параметров с последующей записью данных в память </w:t>
      </w:r>
      <w:proofErr w:type="spellStart"/>
      <w:r w:rsidRPr="00854F48">
        <w:t>коррозиметра</w:t>
      </w:r>
      <w:proofErr w:type="spellEnd"/>
      <w:r w:rsidRPr="00854F48">
        <w:t xml:space="preserve"> (электронный блокнот). </w:t>
      </w:r>
    </w:p>
    <w:p w:rsidR="00842999" w:rsidRPr="00854F48" w:rsidRDefault="00B713DF" w:rsidP="00842999">
      <w:pPr>
        <w:tabs>
          <w:tab w:val="left" w:pos="2840"/>
        </w:tabs>
        <w:spacing w:line="312" w:lineRule="auto"/>
        <w:ind w:firstLine="709"/>
        <w:jc w:val="both"/>
      </w:pPr>
      <w:r w:rsidRPr="00854F48">
        <w:t>В</w:t>
      </w:r>
      <w:r w:rsidR="005806E0" w:rsidRPr="00854F48">
        <w:rPr>
          <w:bCs/>
        </w:rPr>
        <w:t xml:space="preserve"> основном меню (п.</w:t>
      </w:r>
      <w:r w:rsidR="00044BFC" w:rsidRPr="00854F48">
        <w:rPr>
          <w:bCs/>
        </w:rPr>
        <w:t>7</w:t>
      </w:r>
      <w:r w:rsidR="005806E0" w:rsidRPr="00854F48">
        <w:rPr>
          <w:bCs/>
        </w:rPr>
        <w:t xml:space="preserve">.1) перемещением курсора и нажатием клавиши </w:t>
      </w:r>
      <w:r w:rsidR="005806E0" w:rsidRPr="00854F48">
        <w:rPr>
          <w:b/>
          <w:bCs/>
        </w:rPr>
        <w:t>ВВОД</w:t>
      </w:r>
      <w:r w:rsidR="005806E0" w:rsidRPr="00854F48">
        <w:rPr>
          <w:bCs/>
        </w:rPr>
        <w:t xml:space="preserve"> </w:t>
      </w:r>
      <w:r w:rsidR="005806E0" w:rsidRPr="00854F48">
        <w:t>установит</w:t>
      </w:r>
      <w:r w:rsidR="00842999" w:rsidRPr="00854F48">
        <w:t>е</w:t>
      </w:r>
      <w:r w:rsidR="005806E0" w:rsidRPr="00854F48">
        <w:t xml:space="preserve"> символ </w:t>
      </w:r>
      <w:r w:rsidR="005806E0" w:rsidRPr="00854F48">
        <w:rPr>
          <w:b/>
        </w:rPr>
        <w:t>[</w:t>
      </w:r>
      <w:r w:rsidR="005806E0" w:rsidRPr="00854F48">
        <w:rPr>
          <w:b/>
          <w:lang w:val="en-US"/>
        </w:rPr>
        <w:t>v</w:t>
      </w:r>
      <w:r w:rsidR="005806E0" w:rsidRPr="00854F48">
        <w:rPr>
          <w:b/>
        </w:rPr>
        <w:t>]</w:t>
      </w:r>
      <w:r w:rsidR="005806E0" w:rsidRPr="00854F48">
        <w:t xml:space="preserve"> в скобках перед выбранным параметром: </w:t>
      </w:r>
    </w:p>
    <w:p w:rsidR="00842999" w:rsidRPr="00854F48" w:rsidRDefault="005806E0" w:rsidP="00842999">
      <w:pPr>
        <w:tabs>
          <w:tab w:val="left" w:pos="2840"/>
        </w:tabs>
        <w:spacing w:line="312" w:lineRule="auto"/>
        <w:ind w:firstLine="709"/>
        <w:jc w:val="center"/>
        <w:rPr>
          <w:b/>
        </w:rPr>
      </w:pPr>
      <w:r w:rsidRPr="00854F48">
        <w:rPr>
          <w:b/>
        </w:rPr>
        <w:t>[</w:t>
      </w:r>
      <w:r w:rsidRPr="00854F48">
        <w:rPr>
          <w:b/>
          <w:lang w:val="en-US"/>
        </w:rPr>
        <w:t>v</w:t>
      </w:r>
      <w:r w:rsidRPr="00854F48">
        <w:rPr>
          <w:b/>
        </w:rPr>
        <w:t xml:space="preserve">]Коррозия </w:t>
      </w:r>
      <w:proofErr w:type="spellStart"/>
      <w:r w:rsidRPr="00854F48">
        <w:rPr>
          <w:b/>
        </w:rPr>
        <w:t>К</w:t>
      </w:r>
      <w:r w:rsidRPr="00854F48">
        <w:rPr>
          <w:b/>
          <w:vertAlign w:val="subscript"/>
        </w:rPr>
        <w:t>п</w:t>
      </w:r>
      <w:proofErr w:type="spellEnd"/>
      <w:r w:rsidRPr="00854F48">
        <w:rPr>
          <w:b/>
          <w:vertAlign w:val="subscript"/>
        </w:rPr>
        <w:t xml:space="preserve"> </w:t>
      </w:r>
      <w:r w:rsidRPr="00854F48">
        <w:rPr>
          <w:b/>
        </w:rPr>
        <w:t xml:space="preserve">                     (</w:t>
      </w:r>
      <w:r w:rsidR="00842999" w:rsidRPr="00854F48">
        <w:rPr>
          <w:b/>
        </w:rPr>
        <w:t>1)</w:t>
      </w:r>
    </w:p>
    <w:p w:rsidR="005806E0" w:rsidRPr="00854F48" w:rsidRDefault="005806E0" w:rsidP="00842999">
      <w:pPr>
        <w:tabs>
          <w:tab w:val="left" w:pos="2840"/>
        </w:tabs>
        <w:spacing w:line="312" w:lineRule="auto"/>
        <w:ind w:firstLine="709"/>
        <w:jc w:val="center"/>
      </w:pPr>
      <w:r w:rsidRPr="00854F48">
        <w:rPr>
          <w:b/>
        </w:rPr>
        <w:t>[</w:t>
      </w:r>
      <w:r w:rsidRPr="00854F48">
        <w:rPr>
          <w:b/>
          <w:lang w:val="en-US"/>
        </w:rPr>
        <w:t>v</w:t>
      </w:r>
      <w:r w:rsidRPr="00854F48">
        <w:rPr>
          <w:b/>
        </w:rPr>
        <w:t>]</w:t>
      </w:r>
      <w:proofErr w:type="spellStart"/>
      <w:r w:rsidRPr="00854F48">
        <w:rPr>
          <w:b/>
        </w:rPr>
        <w:t>Питтинг</w:t>
      </w:r>
      <w:proofErr w:type="spellEnd"/>
      <w:r w:rsidRPr="00854F48">
        <w:rPr>
          <w:b/>
        </w:rPr>
        <w:t xml:space="preserve">  Р </w:t>
      </w:r>
      <w:r w:rsidRPr="00854F48">
        <w:rPr>
          <w:b/>
          <w:vertAlign w:val="subscript"/>
        </w:rPr>
        <w:t xml:space="preserve"> </w:t>
      </w:r>
      <w:r w:rsidRPr="00854F48">
        <w:rPr>
          <w:b/>
        </w:rPr>
        <w:t xml:space="preserve">                  </w:t>
      </w:r>
      <w:r w:rsidR="00842999" w:rsidRPr="00854F48">
        <w:rPr>
          <w:b/>
        </w:rPr>
        <w:t xml:space="preserve">   </w:t>
      </w:r>
      <w:r w:rsidRPr="00854F48">
        <w:rPr>
          <w:b/>
        </w:rPr>
        <w:t xml:space="preserve">   (2)</w:t>
      </w:r>
    </w:p>
    <w:p w:rsidR="005806E0" w:rsidRPr="00854F48" w:rsidRDefault="005806E0" w:rsidP="005806E0">
      <w:pPr>
        <w:spacing w:line="312" w:lineRule="auto"/>
        <w:rPr>
          <w:b/>
        </w:rPr>
      </w:pPr>
      <w:r w:rsidRPr="00854F48">
        <w:rPr>
          <w:b/>
        </w:rPr>
        <w:t xml:space="preserve">                                   </w:t>
      </w:r>
      <w:r w:rsidR="00842999" w:rsidRPr="00854F48">
        <w:rPr>
          <w:b/>
        </w:rPr>
        <w:t xml:space="preserve">                      </w:t>
      </w:r>
      <w:r w:rsidRPr="00854F48">
        <w:rPr>
          <w:b/>
        </w:rPr>
        <w:t>[</w:t>
      </w:r>
      <w:r w:rsidRPr="00854F48">
        <w:rPr>
          <w:b/>
          <w:lang w:val="en-US"/>
        </w:rPr>
        <w:t>v</w:t>
      </w:r>
      <w:r w:rsidRPr="00854F48">
        <w:rPr>
          <w:b/>
        </w:rPr>
        <w:t>]Поляризация Е</w:t>
      </w:r>
      <w:proofErr w:type="spellStart"/>
      <w:r w:rsidRPr="00854F48">
        <w:rPr>
          <w:b/>
          <w:vertAlign w:val="subscript"/>
          <w:lang w:val="en-US"/>
        </w:rPr>
        <w:t>cor</w:t>
      </w:r>
      <w:proofErr w:type="spellEnd"/>
      <w:r w:rsidRPr="00854F48">
        <w:rPr>
          <w:b/>
          <w:vertAlign w:val="subscript"/>
        </w:rPr>
        <w:t xml:space="preserve">п  </w:t>
      </w:r>
      <w:r w:rsidRPr="00854F48">
        <w:rPr>
          <w:b/>
        </w:rPr>
        <w:t xml:space="preserve">          (3)</w:t>
      </w:r>
    </w:p>
    <w:p w:rsidR="005806E0" w:rsidRPr="00854F48" w:rsidRDefault="00842999" w:rsidP="005806E0">
      <w:pPr>
        <w:spacing w:line="312" w:lineRule="auto"/>
        <w:jc w:val="center"/>
        <w:rPr>
          <w:b/>
        </w:rPr>
      </w:pPr>
      <w:r w:rsidRPr="00854F48">
        <w:rPr>
          <w:b/>
        </w:rPr>
        <w:t xml:space="preserve">            </w:t>
      </w:r>
      <w:r w:rsidR="005806E0" w:rsidRPr="00854F48">
        <w:rPr>
          <w:b/>
        </w:rPr>
        <w:t>[</w:t>
      </w:r>
      <w:r w:rsidR="005806E0" w:rsidRPr="00854F48">
        <w:rPr>
          <w:b/>
          <w:lang w:val="en-US"/>
        </w:rPr>
        <w:t>v</w:t>
      </w:r>
      <w:r w:rsidR="005806E0" w:rsidRPr="00854F48">
        <w:rPr>
          <w:b/>
        </w:rPr>
        <w:t xml:space="preserve">] Ток </w:t>
      </w:r>
      <w:r w:rsidR="005806E0" w:rsidRPr="00854F48">
        <w:rPr>
          <w:b/>
          <w:lang w:val="en-US"/>
        </w:rPr>
        <w:t>I</w:t>
      </w:r>
      <w:r w:rsidR="005806E0" w:rsidRPr="00854F48">
        <w:rPr>
          <w:b/>
        </w:rPr>
        <w:t xml:space="preserve">               </w:t>
      </w:r>
      <w:r w:rsidR="005806E0" w:rsidRPr="00854F48">
        <w:rPr>
          <w:b/>
          <w:vertAlign w:val="subscript"/>
        </w:rPr>
        <w:t xml:space="preserve"> </w:t>
      </w:r>
      <w:r w:rsidR="005806E0" w:rsidRPr="00854F48">
        <w:rPr>
          <w:b/>
        </w:rPr>
        <w:t xml:space="preserve">                  </w:t>
      </w:r>
      <w:r w:rsidRPr="00854F48">
        <w:rPr>
          <w:b/>
        </w:rPr>
        <w:t xml:space="preserve"> </w:t>
      </w:r>
      <w:r w:rsidR="005806E0" w:rsidRPr="00854F48">
        <w:rPr>
          <w:b/>
        </w:rPr>
        <w:t>(6)</w:t>
      </w:r>
    </w:p>
    <w:p w:rsidR="00B713DF" w:rsidRPr="00854F48" w:rsidRDefault="00B713DF" w:rsidP="000B2C19">
      <w:pPr>
        <w:tabs>
          <w:tab w:val="left" w:pos="2840"/>
        </w:tabs>
        <w:spacing w:line="312" w:lineRule="auto"/>
        <w:jc w:val="both"/>
      </w:pPr>
    </w:p>
    <w:p w:rsidR="00044BFC" w:rsidRPr="00854F48" w:rsidRDefault="00044BFC" w:rsidP="00B713DF">
      <w:pPr>
        <w:tabs>
          <w:tab w:val="left" w:pos="2840"/>
        </w:tabs>
        <w:spacing w:line="312" w:lineRule="auto"/>
        <w:ind w:firstLine="709"/>
        <w:jc w:val="both"/>
      </w:pPr>
      <w:r w:rsidRPr="00854F48">
        <w:rPr>
          <w:i/>
        </w:rPr>
        <w:t xml:space="preserve">Для отмены символ </w:t>
      </w:r>
      <w:r w:rsidRPr="00854F48">
        <w:rPr>
          <w:b/>
          <w:i/>
        </w:rPr>
        <w:t>[</w:t>
      </w:r>
      <w:r w:rsidRPr="00854F48">
        <w:rPr>
          <w:b/>
          <w:i/>
          <w:lang w:val="en-US"/>
        </w:rPr>
        <w:t>v</w:t>
      </w:r>
      <w:r w:rsidRPr="00854F48">
        <w:rPr>
          <w:b/>
          <w:i/>
        </w:rPr>
        <w:t>]</w:t>
      </w:r>
      <w:r w:rsidRPr="00854F48">
        <w:rPr>
          <w:i/>
        </w:rPr>
        <w:t xml:space="preserve"> в скобках нажмите кнопку </w:t>
      </w:r>
      <w:r w:rsidRPr="00854F48">
        <w:rPr>
          <w:b/>
          <w:i/>
        </w:rPr>
        <w:t>ВВОД</w:t>
      </w:r>
      <w:r w:rsidRPr="00854F48">
        <w:rPr>
          <w:i/>
        </w:rPr>
        <w:t xml:space="preserve"> повторно</w:t>
      </w:r>
      <w:r w:rsidR="00A550FC" w:rsidRPr="00854F48">
        <w:t>.</w:t>
      </w:r>
      <w:r w:rsidRPr="00854F48">
        <w:t xml:space="preserve"> </w:t>
      </w:r>
    </w:p>
    <w:p w:rsidR="00B713DF" w:rsidRPr="00854F48" w:rsidRDefault="00B713DF" w:rsidP="00B713DF">
      <w:pPr>
        <w:tabs>
          <w:tab w:val="left" w:pos="2840"/>
        </w:tabs>
        <w:spacing w:line="312" w:lineRule="auto"/>
        <w:ind w:firstLine="709"/>
        <w:jc w:val="both"/>
      </w:pPr>
      <w:r w:rsidRPr="00854F48">
        <w:t>Клавишами ← и → перейдите</w:t>
      </w:r>
      <w:r w:rsidR="005806E0" w:rsidRPr="00854F48">
        <w:t xml:space="preserve"> к команде «Автоматическое измерение» (</w:t>
      </w:r>
      <w:r w:rsidR="005806E0" w:rsidRPr="00854F48">
        <w:rPr>
          <w:b/>
        </w:rPr>
        <w:t>Автомат. изм.</w:t>
      </w:r>
      <w:r w:rsidR="005806E0" w:rsidRPr="00854F48">
        <w:t>) и 2 раза наж</w:t>
      </w:r>
      <w:r w:rsidRPr="00854F48">
        <w:t xml:space="preserve">мите </w:t>
      </w:r>
      <w:r w:rsidR="005806E0" w:rsidRPr="00854F48">
        <w:t xml:space="preserve">клавишу </w:t>
      </w:r>
      <w:r w:rsidR="005806E0" w:rsidRPr="00854F48">
        <w:rPr>
          <w:b/>
        </w:rPr>
        <w:t>ВВОД</w:t>
      </w:r>
      <w:r w:rsidR="005806E0" w:rsidRPr="00854F48">
        <w:t xml:space="preserve"> (для очистки блокнота). С этого момента начнется автоматиче</w:t>
      </w:r>
      <w:r w:rsidRPr="00854F48">
        <w:t xml:space="preserve">ское измерение и запись в память </w:t>
      </w:r>
      <w:proofErr w:type="spellStart"/>
      <w:r w:rsidRPr="00854F48">
        <w:t>коррозиметра</w:t>
      </w:r>
      <w:proofErr w:type="spellEnd"/>
      <w:r w:rsidRPr="00854F48">
        <w:t xml:space="preserve"> (блокнот</w:t>
      </w:r>
      <w:r w:rsidR="005806E0" w:rsidRPr="00854F48">
        <w:t xml:space="preserve">) пакетов  показателей </w:t>
      </w:r>
      <w:proofErr w:type="spellStart"/>
      <w:r w:rsidR="005806E0" w:rsidRPr="00854F48">
        <w:rPr>
          <w:b/>
        </w:rPr>
        <w:t>К</w:t>
      </w:r>
      <w:r w:rsidR="005806E0" w:rsidRPr="00854F48">
        <w:rPr>
          <w:b/>
          <w:vertAlign w:val="subscript"/>
        </w:rPr>
        <w:t>п</w:t>
      </w:r>
      <w:proofErr w:type="spellEnd"/>
      <w:r w:rsidR="005806E0" w:rsidRPr="00854F48">
        <w:rPr>
          <w:b/>
          <w:vertAlign w:val="subscript"/>
        </w:rPr>
        <w:t xml:space="preserve">, </w:t>
      </w:r>
      <w:r w:rsidR="005806E0" w:rsidRPr="00854F48">
        <w:rPr>
          <w:b/>
        </w:rPr>
        <w:t>Р, Е</w:t>
      </w:r>
      <w:proofErr w:type="spellStart"/>
      <w:r w:rsidR="005806E0" w:rsidRPr="00854F48">
        <w:rPr>
          <w:b/>
          <w:vertAlign w:val="subscript"/>
          <w:lang w:val="en-US"/>
        </w:rPr>
        <w:t>cor</w:t>
      </w:r>
      <w:proofErr w:type="spellEnd"/>
      <w:r w:rsidR="005806E0" w:rsidRPr="00854F48">
        <w:rPr>
          <w:b/>
        </w:rPr>
        <w:t xml:space="preserve">, </w:t>
      </w:r>
      <w:r w:rsidR="005806E0" w:rsidRPr="00854F48">
        <w:rPr>
          <w:b/>
          <w:lang w:val="en-US"/>
        </w:rPr>
        <w:t>I</w:t>
      </w:r>
      <w:r w:rsidR="005806E0" w:rsidRPr="00854F48">
        <w:t xml:space="preserve"> (в любом сочетании или по отдельности) с периодичностью </w:t>
      </w:r>
      <w:r w:rsidR="005806E0" w:rsidRPr="00854F48">
        <w:rPr>
          <w:b/>
        </w:rPr>
        <w:t>Т</w:t>
      </w:r>
      <w:r w:rsidR="005806E0" w:rsidRPr="00854F48">
        <w:rPr>
          <w:b/>
          <w:vertAlign w:val="subscript"/>
        </w:rPr>
        <w:t>4</w:t>
      </w:r>
      <w:r w:rsidR="005806E0" w:rsidRPr="00854F48">
        <w:t>. При этом н</w:t>
      </w:r>
      <w:r w:rsidR="005806E0" w:rsidRPr="00854F48">
        <w:rPr>
          <w:bCs/>
        </w:rPr>
        <w:t xml:space="preserve">а дисплее будут отображаться текущие значения измеряемых параметров: </w:t>
      </w:r>
      <w:r w:rsidR="005806E0" w:rsidRPr="00854F48">
        <w:rPr>
          <w:b/>
          <w:bCs/>
          <w:lang w:val="en-US"/>
        </w:rPr>
        <w:t>U</w:t>
      </w:r>
      <w:r w:rsidR="005806E0" w:rsidRPr="00854F48">
        <w:rPr>
          <w:bCs/>
        </w:rPr>
        <w:t xml:space="preserve">-текущее значение поляризации электродов (мВ); </w:t>
      </w:r>
      <w:r w:rsidR="005806E0" w:rsidRPr="00854F48">
        <w:rPr>
          <w:b/>
          <w:bCs/>
          <w:lang w:val="en-US"/>
        </w:rPr>
        <w:t>I</w:t>
      </w:r>
      <w:r w:rsidR="005806E0" w:rsidRPr="00854F48">
        <w:rPr>
          <w:bCs/>
        </w:rPr>
        <w:t xml:space="preserve"> - текущее значение тока (мкА). Также отображаются текущие и заданные (в скобках) значения </w:t>
      </w:r>
      <w:r w:rsidR="005806E0" w:rsidRPr="00854F48">
        <w:rPr>
          <w:b/>
          <w:bCs/>
        </w:rPr>
        <w:t>Т</w:t>
      </w:r>
      <w:r w:rsidR="005806E0" w:rsidRPr="00854F48">
        <w:rPr>
          <w:b/>
          <w:bCs/>
          <w:vertAlign w:val="subscript"/>
        </w:rPr>
        <w:t>1</w:t>
      </w:r>
      <w:r w:rsidR="005806E0" w:rsidRPr="00854F48">
        <w:rPr>
          <w:b/>
          <w:bCs/>
        </w:rPr>
        <w:t xml:space="preserve"> Т</w:t>
      </w:r>
      <w:r w:rsidR="005806E0" w:rsidRPr="00854F48">
        <w:rPr>
          <w:b/>
          <w:bCs/>
          <w:vertAlign w:val="subscript"/>
        </w:rPr>
        <w:t>2</w:t>
      </w:r>
      <w:r w:rsidR="005806E0" w:rsidRPr="00854F48">
        <w:rPr>
          <w:b/>
          <w:bCs/>
        </w:rPr>
        <w:t xml:space="preserve"> Т</w:t>
      </w:r>
      <w:r w:rsidR="005806E0" w:rsidRPr="00854F48">
        <w:rPr>
          <w:b/>
          <w:bCs/>
          <w:vertAlign w:val="subscript"/>
        </w:rPr>
        <w:t>3</w:t>
      </w:r>
      <w:r w:rsidR="005806E0" w:rsidRPr="00854F48">
        <w:rPr>
          <w:b/>
          <w:bCs/>
        </w:rPr>
        <w:t xml:space="preserve"> Т</w:t>
      </w:r>
      <w:r w:rsidR="005806E0" w:rsidRPr="00854F48">
        <w:rPr>
          <w:b/>
          <w:bCs/>
          <w:vertAlign w:val="subscript"/>
        </w:rPr>
        <w:t xml:space="preserve">4 </w:t>
      </w:r>
      <w:r w:rsidR="005806E0" w:rsidRPr="00854F48">
        <w:rPr>
          <w:bCs/>
        </w:rPr>
        <w:t xml:space="preserve">. </w:t>
      </w:r>
      <w:r w:rsidR="005806E0" w:rsidRPr="00854F48">
        <w:rPr>
          <w:b/>
          <w:bCs/>
          <w:lang w:val="en-US"/>
        </w:rPr>
        <w:t>N</w:t>
      </w:r>
      <w:r w:rsidR="005806E0" w:rsidRPr="00854F48">
        <w:rPr>
          <w:b/>
          <w:bCs/>
        </w:rPr>
        <w:t>р</w:t>
      </w:r>
      <w:r w:rsidR="005806E0" w:rsidRPr="00854F48">
        <w:rPr>
          <w:bCs/>
        </w:rPr>
        <w:t xml:space="preserve">-число пакетов измеренных коррозионных показателей. </w:t>
      </w:r>
      <w:r w:rsidR="005806E0" w:rsidRPr="00854F48">
        <w:rPr>
          <w:bCs/>
          <w:lang w:val="en-US"/>
        </w:rPr>
        <w:t>D</w:t>
      </w:r>
      <w:r w:rsidR="005806E0" w:rsidRPr="00854F48">
        <w:rPr>
          <w:bCs/>
        </w:rPr>
        <w:t>-значение последнего измеренного показателя (</w:t>
      </w:r>
      <w:proofErr w:type="spellStart"/>
      <w:r w:rsidR="005806E0" w:rsidRPr="00854F48">
        <w:rPr>
          <w:b/>
        </w:rPr>
        <w:t>К</w:t>
      </w:r>
      <w:r w:rsidR="005806E0" w:rsidRPr="00854F48">
        <w:rPr>
          <w:b/>
          <w:vertAlign w:val="subscript"/>
        </w:rPr>
        <w:t>п</w:t>
      </w:r>
      <w:proofErr w:type="spellEnd"/>
      <w:r w:rsidR="005806E0" w:rsidRPr="00854F48">
        <w:rPr>
          <w:b/>
          <w:vertAlign w:val="subscript"/>
        </w:rPr>
        <w:t xml:space="preserve">, </w:t>
      </w:r>
      <w:r w:rsidR="005806E0" w:rsidRPr="00854F48">
        <w:rPr>
          <w:b/>
        </w:rPr>
        <w:t>Р, Е</w:t>
      </w:r>
      <w:proofErr w:type="spellStart"/>
      <w:r w:rsidR="005806E0" w:rsidRPr="00854F48">
        <w:rPr>
          <w:b/>
          <w:vertAlign w:val="subscript"/>
          <w:lang w:val="en-US"/>
        </w:rPr>
        <w:t>cor</w:t>
      </w:r>
      <w:proofErr w:type="spellEnd"/>
      <w:r w:rsidR="005806E0" w:rsidRPr="00854F48">
        <w:rPr>
          <w:b/>
        </w:rPr>
        <w:t xml:space="preserve">, </w:t>
      </w:r>
      <w:r w:rsidR="005806E0" w:rsidRPr="00854F48">
        <w:rPr>
          <w:b/>
          <w:lang w:val="en-US"/>
        </w:rPr>
        <w:t>I</w:t>
      </w:r>
      <w:r w:rsidR="005806E0" w:rsidRPr="00854F48">
        <w:t xml:space="preserve">). </w:t>
      </w:r>
    </w:p>
    <w:p w:rsidR="00B713DF" w:rsidRPr="00854F48" w:rsidRDefault="005806E0" w:rsidP="00B713DF">
      <w:pPr>
        <w:tabs>
          <w:tab w:val="left" w:pos="2840"/>
        </w:tabs>
        <w:spacing w:line="312" w:lineRule="auto"/>
        <w:ind w:firstLine="709"/>
        <w:jc w:val="both"/>
      </w:pPr>
      <w:r w:rsidRPr="00854F48">
        <w:t>Для выхода из автоматического режима измерения показателей наж</w:t>
      </w:r>
      <w:r w:rsidR="00B713DF" w:rsidRPr="00854F48">
        <w:t>мите</w:t>
      </w:r>
      <w:r w:rsidRPr="00854F48">
        <w:t xml:space="preserve"> клавишу </w:t>
      </w:r>
      <w:r w:rsidRPr="00854F48">
        <w:rPr>
          <w:b/>
        </w:rPr>
        <w:t>ОТМ</w:t>
      </w:r>
      <w:r w:rsidRPr="00854F48">
        <w:t xml:space="preserve">. </w:t>
      </w:r>
    </w:p>
    <w:p w:rsidR="00B713DF" w:rsidRPr="00854F48" w:rsidRDefault="005806E0" w:rsidP="00B713DF">
      <w:pPr>
        <w:tabs>
          <w:tab w:val="left" w:pos="2840"/>
        </w:tabs>
        <w:spacing w:line="312" w:lineRule="auto"/>
        <w:ind w:firstLine="709"/>
        <w:jc w:val="both"/>
      </w:pPr>
      <w:r w:rsidRPr="00854F48">
        <w:t>Для записи результатов измерений перей</w:t>
      </w:r>
      <w:r w:rsidR="00B713DF" w:rsidRPr="00854F48">
        <w:t>дите</w:t>
      </w:r>
      <w:r w:rsidRPr="00854F48">
        <w:t xml:space="preserve"> к команде </w:t>
      </w:r>
      <w:r w:rsidRPr="00854F48">
        <w:rPr>
          <w:b/>
        </w:rPr>
        <w:t>«Блокнот»</w:t>
      </w:r>
      <w:r w:rsidRPr="00854F48">
        <w:t xml:space="preserve"> перемещением курсора клавишами ← и → или наж</w:t>
      </w:r>
      <w:r w:rsidR="00B713DF" w:rsidRPr="00854F48">
        <w:t>мите</w:t>
      </w:r>
      <w:r w:rsidRPr="00854F48">
        <w:t xml:space="preserve"> клавиш</w:t>
      </w:r>
      <w:r w:rsidR="00B713DF" w:rsidRPr="00854F48">
        <w:t>у</w:t>
      </w:r>
      <w:r w:rsidRPr="00854F48">
        <w:t xml:space="preserve"> </w:t>
      </w:r>
      <w:r w:rsidRPr="00854F48">
        <w:rPr>
          <w:b/>
        </w:rPr>
        <w:t>Ф</w:t>
      </w:r>
      <w:r w:rsidRPr="00854F48">
        <w:rPr>
          <w:b/>
          <w:vertAlign w:val="subscript"/>
        </w:rPr>
        <w:t>2</w:t>
      </w:r>
      <w:r w:rsidRPr="00854F48">
        <w:t>, наж</w:t>
      </w:r>
      <w:r w:rsidR="00B713DF" w:rsidRPr="00854F48">
        <w:t>мите</w:t>
      </w:r>
      <w:r w:rsidRPr="00854F48">
        <w:t xml:space="preserve"> клавишу </w:t>
      </w:r>
      <w:r w:rsidRPr="00854F48">
        <w:rPr>
          <w:b/>
        </w:rPr>
        <w:t>ВВОД</w:t>
      </w:r>
      <w:r w:rsidRPr="00854F48">
        <w:t xml:space="preserve">. При этом на дисплее появятся номер пакета измерений и  результаты соответствующего измерения (начиная с первого). </w:t>
      </w:r>
    </w:p>
    <w:p w:rsidR="000B2C19" w:rsidRPr="00854F48" w:rsidRDefault="005806E0" w:rsidP="00B713DF">
      <w:pPr>
        <w:tabs>
          <w:tab w:val="left" w:pos="2840"/>
        </w:tabs>
        <w:spacing w:line="312" w:lineRule="auto"/>
        <w:ind w:firstLine="709"/>
        <w:jc w:val="both"/>
      </w:pPr>
      <w:r w:rsidRPr="00854F48">
        <w:t>Перемещением курсора клавишами</w:t>
      </w:r>
      <w:r w:rsidRPr="00854F48">
        <w:rPr>
          <w:b/>
        </w:rPr>
        <w:t>←</w:t>
      </w:r>
      <w:r w:rsidRPr="00854F48">
        <w:t xml:space="preserve"> и </w:t>
      </w:r>
      <w:r w:rsidRPr="00854F48">
        <w:rPr>
          <w:b/>
        </w:rPr>
        <w:t>→</w:t>
      </w:r>
      <w:r w:rsidRPr="00854F48">
        <w:t xml:space="preserve"> можно просматривать и записывать результаты других измерений. Текущее время измерения для каждого пакета показателей рассчитывается путем умножения текущего номера пакета </w:t>
      </w:r>
      <w:r w:rsidRPr="00854F48">
        <w:rPr>
          <w:b/>
          <w:lang w:val="en-US"/>
        </w:rPr>
        <w:t>N</w:t>
      </w:r>
      <w:r w:rsidRPr="00854F48">
        <w:t xml:space="preserve"> (</w:t>
      </w:r>
      <w:r w:rsidRPr="00854F48">
        <w:rPr>
          <w:b/>
          <w:lang w:val="en-US"/>
        </w:rPr>
        <w:t>X</w:t>
      </w:r>
      <w:r w:rsidRPr="00854F48">
        <w:t xml:space="preserve">) на сумму </w:t>
      </w:r>
      <w:r w:rsidR="000B2C19" w:rsidRPr="00854F48">
        <w:rPr>
          <w:b/>
        </w:rPr>
        <w:t>Т</w:t>
      </w:r>
      <w:r w:rsidR="000B2C19" w:rsidRPr="00854F48">
        <w:rPr>
          <w:b/>
          <w:vertAlign w:val="subscript"/>
        </w:rPr>
        <w:t>1</w:t>
      </w:r>
      <w:r w:rsidR="000B2C19" w:rsidRPr="00854F48">
        <w:rPr>
          <w:b/>
        </w:rPr>
        <w:t>+Т</w:t>
      </w:r>
      <w:r w:rsidR="000B2C19" w:rsidRPr="00854F48">
        <w:rPr>
          <w:b/>
          <w:vertAlign w:val="subscript"/>
        </w:rPr>
        <w:t>2</w:t>
      </w:r>
      <w:r w:rsidR="000B2C19" w:rsidRPr="00854F48">
        <w:rPr>
          <w:b/>
        </w:rPr>
        <w:t>+Т</w:t>
      </w:r>
      <w:r w:rsidR="000B2C19" w:rsidRPr="00854F48">
        <w:rPr>
          <w:b/>
          <w:vertAlign w:val="subscript"/>
        </w:rPr>
        <w:t>3</w:t>
      </w:r>
      <w:r w:rsidR="000B2C19" w:rsidRPr="00854F48">
        <w:rPr>
          <w:b/>
        </w:rPr>
        <w:t>+Т</w:t>
      </w:r>
      <w:r w:rsidR="000B2C19" w:rsidRPr="00854F48">
        <w:rPr>
          <w:b/>
          <w:vertAlign w:val="subscript"/>
        </w:rPr>
        <w:t>4</w:t>
      </w:r>
      <w:r w:rsidR="000B2C19" w:rsidRPr="00854F48">
        <w:t xml:space="preserve"> . Для передачи результатов измерений показателей, записанных в блокноте на компьютер, соединит</w:t>
      </w:r>
      <w:r w:rsidR="00B713DF" w:rsidRPr="00854F48">
        <w:t>е</w:t>
      </w:r>
      <w:r w:rsidR="000B2C19" w:rsidRPr="00854F48">
        <w:t xml:space="preserve"> выход </w:t>
      </w:r>
      <w:r w:rsidR="000B2C19" w:rsidRPr="00854F48">
        <w:rPr>
          <w:b/>
          <w:lang w:val="en-US"/>
        </w:rPr>
        <w:t>RS</w:t>
      </w:r>
      <w:r w:rsidR="000B2C19" w:rsidRPr="00854F48">
        <w:rPr>
          <w:b/>
        </w:rPr>
        <w:t xml:space="preserve"> 232</w:t>
      </w:r>
      <w:r w:rsidR="000B2C19" w:rsidRPr="00854F48">
        <w:t xml:space="preserve"> </w:t>
      </w:r>
      <w:proofErr w:type="spellStart"/>
      <w:r w:rsidR="000B2C19" w:rsidRPr="00854F48">
        <w:t>коррозиметра</w:t>
      </w:r>
      <w:proofErr w:type="spellEnd"/>
      <w:r w:rsidR="000B2C19" w:rsidRPr="00854F48">
        <w:t xml:space="preserve"> с </w:t>
      </w:r>
      <w:r w:rsidR="000B2C19" w:rsidRPr="00854F48">
        <w:rPr>
          <w:b/>
          <w:lang w:val="en-US"/>
        </w:rPr>
        <w:t>COM</w:t>
      </w:r>
      <w:r w:rsidR="000B2C19" w:rsidRPr="00854F48">
        <w:t xml:space="preserve">-портом компьютера с помощью кабеля интерфейса </w:t>
      </w:r>
      <w:r w:rsidR="000B2C19" w:rsidRPr="00854F48">
        <w:rPr>
          <w:b/>
          <w:lang w:val="en-US"/>
        </w:rPr>
        <w:t>RS</w:t>
      </w:r>
      <w:r w:rsidR="000B2C19" w:rsidRPr="00854F48">
        <w:rPr>
          <w:b/>
        </w:rPr>
        <w:t xml:space="preserve"> 232</w:t>
      </w:r>
      <w:r w:rsidR="000B2C19" w:rsidRPr="00854F48">
        <w:t xml:space="preserve">.  При отсутствии на компьютере </w:t>
      </w:r>
      <w:r w:rsidR="000B2C19" w:rsidRPr="00854F48">
        <w:rPr>
          <w:b/>
          <w:lang w:val="en-US"/>
        </w:rPr>
        <w:t>COM</w:t>
      </w:r>
      <w:r w:rsidR="000B2C19" w:rsidRPr="00854F48">
        <w:t xml:space="preserve">-порта необходимо использовать переходник </w:t>
      </w:r>
      <w:r w:rsidR="000B2C19" w:rsidRPr="00854F48">
        <w:rPr>
          <w:b/>
          <w:lang w:val="en-US"/>
        </w:rPr>
        <w:t>USB</w:t>
      </w:r>
      <w:r w:rsidR="000B2C19" w:rsidRPr="00854F48">
        <w:rPr>
          <w:b/>
        </w:rPr>
        <w:t>-</w:t>
      </w:r>
      <w:r w:rsidR="000B2C19" w:rsidRPr="00854F48">
        <w:rPr>
          <w:b/>
          <w:lang w:val="en-US"/>
        </w:rPr>
        <w:t>COM</w:t>
      </w:r>
      <w:r w:rsidR="000B2C19" w:rsidRPr="00854F48">
        <w:t xml:space="preserve">. Передача данных измерений на компьютер осуществляется после открытия программы обработки измерений </w:t>
      </w:r>
      <w:r w:rsidR="000B2C19" w:rsidRPr="00854F48">
        <w:rPr>
          <w:b/>
          <w:lang w:val="en-US"/>
        </w:rPr>
        <w:t>EXP</w:t>
      </w:r>
      <w:r w:rsidR="000B2C19" w:rsidRPr="00854F48">
        <w:rPr>
          <w:b/>
        </w:rPr>
        <w:t>2</w:t>
      </w:r>
      <w:r w:rsidR="000B2C19" w:rsidRPr="00854F48">
        <w:rPr>
          <w:b/>
          <w:lang w:val="en-US"/>
        </w:rPr>
        <w:t>PR</w:t>
      </w:r>
      <w:r w:rsidR="000B2C19" w:rsidRPr="00854F48">
        <w:t xml:space="preserve"> нажатием клавиши </w:t>
      </w:r>
      <w:r w:rsidR="000B2C19" w:rsidRPr="00854F48">
        <w:rPr>
          <w:b/>
        </w:rPr>
        <w:t>Ф</w:t>
      </w:r>
      <w:r w:rsidR="000B2C19" w:rsidRPr="00854F48">
        <w:rPr>
          <w:b/>
          <w:vertAlign w:val="subscript"/>
        </w:rPr>
        <w:t>2</w:t>
      </w:r>
      <w:r w:rsidR="000B2C19" w:rsidRPr="00854F48">
        <w:t>.</w:t>
      </w:r>
    </w:p>
    <w:p w:rsidR="000B2C19" w:rsidRPr="00854F48" w:rsidRDefault="000B2C19" w:rsidP="000B2C19">
      <w:pPr>
        <w:tabs>
          <w:tab w:val="left" w:pos="0"/>
        </w:tabs>
        <w:spacing w:line="312" w:lineRule="auto"/>
        <w:jc w:val="both"/>
      </w:pPr>
      <w:r w:rsidRPr="00854F48">
        <w:lastRenderedPageBreak/>
        <w:t xml:space="preserve">     Для выхода из режима просмотра блокнота наж</w:t>
      </w:r>
      <w:r w:rsidR="00B713DF" w:rsidRPr="00854F48">
        <w:t>мите</w:t>
      </w:r>
      <w:r w:rsidRPr="00854F48">
        <w:t xml:space="preserve"> клавишу </w:t>
      </w:r>
      <w:r w:rsidRPr="00854F48">
        <w:rPr>
          <w:b/>
        </w:rPr>
        <w:t>ОТМ</w:t>
      </w:r>
      <w:r w:rsidRPr="00854F48">
        <w:t>.</w:t>
      </w:r>
    </w:p>
    <w:p w:rsidR="008D036D" w:rsidRPr="00854F48" w:rsidRDefault="008D036D" w:rsidP="008D036D">
      <w:pPr>
        <w:spacing w:line="312" w:lineRule="auto"/>
        <w:jc w:val="center"/>
        <w:rPr>
          <w:b/>
          <w:bCs/>
        </w:rPr>
      </w:pPr>
    </w:p>
    <w:p w:rsidR="000B2C19" w:rsidRPr="00854F48" w:rsidRDefault="00A550FC" w:rsidP="00854F48">
      <w:pPr>
        <w:pStyle w:val="1"/>
        <w:jc w:val="center"/>
        <w:rPr>
          <w:sz w:val="24"/>
        </w:rPr>
      </w:pPr>
      <w:bookmarkStart w:id="7" w:name="_Toc49268249"/>
      <w:r w:rsidRPr="00854F48">
        <w:rPr>
          <w:sz w:val="24"/>
        </w:rPr>
        <w:t>8</w:t>
      </w:r>
      <w:r w:rsidR="000B2C19" w:rsidRPr="00854F48">
        <w:rPr>
          <w:sz w:val="24"/>
        </w:rPr>
        <w:t>.</w:t>
      </w:r>
      <w:r w:rsidRPr="00854F48">
        <w:rPr>
          <w:sz w:val="24"/>
        </w:rPr>
        <w:t xml:space="preserve"> </w:t>
      </w:r>
      <w:r w:rsidR="000B2C19" w:rsidRPr="00854F48">
        <w:rPr>
          <w:sz w:val="24"/>
        </w:rPr>
        <w:t>ИЗМЕРЕНИЕ ПОЛЯРИЗАЦИИ (</w:t>
      </w:r>
      <w:proofErr w:type="spellStart"/>
      <w:r w:rsidR="000B2C19" w:rsidRPr="00854F48">
        <w:rPr>
          <w:sz w:val="24"/>
          <w:lang w:val="en-US"/>
        </w:rPr>
        <w:t>E</w:t>
      </w:r>
      <w:r w:rsidR="000B2C19" w:rsidRPr="00854F48">
        <w:rPr>
          <w:sz w:val="24"/>
          <w:vertAlign w:val="subscript"/>
          <w:lang w:val="en-US"/>
        </w:rPr>
        <w:t>cor</w:t>
      </w:r>
      <w:proofErr w:type="spellEnd"/>
      <w:r w:rsidR="000B2C19" w:rsidRPr="00854F48">
        <w:rPr>
          <w:sz w:val="24"/>
        </w:rPr>
        <w:t>)</w:t>
      </w:r>
      <w:bookmarkEnd w:id="7"/>
    </w:p>
    <w:p w:rsidR="00A550FC" w:rsidRPr="00854F48" w:rsidRDefault="008D036D" w:rsidP="000B2C19">
      <w:pPr>
        <w:spacing w:line="312" w:lineRule="auto"/>
        <w:jc w:val="both"/>
      </w:pPr>
      <w:r w:rsidRPr="00854F48">
        <w:tab/>
      </w:r>
    </w:p>
    <w:p w:rsidR="00A23A0A" w:rsidRPr="00854F48" w:rsidRDefault="00A23A0A" w:rsidP="000B2C19">
      <w:pPr>
        <w:spacing w:line="312" w:lineRule="auto"/>
        <w:jc w:val="both"/>
      </w:pPr>
      <w:r w:rsidRPr="00854F48">
        <w:tab/>
      </w:r>
      <w:r w:rsidR="000B2C19" w:rsidRPr="00854F48">
        <w:t xml:space="preserve">Для измерения величины электродного потенциала рабочего электрода ИД </w:t>
      </w:r>
      <w:r w:rsidRPr="00854F48">
        <w:t>используют только двухэлектродный ИД и электрод сравнения (</w:t>
      </w:r>
      <w:proofErr w:type="spellStart"/>
      <w:r w:rsidRPr="00854F48">
        <w:t>хлоридсеребряный</w:t>
      </w:r>
      <w:proofErr w:type="spellEnd"/>
      <w:r w:rsidRPr="00854F48">
        <w:t xml:space="preserve"> или иной аналогичный).  </w:t>
      </w:r>
    </w:p>
    <w:p w:rsidR="00A23A0A" w:rsidRPr="00854F48" w:rsidRDefault="00A23A0A" w:rsidP="000B2C19">
      <w:pPr>
        <w:spacing w:line="312" w:lineRule="auto"/>
        <w:jc w:val="both"/>
      </w:pPr>
      <w:r w:rsidRPr="00854F48">
        <w:tab/>
        <w:t>К</w:t>
      </w:r>
      <w:r w:rsidR="000B2C19" w:rsidRPr="00854F48">
        <w:t xml:space="preserve"> </w:t>
      </w:r>
      <w:r w:rsidRPr="00854F48">
        <w:t>разъему «</w:t>
      </w:r>
      <w:r w:rsidRPr="00854F48">
        <w:rPr>
          <w:b/>
          <w:bCs/>
        </w:rPr>
        <w:t>СР</w:t>
      </w:r>
      <w:r w:rsidRPr="00854F48">
        <w:t>»</w:t>
      </w:r>
      <w:r w:rsidR="000B2C19" w:rsidRPr="00854F48">
        <w:t xml:space="preserve"> на </w:t>
      </w:r>
      <w:r w:rsidRPr="00854F48">
        <w:t xml:space="preserve">задней </w:t>
      </w:r>
      <w:proofErr w:type="spellStart"/>
      <w:r w:rsidRPr="00854F48">
        <w:t>панеле</w:t>
      </w:r>
      <w:proofErr w:type="spellEnd"/>
      <w:r w:rsidRPr="00854F48">
        <w:t xml:space="preserve"> ИП</w:t>
      </w:r>
      <w:r w:rsidR="000B2C19" w:rsidRPr="00854F48">
        <w:t xml:space="preserve"> </w:t>
      </w:r>
      <w:r w:rsidR="008D036D" w:rsidRPr="00854F48">
        <w:t>присоедините</w:t>
      </w:r>
      <w:r w:rsidR="000B2C19" w:rsidRPr="00854F48">
        <w:t xml:space="preserve"> электрод сравнения  и поместит</w:t>
      </w:r>
      <w:r w:rsidR="008D036D" w:rsidRPr="00854F48">
        <w:t>е</w:t>
      </w:r>
      <w:r w:rsidR="000B2C19" w:rsidRPr="00854F48">
        <w:t xml:space="preserve"> его вместе с </w:t>
      </w:r>
      <w:r w:rsidRPr="00854F48">
        <w:t>ИД  в коррозионную среду.</w:t>
      </w:r>
    </w:p>
    <w:p w:rsidR="008D036D" w:rsidRPr="00854F48" w:rsidRDefault="008D036D" w:rsidP="000B2C19">
      <w:pPr>
        <w:spacing w:line="312" w:lineRule="auto"/>
        <w:jc w:val="both"/>
      </w:pPr>
      <w:r w:rsidRPr="00854F48">
        <w:tab/>
        <w:t>Установите</w:t>
      </w:r>
      <w:r w:rsidR="000B2C19" w:rsidRPr="00854F48">
        <w:t xml:space="preserve"> в основном меню клавишами </w:t>
      </w:r>
      <w:r w:rsidR="000B2C19" w:rsidRPr="00854F48">
        <w:rPr>
          <w:b/>
        </w:rPr>
        <w:t>←</w:t>
      </w:r>
      <w:r w:rsidR="000B2C19" w:rsidRPr="00854F48">
        <w:t xml:space="preserve"> и </w:t>
      </w:r>
      <w:r w:rsidR="000B2C19" w:rsidRPr="00854F48">
        <w:rPr>
          <w:b/>
        </w:rPr>
        <w:t>→</w:t>
      </w:r>
      <w:r w:rsidR="000B2C19" w:rsidRPr="00854F48">
        <w:t xml:space="preserve"> или нажатием клавиши (3)  режим </w:t>
      </w:r>
      <w:r w:rsidR="000B2C19" w:rsidRPr="00854F48">
        <w:rPr>
          <w:b/>
        </w:rPr>
        <w:t>«Поляризация»</w:t>
      </w:r>
      <w:r w:rsidRPr="00854F48">
        <w:rPr>
          <w:b/>
        </w:rPr>
        <w:t xml:space="preserve"> </w:t>
      </w:r>
      <w:r w:rsidRPr="00854F48">
        <w:t>и</w:t>
      </w:r>
      <w:r w:rsidR="000B2C19" w:rsidRPr="00854F48">
        <w:t xml:space="preserve"> наж</w:t>
      </w:r>
      <w:r w:rsidRPr="00854F48">
        <w:t>мите</w:t>
      </w:r>
      <w:r w:rsidR="000B2C19" w:rsidRPr="00854F48">
        <w:t xml:space="preserve"> клавишу </w:t>
      </w:r>
      <w:r w:rsidR="000B2C19" w:rsidRPr="00854F48">
        <w:rPr>
          <w:b/>
        </w:rPr>
        <w:t>ИЗМ.</w:t>
      </w:r>
      <w:r w:rsidR="000B2C19" w:rsidRPr="00854F48">
        <w:t xml:space="preserve"> </w:t>
      </w:r>
    </w:p>
    <w:p w:rsidR="000B2C19" w:rsidRPr="00854F48" w:rsidRDefault="008D036D" w:rsidP="000B2C19">
      <w:pPr>
        <w:spacing w:line="312" w:lineRule="auto"/>
        <w:jc w:val="both"/>
      </w:pPr>
      <w:r w:rsidRPr="00854F48">
        <w:tab/>
      </w:r>
      <w:r w:rsidR="000B2C19" w:rsidRPr="00854F48">
        <w:t xml:space="preserve">На дисплее  </w:t>
      </w:r>
      <w:r w:rsidR="00A152D0" w:rsidRPr="00854F48">
        <w:t xml:space="preserve">ИП </w:t>
      </w:r>
      <w:r w:rsidR="000B2C19" w:rsidRPr="00854F48">
        <w:t>появится сообщение:</w:t>
      </w:r>
    </w:p>
    <w:p w:rsidR="000B2C19" w:rsidRPr="00854F48" w:rsidRDefault="00B47FA2" w:rsidP="000B2C19">
      <w:pPr>
        <w:spacing w:line="312" w:lineRule="auto"/>
        <w:ind w:firstLine="2841"/>
        <w:jc w:val="both"/>
      </w:pPr>
      <w:r>
        <w:rPr>
          <w:noProof/>
        </w:rPr>
        <mc:AlternateContent>
          <mc:Choice Requires="wps">
            <w:drawing>
              <wp:anchor distT="0" distB="0" distL="114300" distR="114300" simplePos="0" relativeHeight="251647488" behindDoc="0" locked="0" layoutInCell="1" allowOverlap="1">
                <wp:simplePos x="0" y="0"/>
                <wp:positionH relativeFrom="column">
                  <wp:posOffset>1333500</wp:posOffset>
                </wp:positionH>
                <wp:positionV relativeFrom="paragraph">
                  <wp:posOffset>9525</wp:posOffset>
                </wp:positionV>
                <wp:extent cx="1520190" cy="638810"/>
                <wp:effectExtent l="13335" t="8890" r="9525" b="952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638810"/>
                        </a:xfrm>
                        <a:prstGeom prst="rect">
                          <a:avLst/>
                        </a:prstGeom>
                        <a:solidFill>
                          <a:srgbClr val="FFFFFF"/>
                        </a:solidFill>
                        <a:ln w="9525">
                          <a:solidFill>
                            <a:srgbClr val="000000"/>
                          </a:solidFill>
                          <a:miter lim="800000"/>
                          <a:headEnd/>
                          <a:tailEnd/>
                        </a:ln>
                      </wps:spPr>
                      <wps:txbx>
                        <w:txbxContent>
                          <w:p w:rsidR="001B698F" w:rsidRPr="003C3F09" w:rsidRDefault="001B698F" w:rsidP="000B2C19">
                            <w:pPr>
                              <w:jc w:val="both"/>
                              <w:rPr>
                                <w:b/>
                                <w:bCs/>
                              </w:rPr>
                            </w:pPr>
                            <w:r w:rsidRPr="003C3F09">
                              <w:rPr>
                                <w:b/>
                                <w:bCs/>
                              </w:rPr>
                              <w:t>Поляризация</w:t>
                            </w:r>
                          </w:p>
                          <w:p w:rsidR="001B698F" w:rsidRPr="003C3F09" w:rsidRDefault="001B698F" w:rsidP="000B2C19">
                            <w:pPr>
                              <w:jc w:val="both"/>
                              <w:rPr>
                                <w:b/>
                                <w:bCs/>
                              </w:rPr>
                            </w:pPr>
                            <w:r w:rsidRPr="003C3F09">
                              <w:rPr>
                                <w:b/>
                                <w:bCs/>
                              </w:rPr>
                              <w:t xml:space="preserve">3х            </w:t>
                            </w:r>
                            <w:r w:rsidRPr="003C3F09">
                              <w:rPr>
                                <w:b/>
                                <w:bCs/>
                                <w:lang w:val="en-US"/>
                              </w:rPr>
                              <w:t>XXXX</w:t>
                            </w:r>
                            <w:r w:rsidRPr="003C3F09">
                              <w:rPr>
                                <w:b/>
                                <w:bCs/>
                              </w:rPr>
                              <w:t xml:space="preserve"> мВ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105pt;margin-top:.75pt;width:119.7pt;height:5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HtKwIAAFA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">
                <v:textbox>
                  <w:txbxContent>
                    <w:p w:rsidR="001B698F" w:rsidRPr="003C3F09" w:rsidRDefault="001B698F" w:rsidP="000B2C19">
                      <w:pPr>
                        <w:jc w:val="both"/>
                        <w:rPr>
                          <w:b/>
                          <w:bCs/>
                        </w:rPr>
                      </w:pPr>
                      <w:r w:rsidRPr="003C3F09">
                        <w:rPr>
                          <w:b/>
                          <w:bCs/>
                        </w:rPr>
                        <w:t>Поляризация</w:t>
                      </w:r>
                    </w:p>
                    <w:p w:rsidR="001B698F" w:rsidRPr="003C3F09" w:rsidRDefault="001B698F" w:rsidP="000B2C19">
                      <w:pPr>
                        <w:jc w:val="both"/>
                        <w:rPr>
                          <w:b/>
                          <w:bCs/>
                        </w:rPr>
                      </w:pPr>
                      <w:r w:rsidRPr="003C3F09">
                        <w:rPr>
                          <w:b/>
                          <w:bCs/>
                        </w:rPr>
                        <w:t xml:space="preserve">3х            </w:t>
                      </w:r>
                      <w:r w:rsidRPr="003C3F09">
                        <w:rPr>
                          <w:b/>
                          <w:bCs/>
                          <w:lang w:val="en-US"/>
                        </w:rPr>
                        <w:t>XXXX</w:t>
                      </w:r>
                      <w:r w:rsidRPr="003C3F09">
                        <w:rPr>
                          <w:b/>
                          <w:bCs/>
                        </w:rPr>
                        <w:t xml:space="preserve"> мВ</w:t>
                      </w:r>
                    </w:p>
                  </w:txbxContent>
                </v:textbox>
              </v:rect>
            </w:pict>
          </mc:Fallback>
        </mc:AlternateContent>
      </w:r>
    </w:p>
    <w:p w:rsidR="000B2C19" w:rsidRPr="00854F48" w:rsidRDefault="000B2C19" w:rsidP="000B2C19">
      <w:pPr>
        <w:spacing w:line="312" w:lineRule="auto"/>
        <w:ind w:firstLine="2841"/>
        <w:jc w:val="both"/>
      </w:pPr>
    </w:p>
    <w:p w:rsidR="008D036D" w:rsidRPr="00854F48" w:rsidRDefault="008D036D" w:rsidP="000B2C19">
      <w:pPr>
        <w:spacing w:line="312" w:lineRule="auto"/>
        <w:jc w:val="both"/>
      </w:pPr>
    </w:p>
    <w:p w:rsidR="008D036D" w:rsidRPr="00854F48" w:rsidRDefault="008D036D" w:rsidP="000B2C19">
      <w:pPr>
        <w:spacing w:line="312" w:lineRule="auto"/>
        <w:jc w:val="both"/>
      </w:pPr>
    </w:p>
    <w:p w:rsidR="005A0BB3" w:rsidRPr="00854F48" w:rsidRDefault="00A152D0" w:rsidP="000B2C19">
      <w:pPr>
        <w:spacing w:line="312" w:lineRule="auto"/>
        <w:jc w:val="both"/>
        <w:rPr>
          <w:i/>
          <w:iCs/>
        </w:rPr>
      </w:pPr>
      <w:r w:rsidRPr="00854F48">
        <w:t>и</w:t>
      </w:r>
      <w:r w:rsidR="000B2C19" w:rsidRPr="00854F48">
        <w:t xml:space="preserve"> индицируется измеряемая разность потенциалов  между рабочим электродом ИД и электродом сравнения. Выбор диапазона измерения производится автоматически</w:t>
      </w:r>
      <w:r w:rsidR="000B2C19" w:rsidRPr="00854F48">
        <w:rPr>
          <w:i/>
          <w:iCs/>
        </w:rPr>
        <w:t xml:space="preserve">. </w:t>
      </w:r>
    </w:p>
    <w:p w:rsidR="005A0BB3" w:rsidRPr="00854F48" w:rsidRDefault="005A0BB3" w:rsidP="000B2C19">
      <w:pPr>
        <w:spacing w:line="312" w:lineRule="auto"/>
        <w:jc w:val="both"/>
        <w:rPr>
          <w:b/>
          <w:bCs/>
        </w:rPr>
      </w:pPr>
      <w:r w:rsidRPr="00854F48">
        <w:rPr>
          <w:i/>
          <w:iCs/>
        </w:rPr>
        <w:tab/>
      </w:r>
      <w:r w:rsidR="000B2C19" w:rsidRPr="00854F48">
        <w:t>Выбор электродной системы (</w:t>
      </w:r>
      <w:r w:rsidR="000B2C19" w:rsidRPr="00854F48">
        <w:rPr>
          <w:b/>
          <w:bCs/>
        </w:rPr>
        <w:t xml:space="preserve">2х </w:t>
      </w:r>
      <w:r w:rsidR="000B2C19" w:rsidRPr="00854F48">
        <w:t xml:space="preserve">– двухэлектродная система, </w:t>
      </w:r>
      <w:r w:rsidR="000B2C19" w:rsidRPr="00854F48">
        <w:rPr>
          <w:b/>
          <w:bCs/>
        </w:rPr>
        <w:t>3х</w:t>
      </w:r>
      <w:r w:rsidR="000B2C19" w:rsidRPr="00854F48">
        <w:t xml:space="preserve"> </w:t>
      </w:r>
      <w:r w:rsidR="00963C97" w:rsidRPr="00854F48">
        <w:t>-</w:t>
      </w:r>
      <w:r w:rsidR="000B2C19" w:rsidRPr="00854F48">
        <w:t xml:space="preserve"> </w:t>
      </w:r>
      <w:proofErr w:type="spellStart"/>
      <w:r w:rsidR="000B2C19" w:rsidRPr="00854F48">
        <w:t>трехэлектродная</w:t>
      </w:r>
      <w:proofErr w:type="spellEnd"/>
      <w:r w:rsidR="000B2C19" w:rsidRPr="00854F48">
        <w:t xml:space="preserve"> система) </w:t>
      </w:r>
      <w:r w:rsidR="00963C97" w:rsidRPr="00854F48">
        <w:t>можно выполнить</w:t>
      </w:r>
      <w:r w:rsidR="000B2C19" w:rsidRPr="00854F48">
        <w:t xml:space="preserve"> в режиме «Параметры»</w:t>
      </w:r>
      <w:r w:rsidR="00963C97" w:rsidRPr="00854F48">
        <w:t xml:space="preserve"> (п.</w:t>
      </w:r>
      <w:r w:rsidR="00A152D0" w:rsidRPr="00854F48">
        <w:t>7</w:t>
      </w:r>
      <w:r w:rsidR="00963C97" w:rsidRPr="00854F48">
        <w:t xml:space="preserve">.2) или процессе измерения </w:t>
      </w:r>
      <w:r w:rsidR="000B2C19" w:rsidRPr="00854F48">
        <w:t xml:space="preserve">клавишей </w:t>
      </w:r>
      <w:r w:rsidR="000B2C19" w:rsidRPr="00854F48">
        <w:rPr>
          <w:b/>
          <w:bCs/>
        </w:rPr>
        <w:t xml:space="preserve">2. </w:t>
      </w:r>
    </w:p>
    <w:p w:rsidR="000B2C19" w:rsidRPr="00854F48" w:rsidRDefault="005A0BB3" w:rsidP="000B2C19">
      <w:pPr>
        <w:spacing w:line="312" w:lineRule="auto"/>
        <w:jc w:val="both"/>
        <w:rPr>
          <w:b/>
          <w:bCs/>
        </w:rPr>
      </w:pPr>
      <w:r w:rsidRPr="00854F48">
        <w:rPr>
          <w:b/>
          <w:bCs/>
        </w:rPr>
        <w:tab/>
      </w:r>
      <w:r w:rsidR="000B2C19" w:rsidRPr="00854F48">
        <w:t xml:space="preserve">Выход из режима по клавише </w:t>
      </w:r>
      <w:r w:rsidR="000B2C19" w:rsidRPr="00854F48">
        <w:rPr>
          <w:b/>
          <w:bCs/>
        </w:rPr>
        <w:t>ОТМ.</w:t>
      </w:r>
    </w:p>
    <w:p w:rsidR="005A0BB3" w:rsidRPr="00854F48" w:rsidRDefault="005A0BB3" w:rsidP="000B2C19">
      <w:pPr>
        <w:spacing w:line="312" w:lineRule="auto"/>
        <w:jc w:val="both"/>
        <w:rPr>
          <w:b/>
          <w:bCs/>
        </w:rPr>
      </w:pPr>
    </w:p>
    <w:p w:rsidR="000B2C19" w:rsidRPr="00854F48" w:rsidRDefault="009F0557" w:rsidP="00854F48">
      <w:pPr>
        <w:pStyle w:val="1"/>
        <w:jc w:val="center"/>
        <w:rPr>
          <w:sz w:val="24"/>
        </w:rPr>
      </w:pPr>
      <w:bookmarkStart w:id="8" w:name="_Toc49268250"/>
      <w:r w:rsidRPr="00854F48">
        <w:rPr>
          <w:sz w:val="24"/>
        </w:rPr>
        <w:t>9</w:t>
      </w:r>
      <w:r w:rsidR="000B2C19" w:rsidRPr="00854F48">
        <w:rPr>
          <w:sz w:val="24"/>
        </w:rPr>
        <w:t>. ИЗМЕРЕНИЕ ТОКА</w:t>
      </w:r>
      <w:bookmarkEnd w:id="8"/>
    </w:p>
    <w:p w:rsidR="005A0BB3" w:rsidRPr="00854F48" w:rsidRDefault="005A0BB3" w:rsidP="000B2C19">
      <w:pPr>
        <w:pStyle w:val="a9"/>
        <w:spacing w:line="312" w:lineRule="auto"/>
        <w:rPr>
          <w:sz w:val="24"/>
        </w:rPr>
      </w:pPr>
      <w:r w:rsidRPr="00854F48">
        <w:rPr>
          <w:sz w:val="24"/>
        </w:rPr>
        <w:tab/>
      </w:r>
    </w:p>
    <w:p w:rsidR="00963C97" w:rsidRPr="00854F48" w:rsidRDefault="005A0BB3" w:rsidP="003C3F09">
      <w:pPr>
        <w:pStyle w:val="a9"/>
        <w:spacing w:line="312" w:lineRule="auto"/>
        <w:rPr>
          <w:sz w:val="24"/>
        </w:rPr>
      </w:pPr>
      <w:r w:rsidRPr="00854F48">
        <w:rPr>
          <w:sz w:val="24"/>
        </w:rPr>
        <w:tab/>
      </w:r>
      <w:r w:rsidR="000B2C19" w:rsidRPr="00854F48">
        <w:rPr>
          <w:sz w:val="24"/>
        </w:rPr>
        <w:t xml:space="preserve">В этом режиме </w:t>
      </w:r>
      <w:proofErr w:type="spellStart"/>
      <w:r w:rsidR="009F0557" w:rsidRPr="00854F48">
        <w:rPr>
          <w:sz w:val="24"/>
        </w:rPr>
        <w:t>коррозиметр</w:t>
      </w:r>
      <w:proofErr w:type="spellEnd"/>
      <w:r w:rsidR="000B2C19" w:rsidRPr="00854F48">
        <w:rPr>
          <w:sz w:val="24"/>
        </w:rPr>
        <w:t xml:space="preserve"> </w:t>
      </w:r>
      <w:r w:rsidR="00963C97" w:rsidRPr="00854F48">
        <w:rPr>
          <w:sz w:val="24"/>
        </w:rPr>
        <w:t xml:space="preserve">можно </w:t>
      </w:r>
      <w:r w:rsidR="000B2C19" w:rsidRPr="00854F48">
        <w:rPr>
          <w:sz w:val="24"/>
        </w:rPr>
        <w:t xml:space="preserve">использовать в качестве высокочувствительного микроамперметра для измерения токов 0,001-10000 мкА (при задании напряжения от внешнего источника или </w:t>
      </w:r>
      <w:proofErr w:type="spellStart"/>
      <w:r w:rsidR="00963C97" w:rsidRPr="00854F48">
        <w:rPr>
          <w:sz w:val="24"/>
        </w:rPr>
        <w:t>коррозиметра</w:t>
      </w:r>
      <w:proofErr w:type="spellEnd"/>
      <w:r w:rsidR="000B2C19" w:rsidRPr="00854F48">
        <w:rPr>
          <w:sz w:val="24"/>
        </w:rPr>
        <w:t xml:space="preserve">). </w:t>
      </w:r>
    </w:p>
    <w:p w:rsidR="000B2C19" w:rsidRPr="00854F48" w:rsidRDefault="00B47FA2" w:rsidP="003C3F09">
      <w:pPr>
        <w:pStyle w:val="a9"/>
        <w:spacing w:line="312" w:lineRule="auto"/>
        <w:rPr>
          <w:sz w:val="24"/>
        </w:rPr>
      </w:pPr>
      <w:r>
        <w:rPr>
          <w:noProof/>
          <w:sz w:val="24"/>
        </w:rPr>
        <mc:AlternateContent>
          <mc:Choice Requires="wps">
            <w:drawing>
              <wp:anchor distT="0" distB="0" distL="114300" distR="114300" simplePos="0" relativeHeight="251648512" behindDoc="0" locked="0" layoutInCell="1" allowOverlap="1">
                <wp:simplePos x="0" y="0"/>
                <wp:positionH relativeFrom="column">
                  <wp:posOffset>1651000</wp:posOffset>
                </wp:positionH>
                <wp:positionV relativeFrom="paragraph">
                  <wp:posOffset>384810</wp:posOffset>
                </wp:positionV>
                <wp:extent cx="1745615" cy="733425"/>
                <wp:effectExtent l="6985" t="13970" r="9525" b="508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733425"/>
                        </a:xfrm>
                        <a:prstGeom prst="rect">
                          <a:avLst/>
                        </a:prstGeom>
                        <a:solidFill>
                          <a:srgbClr val="FFFFFF"/>
                        </a:solidFill>
                        <a:ln w="9525">
                          <a:solidFill>
                            <a:srgbClr val="000000"/>
                          </a:solidFill>
                          <a:miter lim="800000"/>
                          <a:headEnd/>
                          <a:tailEnd/>
                        </a:ln>
                      </wps:spPr>
                      <wps:txbx>
                        <w:txbxContent>
                          <w:p w:rsidR="001B698F" w:rsidRPr="00907E98" w:rsidRDefault="001B698F" w:rsidP="00907E98">
                            <w:pPr>
                              <w:rPr>
                                <w:b/>
                              </w:rPr>
                            </w:pPr>
                            <w:r w:rsidRPr="00907E98">
                              <w:rPr>
                                <w:b/>
                              </w:rPr>
                              <w:t>2х        Ток             [ 5 ]</w:t>
                            </w:r>
                          </w:p>
                          <w:p w:rsidR="001B698F" w:rsidRPr="00907E98" w:rsidRDefault="001B698F" w:rsidP="000B2C19">
                            <w:pPr>
                              <w:rPr>
                                <w:b/>
                                <w:bCs/>
                                <w:sz w:val="22"/>
                                <w:szCs w:val="22"/>
                              </w:rPr>
                            </w:pPr>
                          </w:p>
                          <w:p w:rsidR="001B698F" w:rsidRPr="00907E98" w:rsidRDefault="001B698F" w:rsidP="00907E98">
                            <w:pPr>
                              <w:rPr>
                                <w:b/>
                              </w:rPr>
                            </w:pPr>
                            <w:r w:rsidRPr="00907E98">
                              <w:rPr>
                                <w:b/>
                              </w:rPr>
                              <w:t xml:space="preserve">          0.000 мкА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130pt;margin-top:30.3pt;width:137.45pt;height:5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">
                <v:textbox>
                  <w:txbxContent>
                    <w:p w:rsidR="001B698F" w:rsidRPr="00907E98" w:rsidRDefault="001B698F" w:rsidP="00907E98">
                      <w:pPr>
                        <w:rPr>
                          <w:b/>
                        </w:rPr>
                      </w:pPr>
                      <w:r w:rsidRPr="00907E98">
                        <w:rPr>
                          <w:b/>
                        </w:rPr>
                        <w:t>2х        Ток             [ 5 ]</w:t>
                      </w:r>
                    </w:p>
                    <w:p w:rsidR="001B698F" w:rsidRPr="00907E98" w:rsidRDefault="001B698F" w:rsidP="000B2C19">
                      <w:pPr>
                        <w:rPr>
                          <w:b/>
                          <w:bCs/>
                          <w:sz w:val="22"/>
                          <w:szCs w:val="22"/>
                        </w:rPr>
                      </w:pPr>
                    </w:p>
                    <w:p w:rsidR="001B698F" w:rsidRPr="00907E98" w:rsidRDefault="001B698F" w:rsidP="00907E98">
                      <w:pPr>
                        <w:rPr>
                          <w:b/>
                        </w:rPr>
                      </w:pPr>
                      <w:r w:rsidRPr="00907E98">
                        <w:rPr>
                          <w:b/>
                        </w:rPr>
                        <w:t xml:space="preserve">          0.000 мкА   </w:t>
                      </w:r>
                    </w:p>
                  </w:txbxContent>
                </v:textbox>
              </v:rect>
            </w:pict>
          </mc:Fallback>
        </mc:AlternateContent>
      </w:r>
      <w:r w:rsidR="00963C97" w:rsidRPr="00854F48">
        <w:rPr>
          <w:sz w:val="24"/>
        </w:rPr>
        <w:tab/>
        <w:t>Установите</w:t>
      </w:r>
      <w:r w:rsidR="000B2C19" w:rsidRPr="00854F48">
        <w:rPr>
          <w:sz w:val="24"/>
        </w:rPr>
        <w:t xml:space="preserve"> в основном меню режима </w:t>
      </w:r>
      <w:r w:rsidR="000B2C19" w:rsidRPr="00854F48">
        <w:rPr>
          <w:b/>
          <w:sz w:val="24"/>
        </w:rPr>
        <w:t xml:space="preserve">«Ток </w:t>
      </w:r>
      <w:r w:rsidR="000B2C19" w:rsidRPr="00854F48">
        <w:rPr>
          <w:b/>
          <w:sz w:val="24"/>
          <w:lang w:val="en-US"/>
        </w:rPr>
        <w:t>I</w:t>
      </w:r>
      <w:r w:rsidR="000B2C19" w:rsidRPr="00854F48">
        <w:rPr>
          <w:b/>
          <w:sz w:val="24"/>
        </w:rPr>
        <w:t>»</w:t>
      </w:r>
      <w:r w:rsidR="000B2C19" w:rsidRPr="00854F48">
        <w:rPr>
          <w:sz w:val="24"/>
        </w:rPr>
        <w:t xml:space="preserve">  и наж</w:t>
      </w:r>
      <w:r w:rsidR="00963C97" w:rsidRPr="00854F48">
        <w:rPr>
          <w:sz w:val="24"/>
        </w:rPr>
        <w:t>мите</w:t>
      </w:r>
      <w:r w:rsidR="000B2C19" w:rsidRPr="00854F48">
        <w:rPr>
          <w:sz w:val="24"/>
        </w:rPr>
        <w:t xml:space="preserve"> </w:t>
      </w:r>
      <w:r w:rsidR="000B2C19" w:rsidRPr="00854F48">
        <w:rPr>
          <w:b/>
          <w:sz w:val="24"/>
        </w:rPr>
        <w:t>«ИЗМ»</w:t>
      </w:r>
      <w:r w:rsidR="00963C97" w:rsidRPr="00854F48">
        <w:rPr>
          <w:b/>
          <w:sz w:val="24"/>
        </w:rPr>
        <w:t xml:space="preserve">. </w:t>
      </w:r>
      <w:r w:rsidR="00963C97" w:rsidRPr="00854F48">
        <w:rPr>
          <w:sz w:val="24"/>
        </w:rPr>
        <w:t>Н</w:t>
      </w:r>
      <w:r w:rsidR="000B2C19" w:rsidRPr="00854F48">
        <w:rPr>
          <w:sz w:val="24"/>
        </w:rPr>
        <w:t>а диспле</w:t>
      </w:r>
      <w:r w:rsidR="00963C97" w:rsidRPr="00854F48">
        <w:rPr>
          <w:sz w:val="24"/>
        </w:rPr>
        <w:t xml:space="preserve">е </w:t>
      </w:r>
      <w:r w:rsidR="000B2C19" w:rsidRPr="00854F48">
        <w:rPr>
          <w:sz w:val="24"/>
        </w:rPr>
        <w:t>появится сообщение:</w:t>
      </w:r>
    </w:p>
    <w:p w:rsidR="000B2C19" w:rsidRPr="00854F48" w:rsidRDefault="000B2C19" w:rsidP="000B2C19">
      <w:pPr>
        <w:spacing w:line="312" w:lineRule="auto"/>
        <w:jc w:val="both"/>
        <w:rPr>
          <w:b/>
          <w:bCs/>
        </w:rPr>
      </w:pPr>
    </w:p>
    <w:p w:rsidR="000B2C19" w:rsidRPr="00854F48" w:rsidRDefault="000B2C19" w:rsidP="000B2C19">
      <w:pPr>
        <w:spacing w:line="312" w:lineRule="auto"/>
        <w:jc w:val="both"/>
        <w:rPr>
          <w:b/>
          <w:bCs/>
        </w:rPr>
      </w:pPr>
      <w:r w:rsidRPr="00854F48">
        <w:rPr>
          <w:b/>
          <w:bCs/>
        </w:rPr>
        <w:t xml:space="preserve">  </w:t>
      </w:r>
    </w:p>
    <w:p w:rsidR="000B2C19" w:rsidRPr="00854F48" w:rsidRDefault="000B2C19" w:rsidP="000B2C19">
      <w:pPr>
        <w:spacing w:line="312" w:lineRule="auto"/>
        <w:jc w:val="both"/>
      </w:pPr>
    </w:p>
    <w:p w:rsidR="00963C97" w:rsidRPr="00854F48" w:rsidRDefault="00963C97" w:rsidP="003C3F09">
      <w:pPr>
        <w:spacing w:line="312" w:lineRule="auto"/>
        <w:ind w:firstLine="709"/>
      </w:pPr>
      <w:r w:rsidRPr="00854F48">
        <w:t>Выбор</w:t>
      </w:r>
      <w:r w:rsidR="000B2C19" w:rsidRPr="00854F48">
        <w:t xml:space="preserve"> электродн</w:t>
      </w:r>
      <w:r w:rsidRPr="00854F48">
        <w:t xml:space="preserve">ой </w:t>
      </w:r>
      <w:r w:rsidR="000B2C19" w:rsidRPr="00854F48">
        <w:t>систем</w:t>
      </w:r>
      <w:r w:rsidRPr="00854F48">
        <w:t xml:space="preserve">ы осуществляется </w:t>
      </w:r>
      <w:r w:rsidR="000B2C19" w:rsidRPr="00854F48">
        <w:t xml:space="preserve">клавишей </w:t>
      </w:r>
      <w:r w:rsidR="000B2C19" w:rsidRPr="00854F48">
        <w:rPr>
          <w:b/>
          <w:bCs/>
        </w:rPr>
        <w:t xml:space="preserve">2, </w:t>
      </w:r>
      <w:r w:rsidR="000B2C19" w:rsidRPr="00854F48">
        <w:rPr>
          <w:bCs/>
        </w:rPr>
        <w:t>выбор диапазона измерения токов</w:t>
      </w:r>
      <w:r w:rsidR="000B2C19" w:rsidRPr="00854F48">
        <w:t xml:space="preserve"> [1-5] осуществляется автоматически или клавишами </w:t>
      </w:r>
      <w:r w:rsidR="000B2C19" w:rsidRPr="00854F48">
        <w:rPr>
          <w:b/>
        </w:rPr>
        <w:t>←</w:t>
      </w:r>
      <w:r w:rsidR="000B2C19" w:rsidRPr="00854F48">
        <w:t xml:space="preserve"> и </w:t>
      </w:r>
      <w:r w:rsidR="000B2C19" w:rsidRPr="00854F48">
        <w:rPr>
          <w:b/>
        </w:rPr>
        <w:t>→</w:t>
      </w:r>
      <w:r w:rsidR="000B2C19" w:rsidRPr="00854F48">
        <w:t xml:space="preserve">. </w:t>
      </w:r>
    </w:p>
    <w:p w:rsidR="00645724" w:rsidRPr="00854F48" w:rsidRDefault="000B2C19" w:rsidP="003C3F09">
      <w:pPr>
        <w:spacing w:line="312" w:lineRule="auto"/>
        <w:ind w:firstLine="709"/>
      </w:pPr>
      <w:r w:rsidRPr="00854F48">
        <w:t xml:space="preserve">Включение и отключение режима измерения тока – нажатием клавиши </w:t>
      </w:r>
      <w:r w:rsidRPr="00854F48">
        <w:rPr>
          <w:b/>
          <w:bCs/>
        </w:rPr>
        <w:t>6</w:t>
      </w:r>
      <w:r w:rsidRPr="00854F48">
        <w:t>.</w:t>
      </w:r>
    </w:p>
    <w:p w:rsidR="00645724" w:rsidRPr="00854F48" w:rsidRDefault="00645724" w:rsidP="000B2C19"/>
    <w:p w:rsidR="00645724" w:rsidRPr="00854F48" w:rsidRDefault="009F0557" w:rsidP="00854F48">
      <w:pPr>
        <w:pStyle w:val="1"/>
        <w:jc w:val="center"/>
        <w:rPr>
          <w:sz w:val="24"/>
        </w:rPr>
      </w:pPr>
      <w:bookmarkStart w:id="9" w:name="_Toc49268251"/>
      <w:r w:rsidRPr="00854F48">
        <w:rPr>
          <w:sz w:val="24"/>
        </w:rPr>
        <w:t>10</w:t>
      </w:r>
      <w:r w:rsidR="00645724" w:rsidRPr="00854F48">
        <w:rPr>
          <w:sz w:val="24"/>
        </w:rPr>
        <w:t xml:space="preserve">. ИЗМЕРЕНИЯ КОРРОЗИОННО-ЭЛЕКТРОХИМИЧЕСКИХ ПОКАЗАТЕЛЕЙ С ПОМОЩЬЮ КОММУТАТОРА </w:t>
      </w:r>
      <w:r w:rsidRPr="00854F48">
        <w:rPr>
          <w:sz w:val="24"/>
        </w:rPr>
        <w:t>К-004ТС</w:t>
      </w:r>
      <w:bookmarkEnd w:id="9"/>
    </w:p>
    <w:p w:rsidR="00963C97" w:rsidRPr="00854F48" w:rsidRDefault="00963C97" w:rsidP="00645724">
      <w:pPr>
        <w:spacing w:line="312" w:lineRule="auto"/>
        <w:jc w:val="both"/>
      </w:pPr>
    </w:p>
    <w:p w:rsidR="00645724" w:rsidRPr="00854F48" w:rsidRDefault="009F0557" w:rsidP="003C3F09">
      <w:pPr>
        <w:spacing w:line="312" w:lineRule="auto"/>
        <w:ind w:firstLine="709"/>
        <w:jc w:val="both"/>
        <w:rPr>
          <w:bCs/>
        </w:rPr>
      </w:pPr>
      <w:r w:rsidRPr="00854F48">
        <w:lastRenderedPageBreak/>
        <w:t>10</w:t>
      </w:r>
      <w:r w:rsidR="00645724" w:rsidRPr="00854F48">
        <w:t>.1. Подготов</w:t>
      </w:r>
      <w:r w:rsidR="00963C97" w:rsidRPr="00854F48">
        <w:t>ьте</w:t>
      </w:r>
      <w:r w:rsidR="00645724" w:rsidRPr="00854F48">
        <w:t xml:space="preserve"> ИД к измерениям согласно п.</w:t>
      </w:r>
      <w:r w:rsidRPr="00854F48">
        <w:t>6</w:t>
      </w:r>
      <w:r w:rsidR="00645724" w:rsidRPr="00854F48">
        <w:t xml:space="preserve"> настоящего РЭ</w:t>
      </w:r>
      <w:r w:rsidRPr="00854F48">
        <w:t xml:space="preserve"> и инструкции на ИД</w:t>
      </w:r>
      <w:r w:rsidR="00645724" w:rsidRPr="00854F48">
        <w:t>. Подключит</w:t>
      </w:r>
      <w:r w:rsidR="00963C97" w:rsidRPr="00854F48">
        <w:t>е</w:t>
      </w:r>
      <w:r w:rsidR="00645724" w:rsidRPr="00854F48">
        <w:t xml:space="preserve"> к </w:t>
      </w:r>
      <w:r w:rsidRPr="00854F48">
        <w:t>разъемам</w:t>
      </w:r>
      <w:r w:rsidR="00645724" w:rsidRPr="00854F48">
        <w:t xml:space="preserve"> на задней стенке коммутатора от двух до восьми разъемов ИД в соответствии с их маркировкой.</w:t>
      </w:r>
    </w:p>
    <w:p w:rsidR="00963C97" w:rsidRPr="00854F48" w:rsidRDefault="009F0557" w:rsidP="003C3F09">
      <w:pPr>
        <w:spacing w:line="312" w:lineRule="auto"/>
        <w:ind w:firstLine="709"/>
        <w:jc w:val="both"/>
      </w:pPr>
      <w:r w:rsidRPr="00854F48">
        <w:t>10</w:t>
      </w:r>
      <w:r w:rsidR="00645724" w:rsidRPr="00854F48">
        <w:t>.2.Подключит</w:t>
      </w:r>
      <w:r w:rsidR="00963C97" w:rsidRPr="00854F48">
        <w:t>е</w:t>
      </w:r>
      <w:r w:rsidR="00645724" w:rsidRPr="00854F48">
        <w:t xml:space="preserve"> к </w:t>
      </w:r>
      <w:r w:rsidRPr="00854F48">
        <w:t>разъему</w:t>
      </w:r>
      <w:r w:rsidR="00645724" w:rsidRPr="00854F48">
        <w:t xml:space="preserve"> на передней стенке коммутатора К-004ТС с надписью «</w:t>
      </w:r>
      <w:r w:rsidR="00645724" w:rsidRPr="00854F48">
        <w:rPr>
          <w:b/>
        </w:rPr>
        <w:t>КОРРРОЗИМЕТР</w:t>
      </w:r>
      <w:r w:rsidR="00645724" w:rsidRPr="00854F48">
        <w:t xml:space="preserve">» широкий разъем (15 </w:t>
      </w:r>
      <w:r w:rsidR="00645724" w:rsidRPr="00854F48">
        <w:rPr>
          <w:lang w:val="en-US"/>
        </w:rPr>
        <w:t>pin</w:t>
      </w:r>
      <w:r w:rsidR="00645724" w:rsidRPr="00854F48">
        <w:t xml:space="preserve">) соединительного кабеля коммутатора, малый </w:t>
      </w:r>
      <w:proofErr w:type="spellStart"/>
      <w:r w:rsidR="00645724" w:rsidRPr="00854F48">
        <w:t>разьем</w:t>
      </w:r>
      <w:proofErr w:type="spellEnd"/>
      <w:r w:rsidR="00645724" w:rsidRPr="00854F48">
        <w:t xml:space="preserve"> кабеля (15 </w:t>
      </w:r>
      <w:r w:rsidR="00645724" w:rsidRPr="00854F48">
        <w:rPr>
          <w:lang w:val="en-US"/>
        </w:rPr>
        <w:t>pin</w:t>
      </w:r>
      <w:r w:rsidR="00645724" w:rsidRPr="00854F48">
        <w:t xml:space="preserve">) подключить к гнезду </w:t>
      </w:r>
      <w:r w:rsidR="00645724" w:rsidRPr="00854F48">
        <w:rPr>
          <w:b/>
        </w:rPr>
        <w:t xml:space="preserve">«датчик» </w:t>
      </w:r>
      <w:r w:rsidRPr="00854F48">
        <w:t>ИП</w:t>
      </w:r>
      <w:r w:rsidR="00645724" w:rsidRPr="00854F48">
        <w:t xml:space="preserve">. </w:t>
      </w:r>
    </w:p>
    <w:p w:rsidR="00963C97" w:rsidRPr="00854F48" w:rsidRDefault="009F0557" w:rsidP="003C3F09">
      <w:pPr>
        <w:spacing w:line="312" w:lineRule="auto"/>
        <w:ind w:firstLine="709"/>
        <w:jc w:val="both"/>
      </w:pPr>
      <w:r w:rsidRPr="00854F48">
        <w:t>10</w:t>
      </w:r>
      <w:r w:rsidR="00645724" w:rsidRPr="00854F48">
        <w:t>.3. Включит</w:t>
      </w:r>
      <w:r w:rsidR="00963C97" w:rsidRPr="00854F48">
        <w:t>е</w:t>
      </w:r>
      <w:r w:rsidR="00645724" w:rsidRPr="00854F48">
        <w:t xml:space="preserve"> </w:t>
      </w:r>
      <w:proofErr w:type="spellStart"/>
      <w:r w:rsidR="00645724" w:rsidRPr="00854F48">
        <w:t>коррозиметр</w:t>
      </w:r>
      <w:proofErr w:type="spellEnd"/>
      <w:r w:rsidR="00645724" w:rsidRPr="00854F48">
        <w:t xml:space="preserve"> согласно настоящему РЭ (п.</w:t>
      </w:r>
      <w:r w:rsidRPr="00854F48">
        <w:t>7.1</w:t>
      </w:r>
      <w:r w:rsidR="00645724" w:rsidRPr="00854F48">
        <w:t xml:space="preserve">). </w:t>
      </w:r>
    </w:p>
    <w:p w:rsidR="00645724" w:rsidRPr="00854F48" w:rsidRDefault="00645724" w:rsidP="003C3F09">
      <w:pPr>
        <w:spacing w:line="312" w:lineRule="auto"/>
        <w:ind w:firstLine="709"/>
        <w:jc w:val="both"/>
      </w:pPr>
      <w:r w:rsidRPr="00854F48">
        <w:t>Нажатием клавиши «</w:t>
      </w:r>
      <w:r w:rsidRPr="00854F48">
        <w:rPr>
          <w:b/>
        </w:rPr>
        <w:t>ВВОД</w:t>
      </w:r>
      <w:r w:rsidR="00963C97" w:rsidRPr="00854F48">
        <w:t>» перей</w:t>
      </w:r>
      <w:r w:rsidR="009F0557" w:rsidRPr="00854F48">
        <w:t>дите</w:t>
      </w:r>
      <w:r w:rsidR="00963C97" w:rsidRPr="00854F48">
        <w:t xml:space="preserve"> в основное меню:</w:t>
      </w:r>
    </w:p>
    <w:p w:rsidR="00645724" w:rsidRPr="00854F48" w:rsidRDefault="00B47FA2" w:rsidP="00645724">
      <w:pPr>
        <w:spacing w:line="312" w:lineRule="auto"/>
        <w:jc w:val="both"/>
      </w:pPr>
      <w:r>
        <w:rPr>
          <w:noProof/>
        </w:rPr>
        <mc:AlternateContent>
          <mc:Choice Requires="wps">
            <w:drawing>
              <wp:anchor distT="0" distB="0" distL="114300" distR="114300" simplePos="0" relativeHeight="251649536" behindDoc="0" locked="0" layoutInCell="1" allowOverlap="1">
                <wp:simplePos x="0" y="0"/>
                <wp:positionH relativeFrom="column">
                  <wp:posOffset>952500</wp:posOffset>
                </wp:positionH>
                <wp:positionV relativeFrom="paragraph">
                  <wp:posOffset>120015</wp:posOffset>
                </wp:positionV>
                <wp:extent cx="2825115" cy="1544955"/>
                <wp:effectExtent l="13335" t="12065" r="9525" b="5080"/>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115" cy="1544955"/>
                        </a:xfrm>
                        <a:prstGeom prst="rect">
                          <a:avLst/>
                        </a:prstGeom>
                        <a:solidFill>
                          <a:srgbClr val="FFFFFF"/>
                        </a:solidFill>
                        <a:ln w="9525">
                          <a:solidFill>
                            <a:srgbClr val="000000"/>
                          </a:solidFill>
                          <a:miter lim="800000"/>
                          <a:headEnd/>
                          <a:tailEnd/>
                        </a:ln>
                      </wps:spPr>
                      <wps:txbx>
                        <w:txbxContent>
                          <w:p w:rsidR="001B698F" w:rsidRPr="003C3F09" w:rsidRDefault="001B698F" w:rsidP="0035429C">
                            <w:pPr>
                              <w:jc w:val="center"/>
                              <w:rPr>
                                <w:b/>
                              </w:rPr>
                            </w:pPr>
                            <w:r w:rsidRPr="003C3F09">
                              <w:rPr>
                                <w:b/>
                              </w:rPr>
                              <w:t xml:space="preserve">Авт. </w:t>
                            </w:r>
                            <w:proofErr w:type="spellStart"/>
                            <w:r w:rsidRPr="003C3F09">
                              <w:rPr>
                                <w:b/>
                              </w:rPr>
                              <w:t>Коррозиметр</w:t>
                            </w:r>
                            <w:proofErr w:type="spellEnd"/>
                          </w:p>
                          <w:p w:rsidR="001B698F" w:rsidRPr="003C3F09" w:rsidRDefault="001B698F" w:rsidP="0035429C">
                            <w:pPr>
                              <w:jc w:val="center"/>
                              <w:rPr>
                                <w:b/>
                              </w:rPr>
                            </w:pPr>
                            <w:r w:rsidRPr="003C3F09">
                              <w:rPr>
                                <w:b/>
                              </w:rPr>
                              <w:t>[</w:t>
                            </w:r>
                            <w:r w:rsidRPr="003C3F09">
                              <w:rPr>
                                <w:b/>
                                <w:lang w:val="en-US"/>
                              </w:rPr>
                              <w:t>v</w:t>
                            </w:r>
                            <w:r w:rsidRPr="003C3F09">
                              <w:rPr>
                                <w:b/>
                              </w:rPr>
                              <w:t xml:space="preserve">]Коррозия </w:t>
                            </w:r>
                            <w:proofErr w:type="spellStart"/>
                            <w:r w:rsidRPr="003C3F09">
                              <w:rPr>
                                <w:b/>
                              </w:rPr>
                              <w:t>К</w:t>
                            </w:r>
                            <w:r w:rsidRPr="003C3F09">
                              <w:rPr>
                                <w:b/>
                                <w:vertAlign w:val="subscript"/>
                              </w:rPr>
                              <w:t>п</w:t>
                            </w:r>
                            <w:proofErr w:type="spellEnd"/>
                            <w:r w:rsidRPr="003C3F09">
                              <w:rPr>
                                <w:b/>
                                <w:vertAlign w:val="subscript"/>
                              </w:rPr>
                              <w:t xml:space="preserve"> </w:t>
                            </w:r>
                            <w:r w:rsidRPr="003C3F09">
                              <w:rPr>
                                <w:b/>
                              </w:rPr>
                              <w:t xml:space="preserve">                      (1)</w:t>
                            </w:r>
                          </w:p>
                          <w:p w:rsidR="001B698F" w:rsidRPr="003C3F09" w:rsidRDefault="001B698F" w:rsidP="0035429C">
                            <w:pPr>
                              <w:jc w:val="center"/>
                              <w:rPr>
                                <w:b/>
                              </w:rPr>
                            </w:pPr>
                            <w:r w:rsidRPr="003C3F09">
                              <w:rPr>
                                <w:b/>
                              </w:rPr>
                              <w:t>[</w:t>
                            </w:r>
                            <w:r w:rsidRPr="003C3F09">
                              <w:rPr>
                                <w:b/>
                                <w:lang w:val="en-US"/>
                              </w:rPr>
                              <w:t>v</w:t>
                            </w:r>
                            <w:r w:rsidRPr="003C3F09">
                              <w:rPr>
                                <w:b/>
                              </w:rPr>
                              <w:t>]</w:t>
                            </w:r>
                            <w:proofErr w:type="spellStart"/>
                            <w:r w:rsidRPr="003C3F09">
                              <w:rPr>
                                <w:b/>
                              </w:rPr>
                              <w:t>Питтинг</w:t>
                            </w:r>
                            <w:proofErr w:type="spellEnd"/>
                            <w:r w:rsidRPr="003C3F09">
                              <w:rPr>
                                <w:b/>
                              </w:rPr>
                              <w:t xml:space="preserve">  </w:t>
                            </w:r>
                            <w:proofErr w:type="spellStart"/>
                            <w:r w:rsidRPr="003C3F09">
                              <w:rPr>
                                <w:b/>
                              </w:rPr>
                              <w:t>Р</w:t>
                            </w:r>
                            <w:r w:rsidRPr="003C3F09">
                              <w:rPr>
                                <w:b/>
                                <w:vertAlign w:val="subscript"/>
                              </w:rPr>
                              <w:t>п</w:t>
                            </w:r>
                            <w:proofErr w:type="spellEnd"/>
                            <w:r w:rsidRPr="003C3F09">
                              <w:rPr>
                                <w:b/>
                                <w:vertAlign w:val="subscript"/>
                              </w:rPr>
                              <w:t xml:space="preserve"> </w:t>
                            </w:r>
                            <w:r w:rsidRPr="003C3F09">
                              <w:rPr>
                                <w:b/>
                              </w:rPr>
                              <w:t xml:space="preserve">                       (2)</w:t>
                            </w:r>
                          </w:p>
                          <w:p w:rsidR="001B698F" w:rsidRPr="003C3F09" w:rsidRDefault="001B698F" w:rsidP="0035429C">
                            <w:pPr>
                              <w:rPr>
                                <w:b/>
                              </w:rPr>
                            </w:pPr>
                            <w:r w:rsidRPr="003C3F09">
                              <w:rPr>
                                <w:b/>
                              </w:rPr>
                              <w:t xml:space="preserve">         [</w:t>
                            </w:r>
                            <w:r w:rsidRPr="003C3F09">
                              <w:rPr>
                                <w:b/>
                                <w:lang w:val="en-US"/>
                              </w:rPr>
                              <w:t>v</w:t>
                            </w:r>
                            <w:r w:rsidRPr="003C3F09">
                              <w:rPr>
                                <w:b/>
                              </w:rPr>
                              <w:t>]Поляризация Е</w:t>
                            </w:r>
                            <w:proofErr w:type="spellStart"/>
                            <w:r w:rsidRPr="003C3F09">
                              <w:rPr>
                                <w:b/>
                                <w:vertAlign w:val="subscript"/>
                                <w:lang w:val="en-US"/>
                              </w:rPr>
                              <w:t>cor</w:t>
                            </w:r>
                            <w:proofErr w:type="spellEnd"/>
                            <w:r w:rsidRPr="003C3F09">
                              <w:rPr>
                                <w:b/>
                                <w:vertAlign w:val="subscript"/>
                              </w:rPr>
                              <w:t xml:space="preserve">п  </w:t>
                            </w:r>
                            <w:r w:rsidRPr="003C3F09">
                              <w:rPr>
                                <w:b/>
                              </w:rPr>
                              <w:t xml:space="preserve">              (3)</w:t>
                            </w:r>
                          </w:p>
                          <w:p w:rsidR="001B698F" w:rsidRPr="003C3F09" w:rsidRDefault="001B698F" w:rsidP="0035429C">
                            <w:pPr>
                              <w:jc w:val="center"/>
                              <w:rPr>
                                <w:b/>
                              </w:rPr>
                            </w:pPr>
                            <w:r w:rsidRPr="003C3F09">
                              <w:rPr>
                                <w:b/>
                              </w:rPr>
                              <w:t>[</w:t>
                            </w:r>
                            <w:r w:rsidRPr="003C3F09">
                              <w:rPr>
                                <w:b/>
                                <w:lang w:val="en-US"/>
                              </w:rPr>
                              <w:t>v</w:t>
                            </w:r>
                            <w:r w:rsidRPr="003C3F09">
                              <w:rPr>
                                <w:b/>
                              </w:rPr>
                              <w:t xml:space="preserve">] Ток </w:t>
                            </w:r>
                            <w:r w:rsidRPr="003C3F09">
                              <w:rPr>
                                <w:b/>
                                <w:lang w:val="en-US"/>
                              </w:rPr>
                              <w:t>I</w:t>
                            </w:r>
                            <w:r w:rsidRPr="003C3F09">
                              <w:rPr>
                                <w:b/>
                              </w:rPr>
                              <w:t xml:space="preserve">               </w:t>
                            </w:r>
                            <w:r w:rsidRPr="003C3F09">
                              <w:rPr>
                                <w:b/>
                                <w:vertAlign w:val="subscript"/>
                              </w:rPr>
                              <w:t xml:space="preserve"> </w:t>
                            </w:r>
                            <w:r w:rsidRPr="003C3F09">
                              <w:rPr>
                                <w:b/>
                              </w:rPr>
                              <w:t xml:space="preserve">                  (6)</w:t>
                            </w:r>
                          </w:p>
                          <w:p w:rsidR="001B698F" w:rsidRPr="003C3F09" w:rsidRDefault="001B698F" w:rsidP="0035429C">
                            <w:pPr>
                              <w:jc w:val="center"/>
                              <w:rPr>
                                <w:b/>
                              </w:rPr>
                            </w:pPr>
                            <w:r w:rsidRPr="003C3F09">
                              <w:rPr>
                                <w:b/>
                              </w:rPr>
                              <w:t xml:space="preserve"> </w:t>
                            </w:r>
                            <w:r w:rsidRPr="003C3F09">
                              <w:rPr>
                                <w:b/>
                                <w:lang w:val="en-US"/>
                              </w:rPr>
                              <w:t>N</w:t>
                            </w:r>
                            <w:r w:rsidRPr="003C3F09">
                              <w:rPr>
                                <w:b/>
                              </w:rPr>
                              <w:t>1         Параметры             (Ф1)</w:t>
                            </w:r>
                          </w:p>
                          <w:p w:rsidR="001B698F" w:rsidRPr="003C3F09" w:rsidRDefault="001B698F" w:rsidP="0035429C">
                            <w:pPr>
                              <w:jc w:val="both"/>
                              <w:rPr>
                                <w:b/>
                              </w:rPr>
                            </w:pPr>
                            <w:r w:rsidRPr="003C3F09">
                              <w:rPr>
                                <w:b/>
                              </w:rPr>
                              <w:t xml:space="preserve">        К1           Блокнот                 (Ф2)</w:t>
                            </w:r>
                          </w:p>
                          <w:p w:rsidR="001B698F" w:rsidRPr="003C3F09" w:rsidRDefault="001B698F" w:rsidP="0035429C">
                            <w:pPr>
                              <w:rPr>
                                <w:b/>
                              </w:rPr>
                            </w:pPr>
                            <w:r w:rsidRPr="003C3F09">
                              <w:rPr>
                                <w:b/>
                              </w:rPr>
                              <w:t xml:space="preserve">                          Автомат. </w:t>
                            </w:r>
                            <w:proofErr w:type="spellStart"/>
                            <w:r w:rsidRPr="003C3F09">
                              <w:rPr>
                                <w:b/>
                              </w:rPr>
                              <w:t>изм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75pt;margin-top:9.45pt;width:222.45pt;height:12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">
                <v:textbox>
                  <w:txbxContent>
                    <w:p w:rsidR="001B698F" w:rsidRPr="003C3F09" w:rsidRDefault="001B698F" w:rsidP="0035429C">
                      <w:pPr>
                        <w:jc w:val="center"/>
                        <w:rPr>
                          <w:b/>
                        </w:rPr>
                      </w:pPr>
                      <w:r w:rsidRPr="003C3F09">
                        <w:rPr>
                          <w:b/>
                        </w:rPr>
                        <w:t xml:space="preserve">Авт. </w:t>
                      </w:r>
                      <w:proofErr w:type="spellStart"/>
                      <w:r w:rsidRPr="003C3F09">
                        <w:rPr>
                          <w:b/>
                        </w:rPr>
                        <w:t>Коррозиметр</w:t>
                      </w:r>
                      <w:proofErr w:type="spellEnd"/>
                    </w:p>
                    <w:p w:rsidR="001B698F" w:rsidRPr="003C3F09" w:rsidRDefault="001B698F" w:rsidP="0035429C">
                      <w:pPr>
                        <w:jc w:val="center"/>
                        <w:rPr>
                          <w:b/>
                        </w:rPr>
                      </w:pPr>
                      <w:r w:rsidRPr="003C3F09">
                        <w:rPr>
                          <w:b/>
                        </w:rPr>
                        <w:t>[</w:t>
                      </w:r>
                      <w:r w:rsidRPr="003C3F09">
                        <w:rPr>
                          <w:b/>
                          <w:lang w:val="en-US"/>
                        </w:rPr>
                        <w:t>v</w:t>
                      </w:r>
                      <w:r w:rsidRPr="003C3F09">
                        <w:rPr>
                          <w:b/>
                        </w:rPr>
                        <w:t xml:space="preserve">]Коррозия </w:t>
                      </w:r>
                      <w:proofErr w:type="spellStart"/>
                      <w:r w:rsidRPr="003C3F09">
                        <w:rPr>
                          <w:b/>
                        </w:rPr>
                        <w:t>К</w:t>
                      </w:r>
                      <w:r w:rsidRPr="003C3F09">
                        <w:rPr>
                          <w:b/>
                          <w:vertAlign w:val="subscript"/>
                        </w:rPr>
                        <w:t>п</w:t>
                      </w:r>
                      <w:proofErr w:type="spellEnd"/>
                      <w:r w:rsidRPr="003C3F09">
                        <w:rPr>
                          <w:b/>
                          <w:vertAlign w:val="subscript"/>
                        </w:rPr>
                        <w:t xml:space="preserve"> </w:t>
                      </w:r>
                      <w:r w:rsidRPr="003C3F09">
                        <w:rPr>
                          <w:b/>
                        </w:rPr>
                        <w:t xml:space="preserve">                      (1)</w:t>
                      </w:r>
                    </w:p>
                    <w:p w:rsidR="001B698F" w:rsidRPr="003C3F09" w:rsidRDefault="001B698F" w:rsidP="0035429C">
                      <w:pPr>
                        <w:jc w:val="center"/>
                        <w:rPr>
                          <w:b/>
                        </w:rPr>
                      </w:pPr>
                      <w:r w:rsidRPr="003C3F09">
                        <w:rPr>
                          <w:b/>
                        </w:rPr>
                        <w:t>[</w:t>
                      </w:r>
                      <w:r w:rsidRPr="003C3F09">
                        <w:rPr>
                          <w:b/>
                          <w:lang w:val="en-US"/>
                        </w:rPr>
                        <w:t>v</w:t>
                      </w:r>
                      <w:r w:rsidRPr="003C3F09">
                        <w:rPr>
                          <w:b/>
                        </w:rPr>
                        <w:t>]</w:t>
                      </w:r>
                      <w:proofErr w:type="spellStart"/>
                      <w:r w:rsidRPr="003C3F09">
                        <w:rPr>
                          <w:b/>
                        </w:rPr>
                        <w:t>Питтинг</w:t>
                      </w:r>
                      <w:proofErr w:type="spellEnd"/>
                      <w:r w:rsidRPr="003C3F09">
                        <w:rPr>
                          <w:b/>
                        </w:rPr>
                        <w:t xml:space="preserve">  </w:t>
                      </w:r>
                      <w:proofErr w:type="spellStart"/>
                      <w:r w:rsidRPr="003C3F09">
                        <w:rPr>
                          <w:b/>
                        </w:rPr>
                        <w:t>Р</w:t>
                      </w:r>
                      <w:r w:rsidRPr="003C3F09">
                        <w:rPr>
                          <w:b/>
                          <w:vertAlign w:val="subscript"/>
                        </w:rPr>
                        <w:t>п</w:t>
                      </w:r>
                      <w:proofErr w:type="spellEnd"/>
                      <w:r w:rsidRPr="003C3F09">
                        <w:rPr>
                          <w:b/>
                          <w:vertAlign w:val="subscript"/>
                        </w:rPr>
                        <w:t xml:space="preserve"> </w:t>
                      </w:r>
                      <w:r w:rsidRPr="003C3F09">
                        <w:rPr>
                          <w:b/>
                        </w:rPr>
                        <w:t xml:space="preserve">                       (2)</w:t>
                      </w:r>
                    </w:p>
                    <w:p w:rsidR="001B698F" w:rsidRPr="003C3F09" w:rsidRDefault="001B698F" w:rsidP="0035429C">
                      <w:pPr>
                        <w:rPr>
                          <w:b/>
                        </w:rPr>
                      </w:pPr>
                      <w:r w:rsidRPr="003C3F09">
                        <w:rPr>
                          <w:b/>
                        </w:rPr>
                        <w:t xml:space="preserve">         [</w:t>
                      </w:r>
                      <w:r w:rsidRPr="003C3F09">
                        <w:rPr>
                          <w:b/>
                          <w:lang w:val="en-US"/>
                        </w:rPr>
                        <w:t>v</w:t>
                      </w:r>
                      <w:r w:rsidRPr="003C3F09">
                        <w:rPr>
                          <w:b/>
                        </w:rPr>
                        <w:t>]Поляризация Е</w:t>
                      </w:r>
                      <w:proofErr w:type="spellStart"/>
                      <w:r w:rsidRPr="003C3F09">
                        <w:rPr>
                          <w:b/>
                          <w:vertAlign w:val="subscript"/>
                          <w:lang w:val="en-US"/>
                        </w:rPr>
                        <w:t>cor</w:t>
                      </w:r>
                      <w:proofErr w:type="spellEnd"/>
                      <w:r w:rsidRPr="003C3F09">
                        <w:rPr>
                          <w:b/>
                          <w:vertAlign w:val="subscript"/>
                        </w:rPr>
                        <w:t xml:space="preserve">п  </w:t>
                      </w:r>
                      <w:r w:rsidRPr="003C3F09">
                        <w:rPr>
                          <w:b/>
                        </w:rPr>
                        <w:t xml:space="preserve">              (3)</w:t>
                      </w:r>
                    </w:p>
                    <w:p w:rsidR="001B698F" w:rsidRPr="003C3F09" w:rsidRDefault="001B698F" w:rsidP="0035429C">
                      <w:pPr>
                        <w:jc w:val="center"/>
                        <w:rPr>
                          <w:b/>
                        </w:rPr>
                      </w:pPr>
                      <w:r w:rsidRPr="003C3F09">
                        <w:rPr>
                          <w:b/>
                        </w:rPr>
                        <w:t>[</w:t>
                      </w:r>
                      <w:r w:rsidRPr="003C3F09">
                        <w:rPr>
                          <w:b/>
                          <w:lang w:val="en-US"/>
                        </w:rPr>
                        <w:t>v</w:t>
                      </w:r>
                      <w:r w:rsidRPr="003C3F09">
                        <w:rPr>
                          <w:b/>
                        </w:rPr>
                        <w:t xml:space="preserve">] Ток </w:t>
                      </w:r>
                      <w:r w:rsidRPr="003C3F09">
                        <w:rPr>
                          <w:b/>
                          <w:lang w:val="en-US"/>
                        </w:rPr>
                        <w:t>I</w:t>
                      </w:r>
                      <w:r w:rsidRPr="003C3F09">
                        <w:rPr>
                          <w:b/>
                        </w:rPr>
                        <w:t xml:space="preserve">               </w:t>
                      </w:r>
                      <w:r w:rsidRPr="003C3F09">
                        <w:rPr>
                          <w:b/>
                          <w:vertAlign w:val="subscript"/>
                        </w:rPr>
                        <w:t xml:space="preserve"> </w:t>
                      </w:r>
                      <w:r w:rsidRPr="003C3F09">
                        <w:rPr>
                          <w:b/>
                        </w:rPr>
                        <w:t xml:space="preserve">                  (6)</w:t>
                      </w:r>
                    </w:p>
                    <w:p w:rsidR="001B698F" w:rsidRPr="003C3F09" w:rsidRDefault="001B698F" w:rsidP="0035429C">
                      <w:pPr>
                        <w:jc w:val="center"/>
                        <w:rPr>
                          <w:b/>
                        </w:rPr>
                      </w:pPr>
                      <w:r w:rsidRPr="003C3F09">
                        <w:rPr>
                          <w:b/>
                        </w:rPr>
                        <w:t xml:space="preserve"> </w:t>
                      </w:r>
                      <w:r w:rsidRPr="003C3F09">
                        <w:rPr>
                          <w:b/>
                          <w:lang w:val="en-US"/>
                        </w:rPr>
                        <w:t>N</w:t>
                      </w:r>
                      <w:r w:rsidRPr="003C3F09">
                        <w:rPr>
                          <w:b/>
                        </w:rPr>
                        <w:t>1         Параметры             (Ф1)</w:t>
                      </w:r>
                    </w:p>
                    <w:p w:rsidR="001B698F" w:rsidRPr="003C3F09" w:rsidRDefault="001B698F" w:rsidP="0035429C">
                      <w:pPr>
                        <w:jc w:val="both"/>
                        <w:rPr>
                          <w:b/>
                        </w:rPr>
                      </w:pPr>
                      <w:r w:rsidRPr="003C3F09">
                        <w:rPr>
                          <w:b/>
                        </w:rPr>
                        <w:t xml:space="preserve">        К1           Блокнот                 (Ф2)</w:t>
                      </w:r>
                    </w:p>
                    <w:p w:rsidR="001B698F" w:rsidRPr="003C3F09" w:rsidRDefault="001B698F" w:rsidP="0035429C">
                      <w:pPr>
                        <w:rPr>
                          <w:b/>
                        </w:rPr>
                      </w:pPr>
                      <w:r w:rsidRPr="003C3F09">
                        <w:rPr>
                          <w:b/>
                        </w:rPr>
                        <w:t xml:space="preserve">                          Автомат. </w:t>
                      </w:r>
                      <w:proofErr w:type="spellStart"/>
                      <w:r w:rsidRPr="003C3F09">
                        <w:rPr>
                          <w:b/>
                        </w:rPr>
                        <w:t>изм</w:t>
                      </w:r>
                      <w:proofErr w:type="spellEnd"/>
                    </w:p>
                  </w:txbxContent>
                </v:textbox>
              </v:rect>
            </w:pict>
          </mc:Fallback>
        </mc:AlternateContent>
      </w:r>
    </w:p>
    <w:p w:rsidR="00645724" w:rsidRPr="00854F48" w:rsidRDefault="00645724" w:rsidP="00645724">
      <w:pPr>
        <w:spacing w:line="312" w:lineRule="auto"/>
        <w:ind w:firstLine="2841"/>
        <w:jc w:val="both"/>
      </w:pPr>
    </w:p>
    <w:p w:rsidR="00645724" w:rsidRPr="00854F48" w:rsidRDefault="00645724" w:rsidP="00645724">
      <w:pPr>
        <w:spacing w:line="312" w:lineRule="auto"/>
        <w:ind w:firstLine="2841"/>
        <w:jc w:val="both"/>
      </w:pPr>
    </w:p>
    <w:p w:rsidR="00645724" w:rsidRPr="00854F48" w:rsidRDefault="00645724" w:rsidP="00645724">
      <w:pPr>
        <w:spacing w:line="312" w:lineRule="auto"/>
        <w:ind w:firstLine="2841"/>
        <w:jc w:val="both"/>
      </w:pPr>
    </w:p>
    <w:p w:rsidR="00C7315E" w:rsidRPr="00854F48" w:rsidRDefault="00C22191" w:rsidP="00645724">
      <w:pPr>
        <w:spacing w:line="312" w:lineRule="auto"/>
        <w:jc w:val="both"/>
      </w:pPr>
      <w:r w:rsidRPr="00854F48">
        <w:tab/>
      </w:r>
    </w:p>
    <w:p w:rsidR="00C7315E" w:rsidRPr="00854F48" w:rsidRDefault="00C7315E" w:rsidP="00645724">
      <w:pPr>
        <w:spacing w:line="312" w:lineRule="auto"/>
        <w:jc w:val="both"/>
      </w:pPr>
    </w:p>
    <w:p w:rsidR="00C7315E" w:rsidRPr="00854F48" w:rsidRDefault="00C7315E" w:rsidP="00645724">
      <w:pPr>
        <w:spacing w:line="312" w:lineRule="auto"/>
        <w:jc w:val="both"/>
      </w:pPr>
    </w:p>
    <w:p w:rsidR="00C7315E" w:rsidRPr="00854F48" w:rsidRDefault="00C7315E" w:rsidP="00645724">
      <w:pPr>
        <w:spacing w:line="312" w:lineRule="auto"/>
        <w:jc w:val="both"/>
      </w:pPr>
    </w:p>
    <w:p w:rsidR="00645724" w:rsidRPr="00854F48" w:rsidRDefault="00C7315E" w:rsidP="00645724">
      <w:pPr>
        <w:spacing w:line="312" w:lineRule="auto"/>
        <w:jc w:val="both"/>
        <w:rPr>
          <w:b/>
        </w:rPr>
      </w:pPr>
      <w:r w:rsidRPr="00854F48">
        <w:tab/>
      </w:r>
      <w:r w:rsidR="00B622CC" w:rsidRPr="00854F48">
        <w:t>10</w:t>
      </w:r>
      <w:r w:rsidR="00645724" w:rsidRPr="00854F48">
        <w:t>.4.</w:t>
      </w:r>
      <w:r w:rsidR="009D7847" w:rsidRPr="00854F48">
        <w:t xml:space="preserve">Введите </w:t>
      </w:r>
      <w:r w:rsidR="00645724" w:rsidRPr="00854F48">
        <w:t xml:space="preserve">номер ИД (символ </w:t>
      </w:r>
      <w:r w:rsidR="00645724" w:rsidRPr="00854F48">
        <w:rPr>
          <w:b/>
          <w:lang w:val="en-US"/>
        </w:rPr>
        <w:t>N</w:t>
      </w:r>
      <w:r w:rsidR="00645724" w:rsidRPr="00854F48">
        <w:rPr>
          <w:b/>
        </w:rPr>
        <w:t xml:space="preserve"> 1</w:t>
      </w:r>
      <w:r w:rsidR="00645724" w:rsidRPr="00854F48">
        <w:t xml:space="preserve">), подведя курсор (темную строку) нажатием </w:t>
      </w:r>
      <w:r w:rsidR="0025570E" w:rsidRPr="00854F48">
        <w:t>клавишами</w:t>
      </w:r>
      <w:r w:rsidR="00645724" w:rsidRPr="00854F48">
        <w:t xml:space="preserve">  </w:t>
      </w:r>
      <w:r w:rsidR="00645724" w:rsidRPr="00854F48">
        <w:rPr>
          <w:b/>
        </w:rPr>
        <w:t>←</w:t>
      </w:r>
      <w:r w:rsidR="00645724" w:rsidRPr="00854F48">
        <w:t xml:space="preserve"> и </w:t>
      </w:r>
      <w:r w:rsidR="00645724" w:rsidRPr="00854F48">
        <w:rPr>
          <w:b/>
        </w:rPr>
        <w:t>→</w:t>
      </w:r>
      <w:r w:rsidR="0025570E" w:rsidRPr="00854F48">
        <w:t xml:space="preserve"> </w:t>
      </w:r>
      <w:r w:rsidR="00645724" w:rsidRPr="00854F48">
        <w:t xml:space="preserve">к строке дисплея  </w:t>
      </w:r>
    </w:p>
    <w:p w:rsidR="00645724" w:rsidRPr="00854F48" w:rsidRDefault="00B47FA2" w:rsidP="00645724">
      <w:pPr>
        <w:tabs>
          <w:tab w:val="left" w:pos="2840"/>
        </w:tabs>
        <w:spacing w:line="312" w:lineRule="auto"/>
        <w:jc w:val="both"/>
      </w:pPr>
      <w:r>
        <w:rPr>
          <w:noProof/>
        </w:rPr>
        <mc:AlternateContent>
          <mc:Choice Requires="wps">
            <w:drawing>
              <wp:anchor distT="0" distB="0" distL="114300" distR="114300" simplePos="0" relativeHeight="251650560" behindDoc="0" locked="0" layoutInCell="1" allowOverlap="1">
                <wp:simplePos x="0" y="0"/>
                <wp:positionH relativeFrom="column">
                  <wp:posOffset>996950</wp:posOffset>
                </wp:positionH>
                <wp:positionV relativeFrom="paragraph">
                  <wp:posOffset>50800</wp:posOffset>
                </wp:positionV>
                <wp:extent cx="2456815" cy="388620"/>
                <wp:effectExtent l="10160" t="11430" r="9525" b="9525"/>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388620"/>
                        </a:xfrm>
                        <a:prstGeom prst="rect">
                          <a:avLst/>
                        </a:prstGeom>
                        <a:solidFill>
                          <a:srgbClr val="C0C0C0"/>
                        </a:solidFill>
                        <a:ln w="9525">
                          <a:solidFill>
                            <a:srgbClr val="000000"/>
                          </a:solidFill>
                          <a:miter lim="800000"/>
                          <a:headEnd/>
                          <a:tailEnd/>
                        </a:ln>
                      </wps:spPr>
                      <wps:txbx>
                        <w:txbxContent>
                          <w:p w:rsidR="001B698F" w:rsidRPr="003C3F09" w:rsidRDefault="001B698F" w:rsidP="00645724">
                            <w:pPr>
                              <w:shd w:val="clear" w:color="auto" w:fill="C0C0C0"/>
                              <w:rPr>
                                <w:b/>
                              </w:rPr>
                            </w:pPr>
                            <w:r w:rsidRPr="003C3F09">
                              <w:rPr>
                                <w:b/>
                                <w:lang w:val="en-US"/>
                              </w:rPr>
                              <w:t>N</w:t>
                            </w:r>
                            <w:r w:rsidRPr="003C3F09">
                              <w:rPr>
                                <w:b/>
                              </w:rPr>
                              <w:t>1           Параметры          (Ф1)</w:t>
                            </w:r>
                          </w:p>
                          <w:p w:rsidR="001B698F" w:rsidRDefault="001B698F" w:rsidP="006457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78.5pt;margin-top:4pt;width:193.45pt;height:3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" fillcolor="silver">
                <v:textbox>
                  <w:txbxContent>
                    <w:p w:rsidR="001B698F" w:rsidRPr="003C3F09" w:rsidRDefault="001B698F" w:rsidP="00645724">
                      <w:pPr>
                        <w:shd w:val="clear" w:color="auto" w:fill="C0C0C0"/>
                        <w:rPr>
                          <w:b/>
                        </w:rPr>
                      </w:pPr>
                      <w:r w:rsidRPr="003C3F09">
                        <w:rPr>
                          <w:b/>
                          <w:lang w:val="en-US"/>
                        </w:rPr>
                        <w:t>N</w:t>
                      </w:r>
                      <w:r w:rsidRPr="003C3F09">
                        <w:rPr>
                          <w:b/>
                        </w:rPr>
                        <w:t>1           Параметры          (Ф1)</w:t>
                      </w:r>
                    </w:p>
                    <w:p w:rsidR="001B698F" w:rsidRDefault="001B698F" w:rsidP="00645724"/>
                  </w:txbxContent>
                </v:textbox>
              </v:rect>
            </w:pict>
          </mc:Fallback>
        </mc:AlternateContent>
      </w:r>
      <w:r w:rsidR="00645724" w:rsidRPr="00854F48">
        <w:t xml:space="preserve"> </w:t>
      </w:r>
    </w:p>
    <w:p w:rsidR="00645724" w:rsidRPr="00854F48" w:rsidRDefault="00645724" w:rsidP="00645724">
      <w:pPr>
        <w:tabs>
          <w:tab w:val="left" w:pos="2840"/>
        </w:tabs>
        <w:spacing w:line="312" w:lineRule="auto"/>
        <w:jc w:val="both"/>
      </w:pPr>
    </w:p>
    <w:p w:rsidR="003C3F09" w:rsidRDefault="003C3F09" w:rsidP="00C22191">
      <w:pPr>
        <w:tabs>
          <w:tab w:val="left" w:pos="2840"/>
        </w:tabs>
        <w:spacing w:line="312" w:lineRule="auto"/>
        <w:ind w:firstLine="709"/>
        <w:jc w:val="both"/>
      </w:pPr>
    </w:p>
    <w:p w:rsidR="00645724" w:rsidRPr="00854F48" w:rsidRDefault="009D7847" w:rsidP="00C22191">
      <w:pPr>
        <w:tabs>
          <w:tab w:val="left" w:pos="2840"/>
        </w:tabs>
        <w:spacing w:line="312" w:lineRule="auto"/>
        <w:ind w:firstLine="709"/>
        <w:jc w:val="both"/>
      </w:pPr>
      <w:r w:rsidRPr="00854F48">
        <w:t>Н</w:t>
      </w:r>
      <w:r w:rsidR="00C22191" w:rsidRPr="00854F48">
        <w:t>омера</w:t>
      </w:r>
      <w:r w:rsidR="00645724" w:rsidRPr="00854F48">
        <w:t xml:space="preserve"> ИД </w:t>
      </w:r>
      <w:r w:rsidR="00C22191" w:rsidRPr="00854F48">
        <w:t xml:space="preserve"> вводят </w:t>
      </w:r>
      <w:r w:rsidR="00645724" w:rsidRPr="00854F48">
        <w:t>нажатием клави</w:t>
      </w:r>
      <w:r w:rsidR="00C22191" w:rsidRPr="00854F48">
        <w:t xml:space="preserve">шей 1 и 3 с красными стрелками </w:t>
      </w:r>
      <w:r w:rsidR="00645724" w:rsidRPr="00854F48">
        <w:t xml:space="preserve">согласно п. </w:t>
      </w:r>
      <w:r w:rsidR="00504D8A" w:rsidRPr="00854F48">
        <w:t>7</w:t>
      </w:r>
      <w:r w:rsidR="00645724" w:rsidRPr="00854F48">
        <w:t>.5 РЭ</w:t>
      </w:r>
      <w:r w:rsidR="00B622CC" w:rsidRPr="00854F48">
        <w:t>.</w:t>
      </w:r>
      <w:r w:rsidR="00645724" w:rsidRPr="00854F48">
        <w:t xml:space="preserve"> </w:t>
      </w:r>
    </w:p>
    <w:p w:rsidR="00C22191" w:rsidRPr="00854F48" w:rsidRDefault="00C22191" w:rsidP="00645724">
      <w:pPr>
        <w:spacing w:line="312" w:lineRule="auto"/>
        <w:jc w:val="both"/>
      </w:pPr>
      <w:r w:rsidRPr="00854F48">
        <w:tab/>
      </w:r>
      <w:r w:rsidR="00B622CC" w:rsidRPr="00854F48">
        <w:t>10</w:t>
      </w:r>
      <w:r w:rsidR="00645724" w:rsidRPr="00854F48">
        <w:t>.5. Установит</w:t>
      </w:r>
      <w:r w:rsidRPr="00854F48">
        <w:t>е</w:t>
      </w:r>
      <w:r w:rsidR="00645724" w:rsidRPr="00854F48">
        <w:t xml:space="preserve"> параметры коррозионно-электрохимических измерений для первого ИД, подключенного к коммутатору, согласно п. </w:t>
      </w:r>
      <w:r w:rsidR="00B622CC" w:rsidRPr="00854F48">
        <w:t>7</w:t>
      </w:r>
      <w:r w:rsidR="00645724" w:rsidRPr="00854F48">
        <w:t xml:space="preserve">.5 РЭ. </w:t>
      </w:r>
    </w:p>
    <w:p w:rsidR="00C22191" w:rsidRPr="00854F48" w:rsidRDefault="00C22191" w:rsidP="00ED3133">
      <w:pPr>
        <w:spacing w:line="312" w:lineRule="auto"/>
        <w:jc w:val="both"/>
      </w:pPr>
      <w:r w:rsidRPr="00854F48">
        <w:tab/>
      </w:r>
      <w:r w:rsidR="00645724" w:rsidRPr="00854F48">
        <w:t xml:space="preserve">В автоматическом режиме может измеряться величина одного параметра, либо одновременно двух и более параметров – через заданные промежутки времени с последующей записью данных в памяти </w:t>
      </w:r>
      <w:r w:rsidR="00B622CC" w:rsidRPr="00854F48">
        <w:t>ИП</w:t>
      </w:r>
      <w:r w:rsidR="00645724" w:rsidRPr="00854F48">
        <w:t xml:space="preserve"> (блокноте).</w:t>
      </w:r>
    </w:p>
    <w:p w:rsidR="00C22191" w:rsidRPr="00854F48" w:rsidRDefault="00C22191" w:rsidP="00ED3133">
      <w:pPr>
        <w:spacing w:line="312" w:lineRule="auto"/>
        <w:jc w:val="both"/>
      </w:pPr>
      <w:r w:rsidRPr="00854F48">
        <w:tab/>
      </w:r>
      <w:r w:rsidR="00B622CC" w:rsidRPr="00854F48">
        <w:t>10</w:t>
      </w:r>
      <w:r w:rsidR="00ED3133" w:rsidRPr="00854F48">
        <w:t xml:space="preserve">.6. Аналогично </w:t>
      </w:r>
      <w:proofErr w:type="spellStart"/>
      <w:r w:rsidR="00ED3133" w:rsidRPr="00854F48">
        <w:t>п.п</w:t>
      </w:r>
      <w:proofErr w:type="spellEnd"/>
      <w:r w:rsidR="00ED3133" w:rsidRPr="00854F48">
        <w:t xml:space="preserve">. </w:t>
      </w:r>
      <w:r w:rsidR="00B622CC" w:rsidRPr="00854F48">
        <w:t>10</w:t>
      </w:r>
      <w:r w:rsidR="00ED3133" w:rsidRPr="00854F48">
        <w:t>.4 -</w:t>
      </w:r>
      <w:r w:rsidR="00B622CC" w:rsidRPr="00854F48">
        <w:t>10</w:t>
      </w:r>
      <w:r w:rsidR="00ED3133" w:rsidRPr="00854F48">
        <w:t xml:space="preserve">.5 установить параметры измерений для ИД </w:t>
      </w:r>
      <w:r w:rsidR="00ED3133" w:rsidRPr="00854F48">
        <w:rPr>
          <w:b/>
          <w:lang w:val="en-US"/>
        </w:rPr>
        <w:t>N</w:t>
      </w:r>
      <w:r w:rsidR="00ED3133" w:rsidRPr="00854F48">
        <w:rPr>
          <w:b/>
        </w:rPr>
        <w:t xml:space="preserve"> 2-8</w:t>
      </w:r>
      <w:r w:rsidR="00ED3133" w:rsidRPr="00854F48">
        <w:t xml:space="preserve">. </w:t>
      </w:r>
      <w:r w:rsidRPr="00854F48">
        <w:tab/>
      </w:r>
      <w:r w:rsidR="00ED3133" w:rsidRPr="00854F48">
        <w:t xml:space="preserve">Параметры измерений могут быть как одинаковыми для всех ИД, подключенных к коммутатору, так и выбираться различными для каждого ИД в соответствии с условиями коррозионных испытаний. </w:t>
      </w:r>
    </w:p>
    <w:p w:rsidR="00ED3133" w:rsidRPr="00854F48" w:rsidRDefault="00C22191" w:rsidP="00C22191">
      <w:pPr>
        <w:spacing w:line="312" w:lineRule="auto"/>
        <w:jc w:val="both"/>
      </w:pPr>
      <w:r w:rsidRPr="00854F48">
        <w:tab/>
      </w:r>
      <w:r w:rsidR="00ED3133" w:rsidRPr="00854F48">
        <w:t xml:space="preserve">При использовании автоматического коммутатора для коррозионно-электрохимических измерений на нескольких ИД, </w:t>
      </w:r>
      <w:r w:rsidR="00ED3133" w:rsidRPr="00854F48">
        <w:rPr>
          <w:b/>
        </w:rPr>
        <w:t xml:space="preserve"> </w:t>
      </w:r>
      <w:r w:rsidR="00ED3133" w:rsidRPr="00854F48">
        <w:t xml:space="preserve">назначение операций, производимых за промежутки времени   </w:t>
      </w:r>
      <w:r w:rsidR="00ED3133" w:rsidRPr="00854F48">
        <w:rPr>
          <w:b/>
        </w:rPr>
        <w:t>Т</w:t>
      </w:r>
      <w:r w:rsidR="00ED3133" w:rsidRPr="00854F48">
        <w:rPr>
          <w:b/>
          <w:vertAlign w:val="subscript"/>
        </w:rPr>
        <w:t>1</w:t>
      </w:r>
      <w:r w:rsidR="00ED3133" w:rsidRPr="00854F48">
        <w:rPr>
          <w:b/>
        </w:rPr>
        <w:t>,   Т</w:t>
      </w:r>
      <w:r w:rsidR="00ED3133" w:rsidRPr="00854F48">
        <w:rPr>
          <w:b/>
          <w:vertAlign w:val="subscript"/>
        </w:rPr>
        <w:t>2</w:t>
      </w:r>
      <w:r w:rsidR="00ED3133" w:rsidRPr="00854F48">
        <w:rPr>
          <w:b/>
        </w:rPr>
        <w:t xml:space="preserve">, </w:t>
      </w:r>
      <w:r w:rsidR="00ED3133" w:rsidRPr="00854F48">
        <w:t xml:space="preserve">  остается   аналогичным одноканальным автоматическим измерениям без коммутат</w:t>
      </w:r>
      <w:r w:rsidRPr="00854F48">
        <w:t>ора.</w:t>
      </w:r>
      <w:r w:rsidR="00ED3133" w:rsidRPr="00854F48">
        <w:t xml:space="preserve"> </w:t>
      </w:r>
      <w:r w:rsidRPr="00854F48">
        <w:t>О</w:t>
      </w:r>
      <w:r w:rsidR="00ED3133" w:rsidRPr="00854F48">
        <w:t xml:space="preserve">тличия имеются только для промежутков времени </w:t>
      </w:r>
      <w:r w:rsidR="00ED3133" w:rsidRPr="00854F48">
        <w:rPr>
          <w:b/>
          <w:bCs/>
          <w:lang w:val="en-US"/>
        </w:rPr>
        <w:t>T</w:t>
      </w:r>
      <w:r w:rsidR="00ED3133" w:rsidRPr="00854F48">
        <w:rPr>
          <w:b/>
          <w:bCs/>
          <w:vertAlign w:val="subscript"/>
        </w:rPr>
        <w:t xml:space="preserve">3 </w:t>
      </w:r>
      <w:r w:rsidR="00ED3133" w:rsidRPr="00854F48">
        <w:rPr>
          <w:bCs/>
        </w:rPr>
        <w:t xml:space="preserve">и </w:t>
      </w:r>
      <w:r w:rsidR="00ED3133" w:rsidRPr="00854F48">
        <w:rPr>
          <w:b/>
        </w:rPr>
        <w:t>Т</w:t>
      </w:r>
      <w:r w:rsidR="00ED3133" w:rsidRPr="00854F48">
        <w:rPr>
          <w:b/>
          <w:vertAlign w:val="subscript"/>
        </w:rPr>
        <w:t>4</w:t>
      </w:r>
      <w:r w:rsidR="00ED3133" w:rsidRPr="00854F48">
        <w:t xml:space="preserve">: по истечении интервала времени  </w:t>
      </w:r>
      <w:r w:rsidR="00ED3133" w:rsidRPr="00854F48">
        <w:rPr>
          <w:b/>
          <w:bCs/>
          <w:lang w:val="en-US"/>
        </w:rPr>
        <w:t>T</w:t>
      </w:r>
      <w:r w:rsidR="00ED3133" w:rsidRPr="00854F48">
        <w:rPr>
          <w:b/>
          <w:bCs/>
          <w:vertAlign w:val="subscript"/>
        </w:rPr>
        <w:t xml:space="preserve">3 </w:t>
      </w:r>
      <w:r w:rsidR="00ED3133" w:rsidRPr="00854F48">
        <w:rPr>
          <w:bCs/>
        </w:rPr>
        <w:t xml:space="preserve">для последнего измеряемого параметра в пакете </w:t>
      </w:r>
      <w:proofErr w:type="spellStart"/>
      <w:r w:rsidR="00ED3133" w:rsidRPr="00854F48">
        <w:rPr>
          <w:b/>
        </w:rPr>
        <w:t>К</w:t>
      </w:r>
      <w:r w:rsidR="00ED3133" w:rsidRPr="00854F48">
        <w:rPr>
          <w:b/>
          <w:vertAlign w:val="subscript"/>
        </w:rPr>
        <w:t>п</w:t>
      </w:r>
      <w:proofErr w:type="spellEnd"/>
      <w:r w:rsidR="00ED3133" w:rsidRPr="00854F48">
        <w:rPr>
          <w:vertAlign w:val="subscript"/>
        </w:rPr>
        <w:t xml:space="preserve">, </w:t>
      </w:r>
      <w:r w:rsidR="00ED3133" w:rsidRPr="00854F48">
        <w:rPr>
          <w:b/>
        </w:rPr>
        <w:t>Р, Е</w:t>
      </w:r>
      <w:proofErr w:type="spellStart"/>
      <w:r w:rsidR="00ED3133" w:rsidRPr="00854F48">
        <w:rPr>
          <w:b/>
          <w:vertAlign w:val="subscript"/>
          <w:lang w:val="en-US"/>
        </w:rPr>
        <w:t>cor</w:t>
      </w:r>
      <w:proofErr w:type="spellEnd"/>
      <w:r w:rsidR="00ED3133" w:rsidRPr="00854F48">
        <w:rPr>
          <w:b/>
          <w:vertAlign w:val="subscript"/>
        </w:rPr>
        <w:t xml:space="preserve"> </w:t>
      </w:r>
      <w:r w:rsidR="00ED3133" w:rsidRPr="00854F48">
        <w:t>,</w:t>
      </w:r>
      <w:r w:rsidR="00ED3133" w:rsidRPr="00854F48">
        <w:rPr>
          <w:b/>
        </w:rPr>
        <w:t xml:space="preserve"> </w:t>
      </w:r>
      <w:r w:rsidR="00ED3133" w:rsidRPr="00854F48">
        <w:t>или</w:t>
      </w:r>
      <w:r w:rsidR="00ED3133" w:rsidRPr="00854F48">
        <w:rPr>
          <w:b/>
        </w:rPr>
        <w:t xml:space="preserve"> </w:t>
      </w:r>
      <w:r w:rsidR="00ED3133" w:rsidRPr="00854F48">
        <w:rPr>
          <w:b/>
          <w:lang w:val="en-US"/>
        </w:rPr>
        <w:t>I</w:t>
      </w:r>
      <w:r w:rsidR="00ED3133" w:rsidRPr="00854F48">
        <w:rPr>
          <w:b/>
        </w:rPr>
        <w:t xml:space="preserve"> </w:t>
      </w:r>
      <w:r w:rsidR="00ED3133" w:rsidRPr="00854F48">
        <w:t xml:space="preserve">для текущего ИД, сразу же начинается измерение </w:t>
      </w:r>
      <w:proofErr w:type="spellStart"/>
      <w:r w:rsidR="00ED3133" w:rsidRPr="00854F48">
        <w:rPr>
          <w:b/>
        </w:rPr>
        <w:t>К</w:t>
      </w:r>
      <w:r w:rsidR="00ED3133" w:rsidRPr="00854F48">
        <w:rPr>
          <w:b/>
          <w:vertAlign w:val="subscript"/>
        </w:rPr>
        <w:t>п</w:t>
      </w:r>
      <w:proofErr w:type="spellEnd"/>
      <w:r w:rsidR="00ED3133" w:rsidRPr="00854F48">
        <w:rPr>
          <w:vertAlign w:val="subscript"/>
        </w:rPr>
        <w:t xml:space="preserve">, </w:t>
      </w:r>
      <w:r w:rsidR="00ED3133" w:rsidRPr="00854F48">
        <w:rPr>
          <w:b/>
        </w:rPr>
        <w:t>Р, Е</w:t>
      </w:r>
      <w:proofErr w:type="spellStart"/>
      <w:r w:rsidR="00ED3133" w:rsidRPr="00854F48">
        <w:rPr>
          <w:b/>
          <w:vertAlign w:val="subscript"/>
          <w:lang w:val="en-US"/>
        </w:rPr>
        <w:t>cor</w:t>
      </w:r>
      <w:proofErr w:type="spellEnd"/>
      <w:r w:rsidR="00ED3133" w:rsidRPr="00854F48">
        <w:rPr>
          <w:b/>
          <w:vertAlign w:val="subscript"/>
        </w:rPr>
        <w:t xml:space="preserve"> </w:t>
      </w:r>
      <w:r w:rsidR="00ED3133" w:rsidRPr="00854F48">
        <w:t>,</w:t>
      </w:r>
      <w:r w:rsidR="00ED3133" w:rsidRPr="00854F48">
        <w:rPr>
          <w:b/>
        </w:rPr>
        <w:t xml:space="preserve"> </w:t>
      </w:r>
      <w:r w:rsidR="00ED3133" w:rsidRPr="00854F48">
        <w:t>или</w:t>
      </w:r>
      <w:r w:rsidR="00ED3133" w:rsidRPr="00854F48">
        <w:rPr>
          <w:b/>
        </w:rPr>
        <w:t xml:space="preserve"> </w:t>
      </w:r>
      <w:r w:rsidR="00ED3133" w:rsidRPr="00854F48">
        <w:rPr>
          <w:b/>
          <w:lang w:val="en-US"/>
        </w:rPr>
        <w:t>I</w:t>
      </w:r>
      <w:r w:rsidR="00ED3133" w:rsidRPr="00854F48">
        <w:rPr>
          <w:b/>
        </w:rPr>
        <w:t xml:space="preserve"> </w:t>
      </w:r>
      <w:r w:rsidR="00ED3133" w:rsidRPr="00854F48">
        <w:t xml:space="preserve">для следующих ИД в соответствии с произведенными для них установками, а по окончании первого цикла измерений коррозионно-электрохимических показателей на всех ИД от  </w:t>
      </w:r>
      <w:r w:rsidR="00ED3133" w:rsidRPr="00854F48">
        <w:rPr>
          <w:b/>
          <w:lang w:val="en-US"/>
        </w:rPr>
        <w:t>N</w:t>
      </w:r>
      <w:r w:rsidR="00ED3133" w:rsidRPr="00854F48">
        <w:rPr>
          <w:b/>
        </w:rPr>
        <w:t xml:space="preserve"> 1  </w:t>
      </w:r>
      <w:r w:rsidR="00ED3133" w:rsidRPr="00854F48">
        <w:lastRenderedPageBreak/>
        <w:t>до</w:t>
      </w:r>
      <w:r w:rsidR="00ED3133" w:rsidRPr="00854F48">
        <w:rPr>
          <w:b/>
        </w:rPr>
        <w:t xml:space="preserve"> </w:t>
      </w:r>
      <w:r w:rsidR="00ED3133" w:rsidRPr="00854F48">
        <w:rPr>
          <w:b/>
          <w:lang w:val="en-US"/>
        </w:rPr>
        <w:t>N</w:t>
      </w:r>
      <w:r w:rsidR="00ED3133" w:rsidRPr="00854F48">
        <w:rPr>
          <w:b/>
        </w:rPr>
        <w:t xml:space="preserve"> 8, </w:t>
      </w:r>
      <w:r w:rsidR="00ED3133" w:rsidRPr="00854F48">
        <w:t xml:space="preserve">через интервал времени </w:t>
      </w:r>
      <w:r w:rsidR="00ED3133" w:rsidRPr="00854F48">
        <w:rPr>
          <w:b/>
          <w:bCs/>
          <w:lang w:val="en-US"/>
        </w:rPr>
        <w:t>T</w:t>
      </w:r>
      <w:r w:rsidR="00ED3133" w:rsidRPr="00854F48">
        <w:rPr>
          <w:b/>
          <w:bCs/>
          <w:vertAlign w:val="subscript"/>
        </w:rPr>
        <w:t xml:space="preserve">4 </w:t>
      </w:r>
      <w:r w:rsidR="00ED3133" w:rsidRPr="00854F48">
        <w:rPr>
          <w:bCs/>
        </w:rPr>
        <w:t xml:space="preserve">(от 1 до 32500 с), вновь начинается измерение заданных показателей </w:t>
      </w:r>
      <w:proofErr w:type="spellStart"/>
      <w:r w:rsidR="00ED3133" w:rsidRPr="00854F48">
        <w:rPr>
          <w:b/>
        </w:rPr>
        <w:t>К</w:t>
      </w:r>
      <w:r w:rsidR="00ED3133" w:rsidRPr="00854F48">
        <w:rPr>
          <w:b/>
          <w:vertAlign w:val="subscript"/>
        </w:rPr>
        <w:t>п</w:t>
      </w:r>
      <w:proofErr w:type="spellEnd"/>
      <w:r w:rsidR="00ED3133" w:rsidRPr="00854F48">
        <w:rPr>
          <w:vertAlign w:val="subscript"/>
        </w:rPr>
        <w:t xml:space="preserve">, </w:t>
      </w:r>
      <w:r w:rsidR="00ED3133" w:rsidRPr="00854F48">
        <w:rPr>
          <w:b/>
        </w:rPr>
        <w:t>Р, Е</w:t>
      </w:r>
      <w:proofErr w:type="spellStart"/>
      <w:r w:rsidR="00ED3133" w:rsidRPr="00854F48">
        <w:rPr>
          <w:b/>
          <w:vertAlign w:val="subscript"/>
          <w:lang w:val="en-US"/>
        </w:rPr>
        <w:t>cor</w:t>
      </w:r>
      <w:proofErr w:type="spellEnd"/>
      <w:r w:rsidR="00ED3133" w:rsidRPr="00854F48">
        <w:rPr>
          <w:b/>
          <w:vertAlign w:val="subscript"/>
        </w:rPr>
        <w:t xml:space="preserve"> </w:t>
      </w:r>
      <w:r w:rsidR="00ED3133" w:rsidRPr="00854F48">
        <w:t xml:space="preserve">, или </w:t>
      </w:r>
      <w:r w:rsidR="00ED3133" w:rsidRPr="00854F48">
        <w:rPr>
          <w:b/>
        </w:rPr>
        <w:t xml:space="preserve"> </w:t>
      </w:r>
      <w:r w:rsidR="00ED3133" w:rsidRPr="00854F48">
        <w:rPr>
          <w:b/>
          <w:lang w:val="en-US"/>
        </w:rPr>
        <w:t>I</w:t>
      </w:r>
      <w:r w:rsidR="00ED3133" w:rsidRPr="00854F48">
        <w:rPr>
          <w:b/>
        </w:rPr>
        <w:t xml:space="preserve"> </w:t>
      </w:r>
      <w:r w:rsidR="00ED3133" w:rsidRPr="00854F48">
        <w:t xml:space="preserve">для первого и последующих ИД. </w:t>
      </w:r>
    </w:p>
    <w:p w:rsidR="00ED3133" w:rsidRPr="00854F48" w:rsidRDefault="00C22191" w:rsidP="00C22191">
      <w:pPr>
        <w:spacing w:line="312" w:lineRule="auto"/>
        <w:rPr>
          <w:bCs/>
        </w:rPr>
      </w:pPr>
      <w:r w:rsidRPr="00854F48">
        <w:tab/>
      </w:r>
      <w:r w:rsidR="00B622CC" w:rsidRPr="00854F48">
        <w:t>10</w:t>
      </w:r>
      <w:r w:rsidR="00ED3133" w:rsidRPr="00854F48">
        <w:t>.7. По окончании установки параметров измерений для всех ИД, подключенных к коммутатору,  клавишами ← и → перей</w:t>
      </w:r>
      <w:r w:rsidRPr="00854F48">
        <w:t>дите</w:t>
      </w:r>
      <w:r w:rsidR="00ED3133" w:rsidRPr="00854F48">
        <w:t xml:space="preserve"> к команде «Автоматическое измерение» (</w:t>
      </w:r>
      <w:r w:rsidR="00ED3133" w:rsidRPr="00854F48">
        <w:rPr>
          <w:b/>
        </w:rPr>
        <w:t>Автомат. изм.</w:t>
      </w:r>
      <w:r w:rsidR="00ED3133" w:rsidRPr="00854F48">
        <w:t>) и 2 раза наж</w:t>
      </w:r>
      <w:r w:rsidRPr="00854F48">
        <w:t>мите</w:t>
      </w:r>
      <w:r w:rsidR="00ED3133" w:rsidRPr="00854F48">
        <w:t xml:space="preserve"> клавишу </w:t>
      </w:r>
      <w:r w:rsidR="00ED3133" w:rsidRPr="00854F48">
        <w:rPr>
          <w:b/>
        </w:rPr>
        <w:t>ВВОД</w:t>
      </w:r>
      <w:r w:rsidR="00ED3133" w:rsidRPr="00854F48">
        <w:t xml:space="preserve"> (для очистки блокнота). Зафиксир</w:t>
      </w:r>
      <w:r w:rsidRPr="00854F48">
        <w:t xml:space="preserve">уйте </w:t>
      </w:r>
      <w:r w:rsidR="00ED3133" w:rsidRPr="00854F48">
        <w:t xml:space="preserve">время начала измерений с помощью секундомера.  С этого момента начнется последовательное автоматическое измерение и запись в памяти УК (блокноте)  </w:t>
      </w:r>
      <w:r w:rsidR="00ED3133" w:rsidRPr="00854F48">
        <w:rPr>
          <w:lang w:val="en-US"/>
        </w:rPr>
        <w:t>N</w:t>
      </w:r>
      <w:r w:rsidR="00ED3133" w:rsidRPr="00854F48">
        <w:t xml:space="preserve"> пакетов  показателей </w:t>
      </w:r>
      <w:proofErr w:type="spellStart"/>
      <w:r w:rsidR="00ED3133" w:rsidRPr="00854F48">
        <w:rPr>
          <w:b/>
        </w:rPr>
        <w:t>К</w:t>
      </w:r>
      <w:r w:rsidR="00ED3133" w:rsidRPr="00854F48">
        <w:rPr>
          <w:b/>
          <w:vertAlign w:val="subscript"/>
        </w:rPr>
        <w:t>п</w:t>
      </w:r>
      <w:proofErr w:type="spellEnd"/>
      <w:r w:rsidR="00ED3133" w:rsidRPr="00854F48">
        <w:rPr>
          <w:b/>
          <w:vertAlign w:val="subscript"/>
        </w:rPr>
        <w:t xml:space="preserve">, </w:t>
      </w:r>
      <w:r w:rsidR="00ED3133" w:rsidRPr="00854F48">
        <w:rPr>
          <w:b/>
        </w:rPr>
        <w:t>Р, Е</w:t>
      </w:r>
      <w:proofErr w:type="spellStart"/>
      <w:r w:rsidR="00ED3133" w:rsidRPr="00854F48">
        <w:rPr>
          <w:b/>
          <w:vertAlign w:val="subscript"/>
          <w:lang w:val="en-US"/>
        </w:rPr>
        <w:t>cor</w:t>
      </w:r>
      <w:proofErr w:type="spellEnd"/>
      <w:r w:rsidR="00ED3133" w:rsidRPr="00854F48">
        <w:rPr>
          <w:b/>
        </w:rPr>
        <w:t xml:space="preserve">, </w:t>
      </w:r>
      <w:r w:rsidR="00ED3133" w:rsidRPr="00854F48">
        <w:rPr>
          <w:b/>
          <w:lang w:val="en-US"/>
        </w:rPr>
        <w:t>I</w:t>
      </w:r>
      <w:r w:rsidR="00ED3133" w:rsidRPr="00854F48">
        <w:t xml:space="preserve"> (в любом сочетании или по отдельности) для каждого ИД, начиная с первого. При этом н</w:t>
      </w:r>
      <w:r w:rsidR="00ED3133" w:rsidRPr="00854F48">
        <w:rPr>
          <w:bCs/>
        </w:rPr>
        <w:t>а дисплее будут отображаться текущие значения измеряемых параметров для данного ИД, как указано в п.</w:t>
      </w:r>
      <w:r w:rsidR="00B622CC" w:rsidRPr="00854F48">
        <w:rPr>
          <w:bCs/>
        </w:rPr>
        <w:t>7</w:t>
      </w:r>
      <w:r w:rsidR="00ED3133" w:rsidRPr="00854F48">
        <w:rPr>
          <w:bCs/>
        </w:rPr>
        <w:t xml:space="preserve">.5 РЭ, а также символы </w:t>
      </w:r>
      <w:r w:rsidR="00ED3133" w:rsidRPr="00854F48">
        <w:rPr>
          <w:b/>
          <w:bCs/>
        </w:rPr>
        <w:t>К1-К8</w:t>
      </w:r>
      <w:r w:rsidR="00ED3133" w:rsidRPr="00854F48">
        <w:rPr>
          <w:bCs/>
        </w:rPr>
        <w:t xml:space="preserve">, который обозначает номер ИД (информационного канала, в соответствии с  которым производится запись данных) и </w:t>
      </w:r>
      <w:r w:rsidR="00ED3133" w:rsidRPr="00854F48">
        <w:t xml:space="preserve">число циклов последовательных измерений </w:t>
      </w:r>
      <w:r w:rsidR="00ED3133" w:rsidRPr="00854F48">
        <w:rPr>
          <w:bCs/>
        </w:rPr>
        <w:t xml:space="preserve"> </w:t>
      </w:r>
      <w:r w:rsidR="00ED3133" w:rsidRPr="00854F48">
        <w:rPr>
          <w:b/>
          <w:bCs/>
          <w:lang w:val="en-US"/>
        </w:rPr>
        <w:t>N</w:t>
      </w:r>
      <w:r w:rsidR="00ED3133" w:rsidRPr="00854F48">
        <w:rPr>
          <w:b/>
          <w:bCs/>
          <w:vertAlign w:val="subscript"/>
        </w:rPr>
        <w:t>р</w:t>
      </w:r>
      <w:r w:rsidR="00ED3133" w:rsidRPr="00854F48">
        <w:rPr>
          <w:b/>
          <w:bCs/>
        </w:rPr>
        <w:t xml:space="preserve"> 1… 2000</w:t>
      </w:r>
      <w:r w:rsidR="00ED3133" w:rsidRPr="00854F48">
        <w:rPr>
          <w:bCs/>
        </w:rPr>
        <w:t xml:space="preserve"> пакетов параметров показателей </w:t>
      </w:r>
      <w:proofErr w:type="spellStart"/>
      <w:r w:rsidR="00ED3133" w:rsidRPr="00854F48">
        <w:rPr>
          <w:b/>
        </w:rPr>
        <w:t>К</w:t>
      </w:r>
      <w:r w:rsidR="00ED3133" w:rsidRPr="00854F48">
        <w:rPr>
          <w:b/>
          <w:vertAlign w:val="subscript"/>
        </w:rPr>
        <w:t>п</w:t>
      </w:r>
      <w:proofErr w:type="spellEnd"/>
      <w:r w:rsidR="00ED3133" w:rsidRPr="00854F48">
        <w:rPr>
          <w:vertAlign w:val="subscript"/>
        </w:rPr>
        <w:t xml:space="preserve">, </w:t>
      </w:r>
      <w:r w:rsidR="00ED3133" w:rsidRPr="00854F48">
        <w:rPr>
          <w:b/>
        </w:rPr>
        <w:t>Р, Е</w:t>
      </w:r>
      <w:proofErr w:type="spellStart"/>
      <w:r w:rsidR="00ED3133" w:rsidRPr="00854F48">
        <w:rPr>
          <w:b/>
          <w:vertAlign w:val="subscript"/>
          <w:lang w:val="en-US"/>
        </w:rPr>
        <w:t>cor</w:t>
      </w:r>
      <w:proofErr w:type="spellEnd"/>
      <w:r w:rsidR="00ED3133" w:rsidRPr="00854F48">
        <w:rPr>
          <w:b/>
          <w:vertAlign w:val="subscript"/>
        </w:rPr>
        <w:t xml:space="preserve"> </w:t>
      </w:r>
      <w:r w:rsidR="00ED3133" w:rsidRPr="00854F48">
        <w:t>,</w:t>
      </w:r>
      <w:r w:rsidR="00ED3133" w:rsidRPr="00854F48">
        <w:rPr>
          <w:b/>
        </w:rPr>
        <w:t xml:space="preserve"> </w:t>
      </w:r>
      <w:r w:rsidR="00ED3133" w:rsidRPr="00854F48">
        <w:t>или</w:t>
      </w:r>
      <w:r w:rsidR="00ED3133" w:rsidRPr="00854F48">
        <w:rPr>
          <w:b/>
        </w:rPr>
        <w:t xml:space="preserve"> </w:t>
      </w:r>
      <w:r w:rsidR="00ED3133" w:rsidRPr="00854F48">
        <w:rPr>
          <w:b/>
          <w:lang w:val="en-US"/>
        </w:rPr>
        <w:t>I</w:t>
      </w:r>
      <w:r w:rsidR="00ED3133" w:rsidRPr="00854F48">
        <w:rPr>
          <w:b/>
        </w:rPr>
        <w:t xml:space="preserve"> , </w:t>
      </w:r>
      <w:r w:rsidR="00ED3133" w:rsidRPr="00854F48">
        <w:t xml:space="preserve">измеряемых через интервал времени </w:t>
      </w:r>
      <w:r w:rsidR="00ED3133" w:rsidRPr="00854F48">
        <w:rPr>
          <w:b/>
          <w:bCs/>
          <w:lang w:val="en-US"/>
        </w:rPr>
        <w:t>T</w:t>
      </w:r>
      <w:r w:rsidR="00ED3133" w:rsidRPr="00854F48">
        <w:rPr>
          <w:b/>
          <w:bCs/>
          <w:vertAlign w:val="subscript"/>
        </w:rPr>
        <w:t xml:space="preserve">4 </w:t>
      </w:r>
      <w:r w:rsidR="00ED3133" w:rsidRPr="00854F48">
        <w:rPr>
          <w:bCs/>
        </w:rPr>
        <w:t xml:space="preserve">(от 1 до 32500 с) </w:t>
      </w:r>
      <w:r w:rsidR="00ED3133" w:rsidRPr="00854F48">
        <w:t>для всех установленных ИД</w:t>
      </w:r>
      <w:r w:rsidR="00ED3133" w:rsidRPr="00854F48">
        <w:rPr>
          <w:bCs/>
        </w:rPr>
        <w:t>:</w:t>
      </w:r>
    </w:p>
    <w:p w:rsidR="00B622CC" w:rsidRPr="00854F48" w:rsidRDefault="00B622CC" w:rsidP="00C22191">
      <w:pPr>
        <w:spacing w:line="312" w:lineRule="auto"/>
        <w:rPr>
          <w:bCs/>
        </w:rPr>
      </w:pPr>
    </w:p>
    <w:p w:rsidR="00B622CC" w:rsidRPr="00854F48" w:rsidRDefault="00B622CC" w:rsidP="00C22191">
      <w:pPr>
        <w:spacing w:line="312" w:lineRule="auto"/>
        <w:rPr>
          <w:bCs/>
        </w:rPr>
      </w:pPr>
    </w:p>
    <w:p w:rsidR="00ED3133" w:rsidRPr="00854F48" w:rsidRDefault="00B47FA2" w:rsidP="00ED3133">
      <w:pPr>
        <w:jc w:val="both"/>
      </w:pPr>
      <w:r>
        <w:rPr>
          <w:noProof/>
        </w:rPr>
        <mc:AlternateContent>
          <mc:Choice Requires="wps">
            <w:drawing>
              <wp:anchor distT="0" distB="0" distL="114300" distR="114300" simplePos="0" relativeHeight="251672064" behindDoc="0" locked="0" layoutInCell="1" allowOverlap="1">
                <wp:simplePos x="0" y="0"/>
                <wp:positionH relativeFrom="column">
                  <wp:posOffset>3616960</wp:posOffset>
                </wp:positionH>
                <wp:positionV relativeFrom="paragraph">
                  <wp:posOffset>77470</wp:posOffset>
                </wp:positionV>
                <wp:extent cx="779145" cy="457200"/>
                <wp:effectExtent l="10795" t="11430" r="10160" b="7620"/>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457200"/>
                        </a:xfrm>
                        <a:prstGeom prst="rect">
                          <a:avLst/>
                        </a:prstGeom>
                        <a:solidFill>
                          <a:srgbClr val="FFFFFF"/>
                        </a:solidFill>
                        <a:ln w="9525">
                          <a:solidFill>
                            <a:srgbClr val="000000"/>
                          </a:solidFill>
                          <a:miter lim="800000"/>
                          <a:headEnd/>
                          <a:tailEnd/>
                        </a:ln>
                      </wps:spPr>
                      <wps:txbx>
                        <w:txbxContent>
                          <w:p w:rsidR="001B698F" w:rsidRDefault="001B698F" w:rsidP="00ED3133">
                            <w:pPr>
                              <w:jc w:val="both"/>
                              <w:rPr>
                                <w:sz w:val="18"/>
                                <w:szCs w:val="18"/>
                              </w:rPr>
                            </w:pPr>
                            <w:r>
                              <w:rPr>
                                <w:sz w:val="18"/>
                                <w:szCs w:val="18"/>
                              </w:rPr>
                              <w:t xml:space="preserve">Время работы </w:t>
                            </w:r>
                          </w:p>
                          <w:p w:rsidR="001B698F" w:rsidRDefault="001B698F" w:rsidP="00ED3133">
                            <w:pPr>
                              <w:jc w:val="both"/>
                              <w:rPr>
                                <w:sz w:val="18"/>
                                <w:szCs w:val="18"/>
                              </w:rPr>
                            </w:pPr>
                            <w:r>
                              <w:rPr>
                                <w:sz w:val="18"/>
                                <w:szCs w:val="18"/>
                              </w:rPr>
                              <w:t>прибора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5" type="#_x0000_t202" style="position:absolute;left:0;text-align:left;margin-left:284.8pt;margin-top:6.1pt;width:61.3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">
                <v:textbox>
                  <w:txbxContent>
                    <w:p w:rsidR="001B698F" w:rsidRDefault="001B698F" w:rsidP="00ED3133">
                      <w:pPr>
                        <w:jc w:val="both"/>
                        <w:rPr>
                          <w:sz w:val="18"/>
                          <w:szCs w:val="18"/>
                        </w:rPr>
                      </w:pPr>
                      <w:r>
                        <w:rPr>
                          <w:sz w:val="18"/>
                          <w:szCs w:val="18"/>
                        </w:rPr>
                        <w:t xml:space="preserve">Время работы </w:t>
                      </w:r>
                    </w:p>
                    <w:p w:rsidR="001B698F" w:rsidRDefault="001B698F" w:rsidP="00ED3133">
                      <w:pPr>
                        <w:jc w:val="both"/>
                        <w:rPr>
                          <w:sz w:val="18"/>
                          <w:szCs w:val="18"/>
                        </w:rPr>
                      </w:pPr>
                      <w:r>
                        <w:rPr>
                          <w:sz w:val="18"/>
                          <w:szCs w:val="18"/>
                        </w:rPr>
                        <w:t>прибора</w:t>
                      </w:r>
                    </w:p>
                  </w:txbxContent>
                </v:textbox>
              </v:shape>
            </w:pict>
          </mc:Fallback>
        </mc:AlternateContent>
      </w:r>
    </w:p>
    <w:p w:rsidR="00ED3133" w:rsidRPr="00854F48" w:rsidRDefault="00B47FA2" w:rsidP="00ED3133">
      <w:pPr>
        <w:jc w:val="both"/>
      </w:pPr>
      <w:r>
        <w:rPr>
          <w:noProof/>
        </w:rPr>
        <mc:AlternateContent>
          <mc:Choice Requires="wps">
            <w:drawing>
              <wp:anchor distT="0" distB="0" distL="114300" distR="114300" simplePos="0" relativeHeight="251652608" behindDoc="0" locked="0" layoutInCell="1" allowOverlap="1">
                <wp:simplePos x="0" y="0"/>
                <wp:positionH relativeFrom="column">
                  <wp:posOffset>251460</wp:posOffset>
                </wp:positionH>
                <wp:positionV relativeFrom="paragraph">
                  <wp:posOffset>45720</wp:posOffset>
                </wp:positionV>
                <wp:extent cx="1333500" cy="228600"/>
                <wp:effectExtent l="7620" t="12065" r="11430" b="698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8600"/>
                        </a:xfrm>
                        <a:prstGeom prst="rect">
                          <a:avLst/>
                        </a:prstGeom>
                        <a:solidFill>
                          <a:srgbClr val="FFFFFF"/>
                        </a:solidFill>
                        <a:ln w="9525">
                          <a:solidFill>
                            <a:srgbClr val="000000"/>
                          </a:solidFill>
                          <a:miter lim="800000"/>
                          <a:headEnd/>
                          <a:tailEnd/>
                        </a:ln>
                      </wps:spPr>
                      <wps:txbx>
                        <w:txbxContent>
                          <w:p w:rsidR="001B698F" w:rsidRDefault="001B698F" w:rsidP="00ED3133">
                            <w:pPr>
                              <w:rPr>
                                <w:sz w:val="18"/>
                                <w:szCs w:val="18"/>
                              </w:rPr>
                            </w:pPr>
                            <w:r>
                              <w:rPr>
                                <w:sz w:val="18"/>
                                <w:szCs w:val="18"/>
                              </w:rPr>
                              <w:t>Заряд аккумулятора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19.8pt;margin-top:3.6pt;width:10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fKLAIAAFoEAAAOAAAAZHJzL2Uyb0RvYy54bWysVNtu2zAMfR+wfxD0vviSpEu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">
                <v:textbox>
                  <w:txbxContent>
                    <w:p w:rsidR="001B698F" w:rsidRDefault="001B698F" w:rsidP="00ED3133">
                      <w:pPr>
                        <w:rPr>
                          <w:sz w:val="18"/>
                          <w:szCs w:val="18"/>
                        </w:rPr>
                      </w:pPr>
                      <w:r>
                        <w:rPr>
                          <w:sz w:val="18"/>
                          <w:szCs w:val="18"/>
                        </w:rPr>
                        <w:t>Заряд аккумулятора</w:t>
                      </w:r>
                    </w:p>
                  </w:txbxContent>
                </v:textbox>
              </v:shape>
            </w:pict>
          </mc:Fallback>
        </mc:AlternateContent>
      </w:r>
    </w:p>
    <w:p w:rsidR="00ED3133" w:rsidRPr="00854F48" w:rsidRDefault="00B47FA2" w:rsidP="00ED3133">
      <w:pPr>
        <w:spacing w:line="360" w:lineRule="auto"/>
        <w:jc w:val="both"/>
      </w:pPr>
      <w:r>
        <w:rPr>
          <w:noProof/>
        </w:rPr>
        <mc:AlternateContent>
          <mc:Choice Requires="wps">
            <w:drawing>
              <wp:anchor distT="0" distB="0" distL="114300" distR="114300" simplePos="0" relativeHeight="251660800" behindDoc="0" locked="0" layoutInCell="1" allowOverlap="1">
                <wp:simplePos x="0" y="0"/>
                <wp:positionH relativeFrom="column">
                  <wp:posOffset>1521460</wp:posOffset>
                </wp:positionH>
                <wp:positionV relativeFrom="paragraph">
                  <wp:posOffset>128270</wp:posOffset>
                </wp:positionV>
                <wp:extent cx="381000" cy="228600"/>
                <wp:effectExtent l="10795" t="12700" r="46355" b="53975"/>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57A8"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10.1pt" to="149.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">
                <v:stroke endarrow="block"/>
              </v:line>
            </w:pict>
          </mc:Fallback>
        </mc:AlternateContent>
      </w:r>
    </w:p>
    <w:p w:rsidR="00ED3133" w:rsidRPr="00854F48" w:rsidRDefault="00B47FA2" w:rsidP="00ED3133">
      <w:pPr>
        <w:spacing w:line="360" w:lineRule="auto"/>
        <w:jc w:val="both"/>
      </w:pPr>
      <w:r>
        <w:rPr>
          <w:noProof/>
        </w:rPr>
        <mc:AlternateContent>
          <mc:Choice Requires="wps">
            <w:drawing>
              <wp:anchor distT="0" distB="0" distL="114300" distR="114300" simplePos="0" relativeHeight="251656704" behindDoc="0" locked="0" layoutInCell="1" allowOverlap="1">
                <wp:simplePos x="0" y="0"/>
                <wp:positionH relativeFrom="column">
                  <wp:posOffset>187960</wp:posOffset>
                </wp:positionH>
                <wp:positionV relativeFrom="paragraph">
                  <wp:posOffset>137795</wp:posOffset>
                </wp:positionV>
                <wp:extent cx="1333500" cy="342900"/>
                <wp:effectExtent l="10795" t="8890" r="8255" b="1016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rsidR="001B698F" w:rsidRDefault="001B698F" w:rsidP="00ED3133">
                            <w:pPr>
                              <w:rPr>
                                <w:sz w:val="18"/>
                                <w:szCs w:val="18"/>
                              </w:rPr>
                            </w:pPr>
                            <w:r>
                              <w:rPr>
                                <w:sz w:val="18"/>
                                <w:szCs w:val="18"/>
                              </w:rPr>
                              <w:t>Величина текущей</w:t>
                            </w:r>
                            <w:r>
                              <w:rPr>
                                <w:sz w:val="18"/>
                                <w:szCs w:val="18"/>
                                <w:lang w:val="en-US"/>
                              </w:rPr>
                              <w:t xml:space="preserve"> </w:t>
                            </w:r>
                            <w:r>
                              <w:rPr>
                                <w:sz w:val="18"/>
                                <w:szCs w:val="18"/>
                              </w:rPr>
                              <w:t>поляризации ИД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14.8pt;margin-top:10.85pt;width:10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">
                <v:textbox>
                  <w:txbxContent>
                    <w:p w:rsidR="001B698F" w:rsidRDefault="001B698F" w:rsidP="00ED3133">
                      <w:pPr>
                        <w:rPr>
                          <w:sz w:val="18"/>
                          <w:szCs w:val="18"/>
                        </w:rPr>
                      </w:pPr>
                      <w:r>
                        <w:rPr>
                          <w:sz w:val="18"/>
                          <w:szCs w:val="18"/>
                        </w:rPr>
                        <w:t>Величина текущей</w:t>
                      </w:r>
                      <w:r>
                        <w:rPr>
                          <w:sz w:val="18"/>
                          <w:szCs w:val="18"/>
                          <w:lang w:val="en-US"/>
                        </w:rPr>
                        <w:t xml:space="preserve"> </w:t>
                      </w:r>
                      <w:r>
                        <w:rPr>
                          <w:sz w:val="18"/>
                          <w:szCs w:val="18"/>
                        </w:rPr>
                        <w:t>поляризации ИД</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3111500</wp:posOffset>
                </wp:positionH>
                <wp:positionV relativeFrom="paragraph">
                  <wp:posOffset>19685</wp:posOffset>
                </wp:positionV>
                <wp:extent cx="635000" cy="228600"/>
                <wp:effectExtent l="38735" t="5080" r="12065" b="61595"/>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5FEB" id="Line 1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55pt" to="2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1841500</wp:posOffset>
                </wp:positionH>
                <wp:positionV relativeFrom="paragraph">
                  <wp:posOffset>64135</wp:posOffset>
                </wp:positionV>
                <wp:extent cx="1650365" cy="1143000"/>
                <wp:effectExtent l="6985" t="11430" r="9525" b="762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1143000"/>
                        </a:xfrm>
                        <a:prstGeom prst="rect">
                          <a:avLst/>
                        </a:prstGeom>
                        <a:solidFill>
                          <a:srgbClr val="FFFFFF"/>
                        </a:solidFill>
                        <a:ln w="9525">
                          <a:solidFill>
                            <a:srgbClr val="000000"/>
                          </a:solidFill>
                          <a:miter lim="800000"/>
                          <a:headEnd/>
                          <a:tailEnd/>
                        </a:ln>
                      </wps:spPr>
                      <wps:txbx>
                        <w:txbxContent>
                          <w:p w:rsidR="001B698F" w:rsidRDefault="001B698F" w:rsidP="00ED3133">
                            <w:pPr>
                              <w:rPr>
                                <w:b/>
                                <w:bCs/>
                                <w:vertAlign w:val="superscript"/>
                              </w:rPr>
                            </w:pPr>
                            <w:r>
                              <w:object w:dxaOrig="415" w:dyaOrig="247">
                                <v:shape id="_x0000_i1029" type="#_x0000_t75" style="width:27.85pt;height:16.3pt">
                                  <v:imagedata r:id="rId8" o:title=""/>
                                </v:shape>
                                <o:OLEObject Type="Embed" ProgID="CorelDRAW.Graphic.12" ShapeID="_x0000_i1029" DrawAspect="Content" ObjectID="_1691768539" r:id="rId12"/>
                              </w:object>
                            </w:r>
                            <w:r>
                              <w:rPr>
                                <w:b/>
                                <w:bCs/>
                                <w:sz w:val="16"/>
                                <w:szCs w:val="16"/>
                              </w:rPr>
                              <w:t xml:space="preserve">Коррозия        </w:t>
                            </w:r>
                            <w:r>
                              <w:rPr>
                                <w:b/>
                                <w:bCs/>
                                <w:vertAlign w:val="superscript"/>
                              </w:rPr>
                              <w:t>7:52</w:t>
                            </w:r>
                          </w:p>
                          <w:p w:rsidR="001B698F" w:rsidRDefault="001B698F" w:rsidP="00ED3133">
                            <w:pPr>
                              <w:ind w:right="-105"/>
                              <w:rPr>
                                <w:b/>
                                <w:bCs/>
                                <w:sz w:val="16"/>
                                <w:szCs w:val="16"/>
                              </w:rPr>
                            </w:pPr>
                            <w:r>
                              <w:rPr>
                                <w:b/>
                                <w:bCs/>
                                <w:sz w:val="16"/>
                                <w:szCs w:val="16"/>
                                <w:lang w:val="en-US"/>
                              </w:rPr>
                              <w:t>U</w:t>
                            </w:r>
                            <w:r>
                              <w:rPr>
                                <w:b/>
                                <w:bCs/>
                                <w:sz w:val="16"/>
                                <w:szCs w:val="16"/>
                              </w:rPr>
                              <w:t>= -20, 3 мВ                  К6</w:t>
                            </w:r>
                          </w:p>
                          <w:p w:rsidR="001B698F" w:rsidRDefault="001B698F" w:rsidP="00ED3133">
                            <w:pPr>
                              <w:ind w:right="-105"/>
                              <w:rPr>
                                <w:b/>
                                <w:bCs/>
                                <w:sz w:val="16"/>
                                <w:szCs w:val="16"/>
                              </w:rPr>
                            </w:pPr>
                            <w:r>
                              <w:rPr>
                                <w:b/>
                                <w:bCs/>
                                <w:sz w:val="16"/>
                                <w:szCs w:val="16"/>
                                <w:lang w:val="en-US"/>
                              </w:rPr>
                              <w:t>I</w:t>
                            </w:r>
                            <w:r>
                              <w:rPr>
                                <w:b/>
                                <w:bCs/>
                                <w:sz w:val="16"/>
                                <w:szCs w:val="16"/>
                              </w:rPr>
                              <w:t>= - 19,074 мкА</w:t>
                            </w:r>
                          </w:p>
                          <w:p w:rsidR="001B698F" w:rsidRDefault="001B698F" w:rsidP="00ED3133">
                            <w:pPr>
                              <w:ind w:right="-105"/>
                              <w:rPr>
                                <w:b/>
                                <w:bCs/>
                                <w:sz w:val="16"/>
                                <w:szCs w:val="16"/>
                              </w:rPr>
                            </w:pPr>
                            <w:r>
                              <w:rPr>
                                <w:b/>
                                <w:bCs/>
                                <w:sz w:val="16"/>
                                <w:szCs w:val="16"/>
                                <w:lang w:val="en-US"/>
                              </w:rPr>
                              <w:t>T</w:t>
                            </w:r>
                            <w:r>
                              <w:rPr>
                                <w:b/>
                                <w:bCs/>
                                <w:sz w:val="16"/>
                                <w:szCs w:val="16"/>
                              </w:rPr>
                              <w:t xml:space="preserve">1= 0 (10)  </w:t>
                            </w:r>
                          </w:p>
                          <w:p w:rsidR="001B698F" w:rsidRDefault="001B698F" w:rsidP="00ED3133">
                            <w:pPr>
                              <w:ind w:right="-105"/>
                              <w:rPr>
                                <w:b/>
                                <w:bCs/>
                                <w:sz w:val="16"/>
                                <w:szCs w:val="16"/>
                                <w:lang w:val="en-US"/>
                              </w:rPr>
                            </w:pPr>
                            <w:r>
                              <w:rPr>
                                <w:b/>
                                <w:bCs/>
                                <w:sz w:val="16"/>
                                <w:szCs w:val="16"/>
                                <w:lang w:val="en-US"/>
                              </w:rPr>
                              <w:t>T2=30</w:t>
                            </w:r>
                          </w:p>
                          <w:p w:rsidR="001B698F" w:rsidRDefault="001B698F" w:rsidP="00ED3133">
                            <w:pPr>
                              <w:rPr>
                                <w:b/>
                                <w:bCs/>
                                <w:sz w:val="16"/>
                                <w:szCs w:val="16"/>
                              </w:rPr>
                            </w:pPr>
                            <w:r>
                              <w:rPr>
                                <w:b/>
                                <w:bCs/>
                                <w:sz w:val="16"/>
                                <w:szCs w:val="16"/>
                                <w:lang w:val="en-US"/>
                              </w:rPr>
                              <w:t xml:space="preserve">T3=20  </w:t>
                            </w:r>
                          </w:p>
                          <w:p w:rsidR="001B698F" w:rsidRDefault="001B698F" w:rsidP="00ED3133">
                            <w:pPr>
                              <w:rPr>
                                <w:b/>
                                <w:bCs/>
                                <w:sz w:val="16"/>
                                <w:szCs w:val="16"/>
                                <w:lang w:val="en-US"/>
                              </w:rPr>
                            </w:pPr>
                            <w:r>
                              <w:rPr>
                                <w:b/>
                                <w:bCs/>
                                <w:sz w:val="16"/>
                                <w:szCs w:val="16"/>
                                <w:lang w:val="en-US"/>
                              </w:rPr>
                              <w:t>T4=240</w:t>
                            </w:r>
                          </w:p>
                          <w:p w:rsidR="001B698F" w:rsidRDefault="001B698F" w:rsidP="00ED3133">
                            <w:pPr>
                              <w:rPr>
                                <w:b/>
                                <w:bCs/>
                                <w:sz w:val="16"/>
                                <w:szCs w:val="16"/>
                                <w:lang w:val="en-US"/>
                              </w:rPr>
                            </w:pPr>
                            <w:r>
                              <w:rPr>
                                <w:b/>
                                <w:bCs/>
                                <w:sz w:val="16"/>
                                <w:szCs w:val="16"/>
                                <w:lang w:val="en-US"/>
                              </w:rPr>
                              <w:t>N= 5                           D=   78,260</w:t>
                            </w:r>
                          </w:p>
                          <w:p w:rsidR="001B698F" w:rsidRDefault="001B698F" w:rsidP="00ED3133">
                            <w:pPr>
                              <w:rPr>
                                <w:b/>
                                <w:bCs/>
                                <w:lang w:val="en-US"/>
                              </w:rPr>
                            </w:pPr>
                            <w:r>
                              <w:rPr>
                                <w:b/>
                                <w:bCs/>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left:0;text-align:left;margin-left:145pt;margin-top:5.05pt;width:129.95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">
                <v:textbox>
                  <w:txbxContent>
                    <w:p w:rsidR="001B698F" w:rsidRDefault="001B698F" w:rsidP="00ED3133">
                      <w:pPr>
                        <w:rPr>
                          <w:b/>
                          <w:bCs/>
                          <w:vertAlign w:val="superscript"/>
                        </w:rPr>
                      </w:pPr>
                      <w:r>
                        <w:object w:dxaOrig="415" w:dyaOrig="247">
                          <v:shape id="_x0000_i1029" type="#_x0000_t75" style="width:27.85pt;height:16.3pt">
                            <v:imagedata r:id="rId8" o:title=""/>
                          </v:shape>
                          <o:OLEObject Type="Embed" ProgID="CorelDRAW.Graphic.12" ShapeID="_x0000_i1029" DrawAspect="Content" ObjectID="_1691768539" r:id="rId13"/>
                        </w:object>
                      </w:r>
                      <w:r>
                        <w:rPr>
                          <w:b/>
                          <w:bCs/>
                          <w:sz w:val="16"/>
                          <w:szCs w:val="16"/>
                        </w:rPr>
                        <w:t xml:space="preserve">Коррозия        </w:t>
                      </w:r>
                      <w:r>
                        <w:rPr>
                          <w:b/>
                          <w:bCs/>
                          <w:vertAlign w:val="superscript"/>
                        </w:rPr>
                        <w:t>7:52</w:t>
                      </w:r>
                    </w:p>
                    <w:p w:rsidR="001B698F" w:rsidRDefault="001B698F" w:rsidP="00ED3133">
                      <w:pPr>
                        <w:ind w:right="-105"/>
                        <w:rPr>
                          <w:b/>
                          <w:bCs/>
                          <w:sz w:val="16"/>
                          <w:szCs w:val="16"/>
                        </w:rPr>
                      </w:pPr>
                      <w:r>
                        <w:rPr>
                          <w:b/>
                          <w:bCs/>
                          <w:sz w:val="16"/>
                          <w:szCs w:val="16"/>
                          <w:lang w:val="en-US"/>
                        </w:rPr>
                        <w:t>U</w:t>
                      </w:r>
                      <w:r>
                        <w:rPr>
                          <w:b/>
                          <w:bCs/>
                          <w:sz w:val="16"/>
                          <w:szCs w:val="16"/>
                        </w:rPr>
                        <w:t>= -20, 3 мВ                  К6</w:t>
                      </w:r>
                    </w:p>
                    <w:p w:rsidR="001B698F" w:rsidRDefault="001B698F" w:rsidP="00ED3133">
                      <w:pPr>
                        <w:ind w:right="-105"/>
                        <w:rPr>
                          <w:b/>
                          <w:bCs/>
                          <w:sz w:val="16"/>
                          <w:szCs w:val="16"/>
                        </w:rPr>
                      </w:pPr>
                      <w:r>
                        <w:rPr>
                          <w:b/>
                          <w:bCs/>
                          <w:sz w:val="16"/>
                          <w:szCs w:val="16"/>
                          <w:lang w:val="en-US"/>
                        </w:rPr>
                        <w:t>I</w:t>
                      </w:r>
                      <w:r>
                        <w:rPr>
                          <w:b/>
                          <w:bCs/>
                          <w:sz w:val="16"/>
                          <w:szCs w:val="16"/>
                        </w:rPr>
                        <w:t>= - 19,074 мкА</w:t>
                      </w:r>
                    </w:p>
                    <w:p w:rsidR="001B698F" w:rsidRDefault="001B698F" w:rsidP="00ED3133">
                      <w:pPr>
                        <w:ind w:right="-105"/>
                        <w:rPr>
                          <w:b/>
                          <w:bCs/>
                          <w:sz w:val="16"/>
                          <w:szCs w:val="16"/>
                        </w:rPr>
                      </w:pPr>
                      <w:r>
                        <w:rPr>
                          <w:b/>
                          <w:bCs/>
                          <w:sz w:val="16"/>
                          <w:szCs w:val="16"/>
                          <w:lang w:val="en-US"/>
                        </w:rPr>
                        <w:t>T</w:t>
                      </w:r>
                      <w:r>
                        <w:rPr>
                          <w:b/>
                          <w:bCs/>
                          <w:sz w:val="16"/>
                          <w:szCs w:val="16"/>
                        </w:rPr>
                        <w:t xml:space="preserve">1= 0 (10)  </w:t>
                      </w:r>
                    </w:p>
                    <w:p w:rsidR="001B698F" w:rsidRDefault="001B698F" w:rsidP="00ED3133">
                      <w:pPr>
                        <w:ind w:right="-105"/>
                        <w:rPr>
                          <w:b/>
                          <w:bCs/>
                          <w:sz w:val="16"/>
                          <w:szCs w:val="16"/>
                          <w:lang w:val="en-US"/>
                        </w:rPr>
                      </w:pPr>
                      <w:r>
                        <w:rPr>
                          <w:b/>
                          <w:bCs/>
                          <w:sz w:val="16"/>
                          <w:szCs w:val="16"/>
                          <w:lang w:val="en-US"/>
                        </w:rPr>
                        <w:t>T2=30</w:t>
                      </w:r>
                    </w:p>
                    <w:p w:rsidR="001B698F" w:rsidRDefault="001B698F" w:rsidP="00ED3133">
                      <w:pPr>
                        <w:rPr>
                          <w:b/>
                          <w:bCs/>
                          <w:sz w:val="16"/>
                          <w:szCs w:val="16"/>
                        </w:rPr>
                      </w:pPr>
                      <w:r>
                        <w:rPr>
                          <w:b/>
                          <w:bCs/>
                          <w:sz w:val="16"/>
                          <w:szCs w:val="16"/>
                          <w:lang w:val="en-US"/>
                        </w:rPr>
                        <w:t xml:space="preserve">T3=20  </w:t>
                      </w:r>
                    </w:p>
                    <w:p w:rsidR="001B698F" w:rsidRDefault="001B698F" w:rsidP="00ED3133">
                      <w:pPr>
                        <w:rPr>
                          <w:b/>
                          <w:bCs/>
                          <w:sz w:val="16"/>
                          <w:szCs w:val="16"/>
                          <w:lang w:val="en-US"/>
                        </w:rPr>
                      </w:pPr>
                      <w:r>
                        <w:rPr>
                          <w:b/>
                          <w:bCs/>
                          <w:sz w:val="16"/>
                          <w:szCs w:val="16"/>
                          <w:lang w:val="en-US"/>
                        </w:rPr>
                        <w:t>T4=240</w:t>
                      </w:r>
                    </w:p>
                    <w:p w:rsidR="001B698F" w:rsidRDefault="001B698F" w:rsidP="00ED3133">
                      <w:pPr>
                        <w:rPr>
                          <w:b/>
                          <w:bCs/>
                          <w:sz w:val="16"/>
                          <w:szCs w:val="16"/>
                          <w:lang w:val="en-US"/>
                        </w:rPr>
                      </w:pPr>
                      <w:r>
                        <w:rPr>
                          <w:b/>
                          <w:bCs/>
                          <w:sz w:val="16"/>
                          <w:szCs w:val="16"/>
                          <w:lang w:val="en-US"/>
                        </w:rPr>
                        <w:t>N= 5                           D=   78,260</w:t>
                      </w:r>
                    </w:p>
                    <w:p w:rsidR="001B698F" w:rsidRDefault="001B698F" w:rsidP="00ED3133">
                      <w:pPr>
                        <w:rPr>
                          <w:b/>
                          <w:bCs/>
                          <w:lang w:val="en-US"/>
                        </w:rPr>
                      </w:pPr>
                      <w:r>
                        <w:rPr>
                          <w:b/>
                          <w:bCs/>
                          <w:lang w:val="en-US"/>
                        </w:rPr>
                        <w:t xml:space="preserve"> </w:t>
                      </w:r>
                    </w:p>
                  </w:txbxContent>
                </v:textbox>
              </v:rect>
            </w:pict>
          </mc:Fallback>
        </mc:AlternateContent>
      </w:r>
    </w:p>
    <w:p w:rsidR="00ED3133" w:rsidRPr="00854F48" w:rsidRDefault="00B47FA2" w:rsidP="00ED3133">
      <w:pPr>
        <w:spacing w:line="360" w:lineRule="auto"/>
        <w:jc w:val="both"/>
      </w:pPr>
      <w:r>
        <w:rPr>
          <w:noProof/>
        </w:rPr>
        <mc:AlternateContent>
          <mc:Choice Requires="wps">
            <w:drawing>
              <wp:anchor distT="0" distB="0" distL="114300" distR="114300" simplePos="0" relativeHeight="251653632" behindDoc="0" locked="0" layoutInCell="1" allowOverlap="1">
                <wp:simplePos x="0" y="0"/>
                <wp:positionH relativeFrom="column">
                  <wp:posOffset>2600960</wp:posOffset>
                </wp:positionH>
                <wp:positionV relativeFrom="paragraph">
                  <wp:posOffset>33020</wp:posOffset>
                </wp:positionV>
                <wp:extent cx="1143000" cy="114300"/>
                <wp:effectExtent l="23495" t="62230" r="5080" b="1397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980F2" id="Line 16"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pt,2.6pt" to="294.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">
                <v:stroke endarrow="block"/>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3616960</wp:posOffset>
                </wp:positionH>
                <wp:positionV relativeFrom="paragraph">
                  <wp:posOffset>33020</wp:posOffset>
                </wp:positionV>
                <wp:extent cx="889000" cy="342900"/>
                <wp:effectExtent l="10795" t="5080" r="5080" b="1397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42900"/>
                        </a:xfrm>
                        <a:prstGeom prst="rect">
                          <a:avLst/>
                        </a:prstGeom>
                        <a:solidFill>
                          <a:srgbClr val="FFFFFF"/>
                        </a:solidFill>
                        <a:ln w="9525">
                          <a:solidFill>
                            <a:srgbClr val="000000"/>
                          </a:solidFill>
                          <a:miter lim="800000"/>
                          <a:headEnd/>
                          <a:tailEnd/>
                        </a:ln>
                      </wps:spPr>
                      <wps:txbx>
                        <w:txbxContent>
                          <w:p w:rsidR="001B698F" w:rsidRDefault="001B698F" w:rsidP="00ED3133">
                            <w:pPr>
                              <w:rPr>
                                <w:sz w:val="18"/>
                                <w:szCs w:val="18"/>
                              </w:rPr>
                            </w:pPr>
                            <w:r>
                              <w:rPr>
                                <w:sz w:val="18"/>
                                <w:szCs w:val="18"/>
                              </w:rPr>
                              <w:t>Измеряемый показатель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284.8pt;margin-top:2.6pt;width:7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">
                <v:textbox>
                  <w:txbxContent>
                    <w:p w:rsidR="001B698F" w:rsidRDefault="001B698F" w:rsidP="00ED3133">
                      <w:pPr>
                        <w:rPr>
                          <w:sz w:val="18"/>
                          <w:szCs w:val="18"/>
                        </w:rPr>
                      </w:pPr>
                      <w:r>
                        <w:rPr>
                          <w:sz w:val="18"/>
                          <w:szCs w:val="18"/>
                        </w:rPr>
                        <w:t>Измеряемый показатель</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1521460</wp:posOffset>
                </wp:positionH>
                <wp:positionV relativeFrom="paragraph">
                  <wp:posOffset>33020</wp:posOffset>
                </wp:positionV>
                <wp:extent cx="381000" cy="114300"/>
                <wp:effectExtent l="10795" t="5080" r="36830" b="61595"/>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49C15"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2.6pt" to="149.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">
                <v:stroke endarrow="block"/>
              </v:line>
            </w:pict>
          </mc:Fallback>
        </mc:AlternateContent>
      </w:r>
    </w:p>
    <w:p w:rsidR="00ED3133" w:rsidRPr="00854F48" w:rsidRDefault="00B47FA2" w:rsidP="00ED3133">
      <w:pPr>
        <w:spacing w:line="360" w:lineRule="auto"/>
        <w:jc w:val="both"/>
      </w:pPr>
      <w:r>
        <w:rPr>
          <w:noProof/>
        </w:rPr>
        <mc:AlternateContent>
          <mc:Choice Requires="wps">
            <w:drawing>
              <wp:anchor distT="0" distB="0" distL="114300" distR="114300" simplePos="0" relativeHeight="251657728" behindDoc="0" locked="0" layoutInCell="1" allowOverlap="1">
                <wp:simplePos x="0" y="0"/>
                <wp:positionH relativeFrom="column">
                  <wp:posOffset>3108960</wp:posOffset>
                </wp:positionH>
                <wp:positionV relativeFrom="paragraph">
                  <wp:posOffset>42545</wp:posOffset>
                </wp:positionV>
                <wp:extent cx="762000" cy="342900"/>
                <wp:effectExtent l="36195" t="57785" r="11430" b="889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2AC2" id="Line 20"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3.35pt" to="304.8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378460</wp:posOffset>
                </wp:positionH>
                <wp:positionV relativeFrom="paragraph">
                  <wp:posOffset>156845</wp:posOffset>
                </wp:positionV>
                <wp:extent cx="1143000" cy="228600"/>
                <wp:effectExtent l="10795" t="10160" r="8255" b="889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1B698F" w:rsidRDefault="001B698F" w:rsidP="00ED3133">
                            <w:pPr>
                              <w:rPr>
                                <w:sz w:val="18"/>
                                <w:szCs w:val="18"/>
                              </w:rPr>
                            </w:pPr>
                            <w:r>
                              <w:rPr>
                                <w:sz w:val="18"/>
                                <w:szCs w:val="18"/>
                              </w:rPr>
                              <w:t xml:space="preserve">Внешний ток ИД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29.8pt;margin-top:12.35pt;width:90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">
                <v:textbox>
                  <w:txbxContent>
                    <w:p w:rsidR="001B698F" w:rsidRDefault="001B698F" w:rsidP="00ED3133">
                      <w:pPr>
                        <w:rPr>
                          <w:sz w:val="18"/>
                          <w:szCs w:val="18"/>
                        </w:rPr>
                      </w:pPr>
                      <w:r>
                        <w:rPr>
                          <w:sz w:val="18"/>
                          <w:szCs w:val="18"/>
                        </w:rPr>
                        <w:t xml:space="preserve">Внешний ток ИД </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1584960</wp:posOffset>
                </wp:positionH>
                <wp:positionV relativeFrom="paragraph">
                  <wp:posOffset>156845</wp:posOffset>
                </wp:positionV>
                <wp:extent cx="317500" cy="114300"/>
                <wp:effectExtent l="7620" t="57785" r="36830" b="8890"/>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EA418" id="Line 25"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8pt,12.35pt" to="149.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">
                <v:stroke endarrow="block"/>
              </v:line>
            </w:pict>
          </mc:Fallback>
        </mc:AlternateContent>
      </w:r>
    </w:p>
    <w:p w:rsidR="00ED3133" w:rsidRPr="00854F48" w:rsidRDefault="00B47FA2" w:rsidP="00ED3133">
      <w:pPr>
        <w:spacing w:line="360" w:lineRule="auto"/>
        <w:jc w:val="both"/>
      </w:pPr>
      <w:r>
        <w:rPr>
          <w:noProof/>
        </w:rPr>
        <mc:AlternateContent>
          <mc:Choice Requires="wps">
            <w:drawing>
              <wp:anchor distT="0" distB="0" distL="114300" distR="114300" simplePos="0" relativeHeight="251658752" behindDoc="0" locked="0" layoutInCell="1" allowOverlap="1">
                <wp:simplePos x="0" y="0"/>
                <wp:positionH relativeFrom="column">
                  <wp:posOffset>3489960</wp:posOffset>
                </wp:positionH>
                <wp:positionV relativeFrom="paragraph">
                  <wp:posOffset>52070</wp:posOffset>
                </wp:positionV>
                <wp:extent cx="1079500" cy="571500"/>
                <wp:effectExtent l="7620" t="6350" r="8255" b="1270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71500"/>
                        </a:xfrm>
                        <a:prstGeom prst="rect">
                          <a:avLst/>
                        </a:prstGeom>
                        <a:solidFill>
                          <a:srgbClr val="FFFFFF"/>
                        </a:solidFill>
                        <a:ln w="9525">
                          <a:solidFill>
                            <a:srgbClr val="000000"/>
                          </a:solidFill>
                          <a:miter lim="800000"/>
                          <a:headEnd/>
                          <a:tailEnd/>
                        </a:ln>
                      </wps:spPr>
                      <wps:txbx>
                        <w:txbxContent>
                          <w:p w:rsidR="001B698F" w:rsidRDefault="001B698F" w:rsidP="00ED3133">
                            <w:pPr>
                              <w:jc w:val="center"/>
                              <w:rPr>
                                <w:sz w:val="18"/>
                                <w:szCs w:val="18"/>
                              </w:rPr>
                            </w:pPr>
                            <w:r>
                              <w:rPr>
                                <w:sz w:val="18"/>
                                <w:szCs w:val="18"/>
                              </w:rPr>
                              <w:t>Номер ИД  (информационного канала)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274.8pt;margin-top:4.1pt;width: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">
                <v:textbox>
                  <w:txbxContent>
                    <w:p w:rsidR="001B698F" w:rsidRDefault="001B698F" w:rsidP="00ED3133">
                      <w:pPr>
                        <w:jc w:val="center"/>
                        <w:rPr>
                          <w:sz w:val="18"/>
                          <w:szCs w:val="18"/>
                        </w:rPr>
                      </w:pPr>
                      <w:r>
                        <w:rPr>
                          <w:sz w:val="18"/>
                          <w:szCs w:val="18"/>
                        </w:rPr>
                        <w:t>Номер ИД  (информационного канала)</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1521460</wp:posOffset>
                </wp:positionH>
                <wp:positionV relativeFrom="paragraph">
                  <wp:posOffset>52070</wp:posOffset>
                </wp:positionV>
                <wp:extent cx="444500" cy="342900"/>
                <wp:effectExtent l="10795" t="53975" r="49530" b="1270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E540" id="Line 29"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4.1pt" to="154.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1tMgIAAFoEAAAOAAAAZHJzL2Uyb0RvYy54bWysVEuP2jAQvlfqf7B8hzw2U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">
                <v:stroke endarrow="block"/>
              </v:lin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1521460</wp:posOffset>
                </wp:positionH>
                <wp:positionV relativeFrom="paragraph">
                  <wp:posOffset>166370</wp:posOffset>
                </wp:positionV>
                <wp:extent cx="444500" cy="342900"/>
                <wp:effectExtent l="10795" t="53975" r="49530" b="1270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6F96E" id="Line 28"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13.1pt" to="154.8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">
                <v:stroke endarrow="block"/>
              </v:line>
            </w:pict>
          </mc:Fallback>
        </mc:AlternateContent>
      </w:r>
    </w:p>
    <w:p w:rsidR="00ED3133" w:rsidRPr="00854F48" w:rsidRDefault="00B47FA2" w:rsidP="00ED3133">
      <w:pPr>
        <w:spacing w:line="360" w:lineRule="auto"/>
        <w:jc w:val="both"/>
      </w:pPr>
      <w:r>
        <w:rPr>
          <w:noProof/>
        </w:rPr>
        <mc:AlternateContent>
          <mc:Choice Requires="wps">
            <w:drawing>
              <wp:anchor distT="0" distB="0" distL="114300" distR="114300" simplePos="0" relativeHeight="251667968" behindDoc="0" locked="0" layoutInCell="1" allowOverlap="1">
                <wp:simplePos x="0" y="0"/>
                <wp:positionH relativeFrom="column">
                  <wp:posOffset>1521460</wp:posOffset>
                </wp:positionH>
                <wp:positionV relativeFrom="paragraph">
                  <wp:posOffset>61595</wp:posOffset>
                </wp:positionV>
                <wp:extent cx="444500" cy="342900"/>
                <wp:effectExtent l="10795" t="50165" r="49530" b="6985"/>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2A9DD" id="Line 30"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4.85pt" to="154.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">
                <v:stroke endarrow="block"/>
              </v:lin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1521460</wp:posOffset>
                </wp:positionH>
                <wp:positionV relativeFrom="paragraph">
                  <wp:posOffset>175895</wp:posOffset>
                </wp:positionV>
                <wp:extent cx="381000" cy="457200"/>
                <wp:effectExtent l="10795" t="50165" r="55880" b="6985"/>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57FF" id="Line 31"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13.85pt" to="149.8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">
                <v:stroke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251460</wp:posOffset>
                </wp:positionH>
                <wp:positionV relativeFrom="paragraph">
                  <wp:posOffset>61595</wp:posOffset>
                </wp:positionV>
                <wp:extent cx="1252855" cy="708025"/>
                <wp:effectExtent l="7620" t="12065" r="6350" b="1333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708025"/>
                        </a:xfrm>
                        <a:prstGeom prst="rect">
                          <a:avLst/>
                        </a:prstGeom>
                        <a:solidFill>
                          <a:srgbClr val="FFFFFF"/>
                        </a:solidFill>
                        <a:ln w="9525">
                          <a:solidFill>
                            <a:srgbClr val="000000"/>
                          </a:solidFill>
                          <a:miter lim="800000"/>
                          <a:headEnd/>
                          <a:tailEnd/>
                        </a:ln>
                      </wps:spPr>
                      <wps:txbx>
                        <w:txbxContent>
                          <w:p w:rsidR="001B698F" w:rsidRDefault="001B698F" w:rsidP="00ED3133">
                            <w:pPr>
                              <w:rPr>
                                <w:sz w:val="18"/>
                                <w:szCs w:val="18"/>
                              </w:rPr>
                            </w:pPr>
                            <w:r>
                              <w:rPr>
                                <w:sz w:val="18"/>
                                <w:szCs w:val="18"/>
                              </w:rPr>
                              <w:t xml:space="preserve">Текущие и установленные (в скобках) значения </w:t>
                            </w:r>
                            <w:r>
                              <w:rPr>
                                <w:b/>
                                <w:sz w:val="18"/>
                                <w:szCs w:val="18"/>
                              </w:rPr>
                              <w:t>Т</w:t>
                            </w:r>
                            <w:r>
                              <w:rPr>
                                <w:b/>
                                <w:sz w:val="18"/>
                                <w:szCs w:val="18"/>
                                <w:vertAlign w:val="subscript"/>
                              </w:rPr>
                              <w:t>1</w:t>
                            </w:r>
                            <w:r>
                              <w:rPr>
                                <w:b/>
                                <w:sz w:val="18"/>
                                <w:szCs w:val="18"/>
                              </w:rPr>
                              <w:t>, Т</w:t>
                            </w:r>
                            <w:r>
                              <w:rPr>
                                <w:b/>
                                <w:sz w:val="18"/>
                                <w:szCs w:val="18"/>
                                <w:vertAlign w:val="subscript"/>
                              </w:rPr>
                              <w:t>2</w:t>
                            </w:r>
                            <w:r>
                              <w:rPr>
                                <w:b/>
                                <w:sz w:val="18"/>
                                <w:szCs w:val="18"/>
                              </w:rPr>
                              <w:t>, Т</w:t>
                            </w:r>
                            <w:r>
                              <w:rPr>
                                <w:b/>
                                <w:sz w:val="18"/>
                                <w:szCs w:val="18"/>
                                <w:vertAlign w:val="subscript"/>
                              </w:rPr>
                              <w:t>3</w:t>
                            </w:r>
                            <w:r>
                              <w:rPr>
                                <w:b/>
                                <w:sz w:val="18"/>
                                <w:szCs w:val="18"/>
                              </w:rPr>
                              <w:t xml:space="preserve"> </w:t>
                            </w:r>
                            <w:r>
                              <w:rPr>
                                <w:sz w:val="18"/>
                                <w:szCs w:val="18"/>
                              </w:rPr>
                              <w:t>и</w:t>
                            </w:r>
                            <w:r>
                              <w:rPr>
                                <w:b/>
                                <w:sz w:val="18"/>
                                <w:szCs w:val="18"/>
                              </w:rPr>
                              <w:t xml:space="preserve"> Т</w:t>
                            </w:r>
                            <w:r>
                              <w:rPr>
                                <w:b/>
                                <w:sz w:val="18"/>
                                <w:szCs w:val="18"/>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19.8pt;margin-top:4.85pt;width:98.65pt;height:5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">
                <v:textbox>
                  <w:txbxContent>
                    <w:p w:rsidR="001B698F" w:rsidRDefault="001B698F" w:rsidP="00ED3133">
                      <w:pPr>
                        <w:rPr>
                          <w:sz w:val="18"/>
                          <w:szCs w:val="18"/>
                        </w:rPr>
                      </w:pPr>
                      <w:r>
                        <w:rPr>
                          <w:sz w:val="18"/>
                          <w:szCs w:val="18"/>
                        </w:rPr>
                        <w:t xml:space="preserve">Текущие и установленные (в скобках) значения </w:t>
                      </w:r>
                      <w:r>
                        <w:rPr>
                          <w:b/>
                          <w:sz w:val="18"/>
                          <w:szCs w:val="18"/>
                        </w:rPr>
                        <w:t>Т</w:t>
                      </w:r>
                      <w:r>
                        <w:rPr>
                          <w:b/>
                          <w:sz w:val="18"/>
                          <w:szCs w:val="18"/>
                          <w:vertAlign w:val="subscript"/>
                        </w:rPr>
                        <w:t>1</w:t>
                      </w:r>
                      <w:r>
                        <w:rPr>
                          <w:b/>
                          <w:sz w:val="18"/>
                          <w:szCs w:val="18"/>
                        </w:rPr>
                        <w:t>, Т</w:t>
                      </w:r>
                      <w:r>
                        <w:rPr>
                          <w:b/>
                          <w:sz w:val="18"/>
                          <w:szCs w:val="18"/>
                          <w:vertAlign w:val="subscript"/>
                        </w:rPr>
                        <w:t>2</w:t>
                      </w:r>
                      <w:r>
                        <w:rPr>
                          <w:b/>
                          <w:sz w:val="18"/>
                          <w:szCs w:val="18"/>
                        </w:rPr>
                        <w:t>, Т</w:t>
                      </w:r>
                      <w:r>
                        <w:rPr>
                          <w:b/>
                          <w:sz w:val="18"/>
                          <w:szCs w:val="18"/>
                          <w:vertAlign w:val="subscript"/>
                        </w:rPr>
                        <w:t>3</w:t>
                      </w:r>
                      <w:r>
                        <w:rPr>
                          <w:b/>
                          <w:sz w:val="18"/>
                          <w:szCs w:val="18"/>
                        </w:rPr>
                        <w:t xml:space="preserve"> </w:t>
                      </w:r>
                      <w:r>
                        <w:rPr>
                          <w:sz w:val="18"/>
                          <w:szCs w:val="18"/>
                        </w:rPr>
                        <w:t>и</w:t>
                      </w:r>
                      <w:r>
                        <w:rPr>
                          <w:b/>
                          <w:sz w:val="18"/>
                          <w:szCs w:val="18"/>
                        </w:rPr>
                        <w:t xml:space="preserve"> Т</w:t>
                      </w:r>
                      <w:r>
                        <w:rPr>
                          <w:b/>
                          <w:sz w:val="18"/>
                          <w:szCs w:val="18"/>
                          <w:vertAlign w:val="subscript"/>
                        </w:rPr>
                        <w:t>4</w:t>
                      </w:r>
                    </w:p>
                  </w:txbxContent>
                </v:textbox>
              </v:shape>
            </w:pict>
          </mc:Fallback>
        </mc:AlternateContent>
      </w:r>
    </w:p>
    <w:p w:rsidR="00ED3133" w:rsidRPr="00854F48" w:rsidRDefault="00B47FA2" w:rsidP="00ED3133">
      <w:pPr>
        <w:spacing w:line="360" w:lineRule="auto"/>
        <w:jc w:val="both"/>
      </w:pPr>
      <w:r>
        <w:rPr>
          <w:noProof/>
        </w:rPr>
        <mc:AlternateContent>
          <mc:Choice Requires="wps">
            <w:drawing>
              <wp:anchor distT="0" distB="0" distL="114300" distR="114300" simplePos="0" relativeHeight="251671040" behindDoc="0" locked="0" layoutInCell="1" allowOverlap="1">
                <wp:simplePos x="0" y="0"/>
                <wp:positionH relativeFrom="column">
                  <wp:posOffset>3299460</wp:posOffset>
                </wp:positionH>
                <wp:positionV relativeFrom="paragraph">
                  <wp:posOffset>71120</wp:posOffset>
                </wp:positionV>
                <wp:extent cx="381000" cy="228600"/>
                <wp:effectExtent l="45720" t="55880" r="11430" b="10795"/>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3222" id="Line 33" o:spid="_x0000_s1026" style="position:absolute;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pt,5.6pt" to="289.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">
                <v:stroke endarrow="block"/>
              </v:line>
            </w:pict>
          </mc:Fallback>
        </mc:AlternateContent>
      </w:r>
    </w:p>
    <w:p w:rsidR="00ED3133" w:rsidRPr="00854F48" w:rsidRDefault="00B47FA2" w:rsidP="00ED3133">
      <w:pPr>
        <w:spacing w:line="360" w:lineRule="auto"/>
        <w:jc w:val="both"/>
      </w:pPr>
      <w:r>
        <w:rPr>
          <w:noProof/>
        </w:rPr>
        <mc:AlternateContent>
          <mc:Choice Requires="wps">
            <w:drawing>
              <wp:anchor distT="0" distB="0" distL="114300" distR="114300" simplePos="0" relativeHeight="251673088" behindDoc="0" locked="0" layoutInCell="1" allowOverlap="1">
                <wp:simplePos x="0" y="0"/>
                <wp:positionH relativeFrom="column">
                  <wp:posOffset>1905000</wp:posOffset>
                </wp:positionH>
                <wp:positionV relativeFrom="paragraph">
                  <wp:posOffset>-114300</wp:posOffset>
                </wp:positionV>
                <wp:extent cx="127000" cy="228600"/>
                <wp:effectExtent l="13335" t="9525" r="12065" b="9525"/>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94EC" id="Line 35"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6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3299460</wp:posOffset>
                </wp:positionH>
                <wp:positionV relativeFrom="paragraph">
                  <wp:posOffset>80645</wp:posOffset>
                </wp:positionV>
                <wp:extent cx="1179830" cy="914400"/>
                <wp:effectExtent l="7620" t="13970" r="12700" b="508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914400"/>
                        </a:xfrm>
                        <a:prstGeom prst="rect">
                          <a:avLst/>
                        </a:prstGeom>
                        <a:solidFill>
                          <a:srgbClr val="FFFFFF"/>
                        </a:solidFill>
                        <a:ln w="9525">
                          <a:solidFill>
                            <a:srgbClr val="000000"/>
                          </a:solidFill>
                          <a:miter lim="800000"/>
                          <a:headEnd/>
                          <a:tailEnd/>
                        </a:ln>
                      </wps:spPr>
                      <wps:txbx>
                        <w:txbxContent>
                          <w:p w:rsidR="001B698F" w:rsidRDefault="001B698F" w:rsidP="00ED3133">
                            <w:pPr>
                              <w:jc w:val="both"/>
                              <w:rPr>
                                <w:sz w:val="18"/>
                                <w:szCs w:val="18"/>
                              </w:rPr>
                            </w:pPr>
                            <w:r>
                              <w:rPr>
                                <w:sz w:val="18"/>
                                <w:szCs w:val="18"/>
                              </w:rPr>
                              <w:t>Величина последнего измеренного показателя</w:t>
                            </w:r>
                            <w:r>
                              <w:rPr>
                                <w:b/>
                                <w:sz w:val="18"/>
                                <w:szCs w:val="18"/>
                              </w:rPr>
                              <w:t xml:space="preserve"> (</w:t>
                            </w:r>
                            <w:proofErr w:type="spellStart"/>
                            <w:r>
                              <w:rPr>
                                <w:b/>
                                <w:sz w:val="18"/>
                                <w:szCs w:val="18"/>
                              </w:rPr>
                              <w:t>К</w:t>
                            </w:r>
                            <w:r>
                              <w:rPr>
                                <w:b/>
                                <w:sz w:val="18"/>
                                <w:szCs w:val="18"/>
                                <w:vertAlign w:val="subscript"/>
                              </w:rPr>
                              <w:t>п</w:t>
                            </w:r>
                            <w:proofErr w:type="spellEnd"/>
                            <w:r>
                              <w:rPr>
                                <w:sz w:val="18"/>
                                <w:szCs w:val="18"/>
                                <w:vertAlign w:val="subscript"/>
                              </w:rPr>
                              <w:t xml:space="preserve">, </w:t>
                            </w:r>
                            <w:r>
                              <w:rPr>
                                <w:b/>
                                <w:sz w:val="18"/>
                                <w:szCs w:val="18"/>
                              </w:rPr>
                              <w:t>Р,  Е</w:t>
                            </w:r>
                            <w:proofErr w:type="spellStart"/>
                            <w:r>
                              <w:rPr>
                                <w:b/>
                                <w:sz w:val="18"/>
                                <w:szCs w:val="18"/>
                                <w:vertAlign w:val="subscript"/>
                                <w:lang w:val="en-US"/>
                              </w:rPr>
                              <w:t>cor</w:t>
                            </w:r>
                            <w:proofErr w:type="spellEnd"/>
                            <w:r>
                              <w:rPr>
                                <w:b/>
                                <w:sz w:val="18"/>
                                <w:szCs w:val="18"/>
                                <w:vertAlign w:val="subscript"/>
                              </w:rPr>
                              <w:t xml:space="preserve"> </w:t>
                            </w:r>
                            <w:r>
                              <w:rPr>
                                <w:sz w:val="18"/>
                                <w:szCs w:val="18"/>
                              </w:rPr>
                              <w:t>,</w:t>
                            </w:r>
                            <w:r>
                              <w:rPr>
                                <w:b/>
                                <w:sz w:val="18"/>
                                <w:szCs w:val="18"/>
                              </w:rPr>
                              <w:t xml:space="preserve"> </w:t>
                            </w:r>
                            <w:r>
                              <w:rPr>
                                <w:sz w:val="18"/>
                                <w:szCs w:val="18"/>
                              </w:rPr>
                              <w:t>или</w:t>
                            </w:r>
                            <w:r>
                              <w:rPr>
                                <w:b/>
                                <w:sz w:val="18"/>
                                <w:szCs w:val="18"/>
                              </w:rPr>
                              <w:t xml:space="preserve"> </w:t>
                            </w:r>
                            <w:r>
                              <w:rPr>
                                <w:b/>
                                <w:sz w:val="18"/>
                                <w:szCs w:val="18"/>
                                <w:lang w:val="en-US"/>
                              </w:rPr>
                              <w:t>I</w:t>
                            </w:r>
                            <w:r>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left:0;text-align:left;margin-left:259.8pt;margin-top:6.35pt;width:92.9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">
                <v:textbox>
                  <w:txbxContent>
                    <w:p w:rsidR="001B698F" w:rsidRDefault="001B698F" w:rsidP="00ED3133">
                      <w:pPr>
                        <w:jc w:val="both"/>
                        <w:rPr>
                          <w:sz w:val="18"/>
                          <w:szCs w:val="18"/>
                        </w:rPr>
                      </w:pPr>
                      <w:r>
                        <w:rPr>
                          <w:sz w:val="18"/>
                          <w:szCs w:val="18"/>
                        </w:rPr>
                        <w:t>Величина последнего измеренного показателя</w:t>
                      </w:r>
                      <w:r>
                        <w:rPr>
                          <w:b/>
                          <w:sz w:val="18"/>
                          <w:szCs w:val="18"/>
                        </w:rPr>
                        <w:t xml:space="preserve"> (</w:t>
                      </w:r>
                      <w:proofErr w:type="spellStart"/>
                      <w:r>
                        <w:rPr>
                          <w:b/>
                          <w:sz w:val="18"/>
                          <w:szCs w:val="18"/>
                        </w:rPr>
                        <w:t>К</w:t>
                      </w:r>
                      <w:r>
                        <w:rPr>
                          <w:b/>
                          <w:sz w:val="18"/>
                          <w:szCs w:val="18"/>
                          <w:vertAlign w:val="subscript"/>
                        </w:rPr>
                        <w:t>п</w:t>
                      </w:r>
                      <w:proofErr w:type="spellEnd"/>
                      <w:r>
                        <w:rPr>
                          <w:sz w:val="18"/>
                          <w:szCs w:val="18"/>
                          <w:vertAlign w:val="subscript"/>
                        </w:rPr>
                        <w:t xml:space="preserve">, </w:t>
                      </w:r>
                      <w:r>
                        <w:rPr>
                          <w:b/>
                          <w:sz w:val="18"/>
                          <w:szCs w:val="18"/>
                        </w:rPr>
                        <w:t>Р,  Е</w:t>
                      </w:r>
                      <w:proofErr w:type="spellStart"/>
                      <w:r>
                        <w:rPr>
                          <w:b/>
                          <w:sz w:val="18"/>
                          <w:szCs w:val="18"/>
                          <w:vertAlign w:val="subscript"/>
                          <w:lang w:val="en-US"/>
                        </w:rPr>
                        <w:t>cor</w:t>
                      </w:r>
                      <w:proofErr w:type="spellEnd"/>
                      <w:r>
                        <w:rPr>
                          <w:b/>
                          <w:sz w:val="18"/>
                          <w:szCs w:val="18"/>
                          <w:vertAlign w:val="subscript"/>
                        </w:rPr>
                        <w:t xml:space="preserve"> </w:t>
                      </w:r>
                      <w:r>
                        <w:rPr>
                          <w:sz w:val="18"/>
                          <w:szCs w:val="18"/>
                        </w:rPr>
                        <w:t>,</w:t>
                      </w:r>
                      <w:r>
                        <w:rPr>
                          <w:b/>
                          <w:sz w:val="18"/>
                          <w:szCs w:val="18"/>
                        </w:rPr>
                        <w:t xml:space="preserve"> </w:t>
                      </w:r>
                      <w:r>
                        <w:rPr>
                          <w:sz w:val="18"/>
                          <w:szCs w:val="18"/>
                        </w:rPr>
                        <w:t>или</w:t>
                      </w:r>
                      <w:r>
                        <w:rPr>
                          <w:b/>
                          <w:sz w:val="18"/>
                          <w:szCs w:val="18"/>
                        </w:rPr>
                        <w:t xml:space="preserve"> </w:t>
                      </w:r>
                      <w:r>
                        <w:rPr>
                          <w:b/>
                          <w:sz w:val="18"/>
                          <w:szCs w:val="18"/>
                          <w:lang w:val="en-US"/>
                        </w:rPr>
                        <w:t>I</w:t>
                      </w:r>
                      <w:r>
                        <w:rPr>
                          <w:b/>
                          <w:sz w:val="18"/>
                          <w:szCs w:val="18"/>
                        </w:rPr>
                        <w:t>)</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1587500</wp:posOffset>
                </wp:positionH>
                <wp:positionV relativeFrom="paragraph">
                  <wp:posOffset>82550</wp:posOffset>
                </wp:positionV>
                <wp:extent cx="1651000" cy="544195"/>
                <wp:effectExtent l="10160" t="6350" r="5715" b="1143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544195"/>
                        </a:xfrm>
                        <a:prstGeom prst="rect">
                          <a:avLst/>
                        </a:prstGeom>
                        <a:solidFill>
                          <a:srgbClr val="FFFFFF"/>
                        </a:solidFill>
                        <a:ln w="9525">
                          <a:solidFill>
                            <a:srgbClr val="000000"/>
                          </a:solidFill>
                          <a:miter lim="800000"/>
                          <a:headEnd/>
                          <a:tailEnd/>
                        </a:ln>
                      </wps:spPr>
                      <wps:txbx>
                        <w:txbxContent>
                          <w:p w:rsidR="001B698F" w:rsidRDefault="001B698F" w:rsidP="00ED3133">
                            <w:pPr>
                              <w:rPr>
                                <w:sz w:val="18"/>
                                <w:szCs w:val="18"/>
                              </w:rPr>
                            </w:pPr>
                            <w:r>
                              <w:rPr>
                                <w:sz w:val="18"/>
                                <w:szCs w:val="18"/>
                              </w:rPr>
                              <w:t>Число измеренных пакетов (</w:t>
                            </w:r>
                            <w:r>
                              <w:rPr>
                                <w:sz w:val="18"/>
                                <w:szCs w:val="18"/>
                                <w:lang w:val="en-US"/>
                              </w:rPr>
                              <w:t>N</w:t>
                            </w:r>
                            <w:r>
                              <w:rPr>
                                <w:sz w:val="18"/>
                                <w:szCs w:val="18"/>
                              </w:rPr>
                              <w:t xml:space="preserve">р) показателей </w:t>
                            </w:r>
                            <w:proofErr w:type="spellStart"/>
                            <w:r>
                              <w:rPr>
                                <w:b/>
                                <w:sz w:val="18"/>
                                <w:szCs w:val="18"/>
                              </w:rPr>
                              <w:t>К</w:t>
                            </w:r>
                            <w:r>
                              <w:rPr>
                                <w:b/>
                                <w:sz w:val="18"/>
                                <w:szCs w:val="18"/>
                                <w:vertAlign w:val="subscript"/>
                              </w:rPr>
                              <w:t>п</w:t>
                            </w:r>
                            <w:proofErr w:type="spellEnd"/>
                            <w:r>
                              <w:rPr>
                                <w:sz w:val="18"/>
                                <w:szCs w:val="18"/>
                                <w:vertAlign w:val="subscript"/>
                              </w:rPr>
                              <w:t xml:space="preserve">, </w:t>
                            </w:r>
                            <w:r>
                              <w:rPr>
                                <w:b/>
                                <w:sz w:val="18"/>
                                <w:szCs w:val="18"/>
                              </w:rPr>
                              <w:t>Р, Е</w:t>
                            </w:r>
                            <w:proofErr w:type="spellStart"/>
                            <w:r>
                              <w:rPr>
                                <w:b/>
                                <w:sz w:val="18"/>
                                <w:szCs w:val="18"/>
                                <w:vertAlign w:val="subscript"/>
                                <w:lang w:val="en-US"/>
                              </w:rPr>
                              <w:t>cor</w:t>
                            </w:r>
                            <w:proofErr w:type="spellEnd"/>
                            <w:r>
                              <w:rPr>
                                <w:b/>
                                <w:sz w:val="18"/>
                                <w:szCs w:val="18"/>
                                <w:vertAlign w:val="subscript"/>
                              </w:rPr>
                              <w:t xml:space="preserve"> </w:t>
                            </w:r>
                            <w:r>
                              <w:rPr>
                                <w:sz w:val="18"/>
                                <w:szCs w:val="18"/>
                              </w:rPr>
                              <w:t>,</w:t>
                            </w:r>
                            <w:r>
                              <w:rPr>
                                <w:b/>
                                <w:sz w:val="18"/>
                                <w:szCs w:val="18"/>
                              </w:rPr>
                              <w:t xml:space="preserve"> </w:t>
                            </w:r>
                            <w:r>
                              <w:rPr>
                                <w:sz w:val="18"/>
                                <w:szCs w:val="18"/>
                              </w:rPr>
                              <w:t>или</w:t>
                            </w:r>
                            <w:r>
                              <w:rPr>
                                <w:b/>
                                <w:sz w:val="18"/>
                                <w:szCs w:val="18"/>
                              </w:rPr>
                              <w:t xml:space="preserve"> </w:t>
                            </w:r>
                            <w:r>
                              <w:rPr>
                                <w:b/>
                                <w:sz w:val="18"/>
                                <w:szCs w:val="18"/>
                                <w:lang w:val="en-US"/>
                              </w:rPr>
                              <w:t>I</w:t>
                            </w:r>
                            <w:r>
                              <w:rPr>
                                <w:b/>
                                <w:sz w:val="18"/>
                                <w:szCs w:val="18"/>
                              </w:rPr>
                              <w:t xml:space="preserve">) </w:t>
                            </w:r>
                            <w:r>
                              <w:rPr>
                                <w:sz w:val="18"/>
                                <w:szCs w:val="18"/>
                              </w:rPr>
                              <w:t>для К датчиков (ИД)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4" style="position:absolute;left:0;text-align:left;margin-left:125pt;margin-top:6.5pt;width:130pt;height:4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">
                <v:textbox>
                  <w:txbxContent>
                    <w:p w:rsidR="001B698F" w:rsidRDefault="001B698F" w:rsidP="00ED3133">
                      <w:pPr>
                        <w:rPr>
                          <w:sz w:val="18"/>
                          <w:szCs w:val="18"/>
                        </w:rPr>
                      </w:pPr>
                      <w:r>
                        <w:rPr>
                          <w:sz w:val="18"/>
                          <w:szCs w:val="18"/>
                        </w:rPr>
                        <w:t>Число измеренных пакетов (</w:t>
                      </w:r>
                      <w:r>
                        <w:rPr>
                          <w:sz w:val="18"/>
                          <w:szCs w:val="18"/>
                          <w:lang w:val="en-US"/>
                        </w:rPr>
                        <w:t>N</w:t>
                      </w:r>
                      <w:r>
                        <w:rPr>
                          <w:sz w:val="18"/>
                          <w:szCs w:val="18"/>
                        </w:rPr>
                        <w:t xml:space="preserve">р) показателей </w:t>
                      </w:r>
                      <w:proofErr w:type="spellStart"/>
                      <w:r>
                        <w:rPr>
                          <w:b/>
                          <w:sz w:val="18"/>
                          <w:szCs w:val="18"/>
                        </w:rPr>
                        <w:t>К</w:t>
                      </w:r>
                      <w:r>
                        <w:rPr>
                          <w:b/>
                          <w:sz w:val="18"/>
                          <w:szCs w:val="18"/>
                          <w:vertAlign w:val="subscript"/>
                        </w:rPr>
                        <w:t>п</w:t>
                      </w:r>
                      <w:proofErr w:type="spellEnd"/>
                      <w:r>
                        <w:rPr>
                          <w:sz w:val="18"/>
                          <w:szCs w:val="18"/>
                          <w:vertAlign w:val="subscript"/>
                        </w:rPr>
                        <w:t xml:space="preserve">, </w:t>
                      </w:r>
                      <w:r>
                        <w:rPr>
                          <w:b/>
                          <w:sz w:val="18"/>
                          <w:szCs w:val="18"/>
                        </w:rPr>
                        <w:t>Р, Е</w:t>
                      </w:r>
                      <w:proofErr w:type="spellStart"/>
                      <w:r>
                        <w:rPr>
                          <w:b/>
                          <w:sz w:val="18"/>
                          <w:szCs w:val="18"/>
                          <w:vertAlign w:val="subscript"/>
                          <w:lang w:val="en-US"/>
                        </w:rPr>
                        <w:t>cor</w:t>
                      </w:r>
                      <w:proofErr w:type="spellEnd"/>
                      <w:r>
                        <w:rPr>
                          <w:b/>
                          <w:sz w:val="18"/>
                          <w:szCs w:val="18"/>
                          <w:vertAlign w:val="subscript"/>
                        </w:rPr>
                        <w:t xml:space="preserve"> </w:t>
                      </w:r>
                      <w:r>
                        <w:rPr>
                          <w:sz w:val="18"/>
                          <w:szCs w:val="18"/>
                        </w:rPr>
                        <w:t>,</w:t>
                      </w:r>
                      <w:r>
                        <w:rPr>
                          <w:b/>
                          <w:sz w:val="18"/>
                          <w:szCs w:val="18"/>
                        </w:rPr>
                        <w:t xml:space="preserve"> </w:t>
                      </w:r>
                      <w:r>
                        <w:rPr>
                          <w:sz w:val="18"/>
                          <w:szCs w:val="18"/>
                        </w:rPr>
                        <w:t>или</w:t>
                      </w:r>
                      <w:r>
                        <w:rPr>
                          <w:b/>
                          <w:sz w:val="18"/>
                          <w:szCs w:val="18"/>
                        </w:rPr>
                        <w:t xml:space="preserve"> </w:t>
                      </w:r>
                      <w:r>
                        <w:rPr>
                          <w:b/>
                          <w:sz w:val="18"/>
                          <w:szCs w:val="18"/>
                          <w:lang w:val="en-US"/>
                        </w:rPr>
                        <w:t>I</w:t>
                      </w:r>
                      <w:r>
                        <w:rPr>
                          <w:b/>
                          <w:sz w:val="18"/>
                          <w:szCs w:val="18"/>
                        </w:rPr>
                        <w:t xml:space="preserve">) </w:t>
                      </w:r>
                      <w:r>
                        <w:rPr>
                          <w:sz w:val="18"/>
                          <w:szCs w:val="18"/>
                        </w:rPr>
                        <w:t>для К датчиков (ИД)</w:t>
                      </w:r>
                    </w:p>
                  </w:txbxContent>
                </v:textbox>
              </v:rect>
            </w:pict>
          </mc:Fallback>
        </mc:AlternateContent>
      </w:r>
    </w:p>
    <w:p w:rsidR="00ED3133" w:rsidRPr="00854F48" w:rsidRDefault="00ED3133" w:rsidP="00ED3133">
      <w:pPr>
        <w:spacing w:line="360" w:lineRule="auto"/>
        <w:jc w:val="both"/>
      </w:pPr>
    </w:p>
    <w:p w:rsidR="00ED3133" w:rsidRPr="00854F48" w:rsidRDefault="00ED3133" w:rsidP="00ED3133">
      <w:pPr>
        <w:spacing w:line="360" w:lineRule="auto"/>
        <w:jc w:val="both"/>
      </w:pPr>
    </w:p>
    <w:p w:rsidR="00ED3133" w:rsidRPr="00854F48" w:rsidRDefault="00ED3133" w:rsidP="00ED3133">
      <w:pPr>
        <w:spacing w:line="360" w:lineRule="auto"/>
        <w:jc w:val="both"/>
      </w:pPr>
    </w:p>
    <w:p w:rsidR="00ED3133" w:rsidRPr="00854F48" w:rsidRDefault="00ED3133" w:rsidP="00ED3133">
      <w:pPr>
        <w:spacing w:line="360" w:lineRule="auto"/>
        <w:jc w:val="both"/>
      </w:pPr>
    </w:p>
    <w:p w:rsidR="00B622CC" w:rsidRPr="00854F48" w:rsidRDefault="00C22191" w:rsidP="00ED3133">
      <w:pPr>
        <w:spacing w:line="312" w:lineRule="auto"/>
        <w:ind w:firstLine="100"/>
        <w:jc w:val="both"/>
      </w:pPr>
      <w:r w:rsidRPr="00854F48">
        <w:tab/>
      </w:r>
      <w:r w:rsidR="00B622CC" w:rsidRPr="00854F48">
        <w:t>10</w:t>
      </w:r>
      <w:r w:rsidR="00ED3133" w:rsidRPr="00854F48">
        <w:t>.8.</w:t>
      </w:r>
      <w:r w:rsidR="00854F48">
        <w:t xml:space="preserve"> </w:t>
      </w:r>
      <w:r w:rsidR="00ED3133" w:rsidRPr="00854F48">
        <w:t>По окончании измерений для выхода из автоматического режима измерения коррозионно-электрохимических показателей наж</w:t>
      </w:r>
      <w:r w:rsidRPr="00854F48">
        <w:t>мите</w:t>
      </w:r>
      <w:r w:rsidR="00ED3133" w:rsidRPr="00854F48">
        <w:t xml:space="preserve"> клавишу </w:t>
      </w:r>
      <w:r w:rsidR="00ED3133" w:rsidRPr="00854F48">
        <w:rPr>
          <w:b/>
        </w:rPr>
        <w:t>ОТМ</w:t>
      </w:r>
      <w:r w:rsidR="00ED3133" w:rsidRPr="00854F48">
        <w:t xml:space="preserve">. Для записи результатов измерений для первого  ИД в основном меню УК должен быть установлен символ текущего информационного канала </w:t>
      </w:r>
      <w:r w:rsidR="00ED3133" w:rsidRPr="00854F48">
        <w:rPr>
          <w:b/>
        </w:rPr>
        <w:t>К1.</w:t>
      </w:r>
      <w:r w:rsidR="00ED3133" w:rsidRPr="00854F48">
        <w:t xml:space="preserve"> </w:t>
      </w:r>
    </w:p>
    <w:p w:rsidR="00ED3133" w:rsidRPr="00854F48" w:rsidRDefault="00B622CC" w:rsidP="00ED3133">
      <w:pPr>
        <w:spacing w:line="312" w:lineRule="auto"/>
        <w:ind w:firstLine="100"/>
        <w:jc w:val="both"/>
      </w:pPr>
      <w:r w:rsidRPr="00854F48">
        <w:tab/>
      </w:r>
      <w:r w:rsidR="00ED3133" w:rsidRPr="00854F48">
        <w:t>Перей</w:t>
      </w:r>
      <w:r w:rsidR="00C22191" w:rsidRPr="00854F48">
        <w:t>дите</w:t>
      </w:r>
      <w:r w:rsidR="00ED3133" w:rsidRPr="00854F48">
        <w:t xml:space="preserve"> к команде </w:t>
      </w:r>
      <w:r w:rsidR="00ED3133" w:rsidRPr="00854F48">
        <w:rPr>
          <w:b/>
        </w:rPr>
        <w:t>«Блокнот»</w:t>
      </w:r>
      <w:r w:rsidR="00ED3133" w:rsidRPr="00854F48">
        <w:t xml:space="preserve"> перемещением курсора клавишами ← и → , наж</w:t>
      </w:r>
      <w:r w:rsidR="00C22191" w:rsidRPr="00854F48">
        <w:t>мите</w:t>
      </w:r>
      <w:r w:rsidR="00ED3133" w:rsidRPr="00854F48">
        <w:t xml:space="preserve"> клавишу </w:t>
      </w:r>
      <w:r w:rsidR="00ED3133" w:rsidRPr="00854F48">
        <w:rPr>
          <w:b/>
        </w:rPr>
        <w:t>ВВОД</w:t>
      </w:r>
      <w:r w:rsidR="00ED3133" w:rsidRPr="00854F48">
        <w:t xml:space="preserve"> или </w:t>
      </w:r>
      <w:r w:rsidR="00C22191" w:rsidRPr="00854F48">
        <w:t xml:space="preserve">нажмите </w:t>
      </w:r>
      <w:r w:rsidR="00ED3133" w:rsidRPr="00854F48">
        <w:t>клавиш</w:t>
      </w:r>
      <w:r w:rsidR="00C22191" w:rsidRPr="00854F48">
        <w:t>у</w:t>
      </w:r>
      <w:r w:rsidR="00ED3133" w:rsidRPr="00854F48">
        <w:t xml:space="preserve"> </w:t>
      </w:r>
      <w:r w:rsidR="00ED3133" w:rsidRPr="00854F48">
        <w:rPr>
          <w:b/>
        </w:rPr>
        <w:t>Ф</w:t>
      </w:r>
      <w:r w:rsidR="00ED3133" w:rsidRPr="00854F48">
        <w:rPr>
          <w:b/>
          <w:vertAlign w:val="subscript"/>
        </w:rPr>
        <w:t>2</w:t>
      </w:r>
      <w:r w:rsidR="00ED3133" w:rsidRPr="00854F48">
        <w:t xml:space="preserve">.При этом на дисплее появятся номер пакета измерений </w:t>
      </w:r>
      <w:r w:rsidR="00ED3133" w:rsidRPr="00854F48">
        <w:rPr>
          <w:b/>
          <w:bCs/>
          <w:lang w:val="en-US"/>
        </w:rPr>
        <w:t>N</w:t>
      </w:r>
      <w:r w:rsidR="00ED3133" w:rsidRPr="00854F48">
        <w:rPr>
          <w:b/>
          <w:bCs/>
        </w:rPr>
        <w:t xml:space="preserve">р=1 (2000), </w:t>
      </w:r>
      <w:r w:rsidR="00ED3133" w:rsidRPr="00854F48">
        <w:rPr>
          <w:bCs/>
        </w:rPr>
        <w:t xml:space="preserve">номер информационного канала, соответствующий номеру текущего ИД (для ИД №1 – </w:t>
      </w:r>
      <w:r w:rsidR="00ED3133" w:rsidRPr="00854F48">
        <w:rPr>
          <w:b/>
          <w:bCs/>
        </w:rPr>
        <w:t>К1</w:t>
      </w:r>
      <w:r w:rsidR="00ED3133" w:rsidRPr="00854F48">
        <w:rPr>
          <w:bCs/>
        </w:rPr>
        <w:t xml:space="preserve">) </w:t>
      </w:r>
      <w:r w:rsidR="00ED3133" w:rsidRPr="00854F48">
        <w:t xml:space="preserve">и  результаты соответствующих измерений для ИД </w:t>
      </w:r>
      <w:r w:rsidR="00ED3133" w:rsidRPr="00854F48">
        <w:rPr>
          <w:bCs/>
        </w:rPr>
        <w:t>№1</w:t>
      </w:r>
      <w:r w:rsidR="00ED3133" w:rsidRPr="00854F48">
        <w:t xml:space="preserve">. </w:t>
      </w:r>
    </w:p>
    <w:p w:rsidR="00ED3133" w:rsidRPr="00854F48" w:rsidRDefault="00ED3133" w:rsidP="00ED3133"/>
    <w:p w:rsidR="00ED3133" w:rsidRPr="00854F48" w:rsidRDefault="00B47FA2" w:rsidP="00ED3133">
      <w:r>
        <w:rPr>
          <w:noProof/>
        </w:rPr>
        <w:lastRenderedPageBreak/>
        <mc:AlternateContent>
          <mc:Choice Requires="wps">
            <w:drawing>
              <wp:anchor distT="0" distB="0" distL="114300" distR="114300" simplePos="0" relativeHeight="251674112" behindDoc="0" locked="0" layoutInCell="1" allowOverlap="1">
                <wp:simplePos x="0" y="0"/>
                <wp:positionH relativeFrom="column">
                  <wp:posOffset>1905000</wp:posOffset>
                </wp:positionH>
                <wp:positionV relativeFrom="paragraph">
                  <wp:posOffset>67945</wp:posOffset>
                </wp:positionV>
                <wp:extent cx="2068830" cy="1352550"/>
                <wp:effectExtent l="13335" t="9525" r="13335" b="952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1352550"/>
                        </a:xfrm>
                        <a:prstGeom prst="rect">
                          <a:avLst/>
                        </a:prstGeom>
                        <a:solidFill>
                          <a:srgbClr val="FFFFFF"/>
                        </a:solidFill>
                        <a:ln w="9525">
                          <a:solidFill>
                            <a:srgbClr val="000000"/>
                          </a:solidFill>
                          <a:miter lim="800000"/>
                          <a:headEnd/>
                          <a:tailEnd/>
                        </a:ln>
                      </wps:spPr>
                      <wps:txbx>
                        <w:txbxContent>
                          <w:p w:rsidR="001B698F" w:rsidRPr="003C3F09" w:rsidRDefault="001B698F" w:rsidP="00ED3133">
                            <w:pPr>
                              <w:jc w:val="center"/>
                              <w:rPr>
                                <w:b/>
                                <w:bCs/>
                              </w:rPr>
                            </w:pPr>
                            <w:r w:rsidRPr="003C3F09">
                              <w:rPr>
                                <w:b/>
                                <w:bCs/>
                                <w:lang w:val="en-US"/>
                              </w:rPr>
                              <w:t>N</w:t>
                            </w:r>
                            <w:r w:rsidRPr="003C3F09">
                              <w:rPr>
                                <w:b/>
                                <w:bCs/>
                                <w:vertAlign w:val="subscript"/>
                              </w:rPr>
                              <w:t>р</w:t>
                            </w:r>
                            <w:r w:rsidRPr="003C3F09">
                              <w:rPr>
                                <w:b/>
                                <w:bCs/>
                              </w:rPr>
                              <w:t xml:space="preserve">=1 (2000)                          </w:t>
                            </w:r>
                          </w:p>
                          <w:p w:rsidR="001B698F" w:rsidRPr="003C3F09" w:rsidRDefault="001B698F" w:rsidP="00ED3133">
                            <w:pPr>
                              <w:jc w:val="center"/>
                              <w:rPr>
                                <w:b/>
                                <w:bCs/>
                              </w:rPr>
                            </w:pPr>
                            <w:r w:rsidRPr="003C3F09">
                              <w:rPr>
                                <w:b/>
                                <w:bCs/>
                              </w:rPr>
                              <w:t xml:space="preserve"> </w:t>
                            </w:r>
                            <w:r w:rsidRPr="003C3F09">
                              <w:rPr>
                                <w:b/>
                                <w:bCs/>
                                <w:lang w:val="en-US"/>
                              </w:rPr>
                              <w:t>K</w:t>
                            </w:r>
                            <w:r w:rsidRPr="003C3F09">
                              <w:rPr>
                                <w:b/>
                                <w:bCs/>
                              </w:rPr>
                              <w:t>1</w:t>
                            </w:r>
                          </w:p>
                          <w:p w:rsidR="001B698F" w:rsidRPr="003C3F09" w:rsidRDefault="001B698F" w:rsidP="00ED3133">
                            <w:pPr>
                              <w:jc w:val="center"/>
                              <w:rPr>
                                <w:b/>
                                <w:bCs/>
                              </w:rPr>
                            </w:pPr>
                            <w:r w:rsidRPr="003C3F09">
                              <w:rPr>
                                <w:b/>
                                <w:bCs/>
                              </w:rPr>
                              <w:t>К=78,36 мкм</w:t>
                            </w:r>
                          </w:p>
                          <w:p w:rsidR="001B698F" w:rsidRPr="003C3F09" w:rsidRDefault="001B698F" w:rsidP="00ED3133">
                            <w:pPr>
                              <w:jc w:val="center"/>
                              <w:rPr>
                                <w:b/>
                                <w:bCs/>
                              </w:rPr>
                            </w:pPr>
                            <w:r w:rsidRPr="003C3F09">
                              <w:rPr>
                                <w:b/>
                                <w:bCs/>
                              </w:rPr>
                              <w:t>Р=0,672 мкм</w:t>
                            </w:r>
                          </w:p>
                          <w:p w:rsidR="001B698F" w:rsidRPr="003C3F09" w:rsidRDefault="001B698F" w:rsidP="00ED3133">
                            <w:pPr>
                              <w:jc w:val="center"/>
                              <w:rPr>
                                <w:b/>
                                <w:bCs/>
                              </w:rPr>
                            </w:pPr>
                            <w:r w:rsidRPr="003C3F09">
                              <w:rPr>
                                <w:b/>
                                <w:bCs/>
                              </w:rPr>
                              <w:t>Е=-625,7 мВ</w:t>
                            </w:r>
                          </w:p>
                          <w:p w:rsidR="001B698F" w:rsidRPr="003C3F09" w:rsidRDefault="001B698F" w:rsidP="00ED3133">
                            <w:pPr>
                              <w:jc w:val="center"/>
                              <w:rPr>
                                <w:b/>
                                <w:bCs/>
                              </w:rPr>
                            </w:pPr>
                            <w:r w:rsidRPr="003C3F09">
                              <w:rPr>
                                <w:b/>
                                <w:bCs/>
                                <w:lang w:val="en-US"/>
                              </w:rPr>
                              <w:t xml:space="preserve">I = 23,56 </w:t>
                            </w:r>
                            <w:r w:rsidRPr="003C3F09">
                              <w:rPr>
                                <w:b/>
                                <w:bCs/>
                              </w:rPr>
                              <w:t>мкА</w:t>
                            </w:r>
                          </w:p>
                          <w:p w:rsidR="001B698F" w:rsidRPr="003C3F09" w:rsidRDefault="001B698F" w:rsidP="00ED3133">
                            <w:pPr>
                              <w:jc w:val="center"/>
                              <w:rPr>
                                <w:b/>
                                <w:bCs/>
                                <w:lang w:val="en-US"/>
                              </w:rPr>
                            </w:pPr>
                            <w:r w:rsidRPr="003C3F09">
                              <w:rPr>
                                <w:b/>
                                <w:bCs/>
                                <w:lang w:val="en-US"/>
                              </w:rPr>
                              <w:t>I</w:t>
                            </w:r>
                          </w:p>
                          <w:p w:rsidR="001B698F" w:rsidRDefault="001B698F" w:rsidP="00ED3133">
                            <w:pPr>
                              <w:jc w:val="center"/>
                              <w:rPr>
                                <w:b/>
                                <w:bCs/>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5" style="position:absolute;margin-left:150pt;margin-top:5.35pt;width:162.9pt;height:10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">
                <v:textbox>
                  <w:txbxContent>
                    <w:p w:rsidR="001B698F" w:rsidRPr="003C3F09" w:rsidRDefault="001B698F" w:rsidP="00ED3133">
                      <w:pPr>
                        <w:jc w:val="center"/>
                        <w:rPr>
                          <w:b/>
                          <w:bCs/>
                        </w:rPr>
                      </w:pPr>
                      <w:r w:rsidRPr="003C3F09">
                        <w:rPr>
                          <w:b/>
                          <w:bCs/>
                          <w:lang w:val="en-US"/>
                        </w:rPr>
                        <w:t>N</w:t>
                      </w:r>
                      <w:r w:rsidRPr="003C3F09">
                        <w:rPr>
                          <w:b/>
                          <w:bCs/>
                          <w:vertAlign w:val="subscript"/>
                        </w:rPr>
                        <w:t>р</w:t>
                      </w:r>
                      <w:r w:rsidRPr="003C3F09">
                        <w:rPr>
                          <w:b/>
                          <w:bCs/>
                        </w:rPr>
                        <w:t xml:space="preserve">=1 (2000)                          </w:t>
                      </w:r>
                    </w:p>
                    <w:p w:rsidR="001B698F" w:rsidRPr="003C3F09" w:rsidRDefault="001B698F" w:rsidP="00ED3133">
                      <w:pPr>
                        <w:jc w:val="center"/>
                        <w:rPr>
                          <w:b/>
                          <w:bCs/>
                        </w:rPr>
                      </w:pPr>
                      <w:r w:rsidRPr="003C3F09">
                        <w:rPr>
                          <w:b/>
                          <w:bCs/>
                        </w:rPr>
                        <w:t xml:space="preserve"> </w:t>
                      </w:r>
                      <w:r w:rsidRPr="003C3F09">
                        <w:rPr>
                          <w:b/>
                          <w:bCs/>
                          <w:lang w:val="en-US"/>
                        </w:rPr>
                        <w:t>K</w:t>
                      </w:r>
                      <w:r w:rsidRPr="003C3F09">
                        <w:rPr>
                          <w:b/>
                          <w:bCs/>
                        </w:rPr>
                        <w:t>1</w:t>
                      </w:r>
                    </w:p>
                    <w:p w:rsidR="001B698F" w:rsidRPr="003C3F09" w:rsidRDefault="001B698F" w:rsidP="00ED3133">
                      <w:pPr>
                        <w:jc w:val="center"/>
                        <w:rPr>
                          <w:b/>
                          <w:bCs/>
                        </w:rPr>
                      </w:pPr>
                      <w:r w:rsidRPr="003C3F09">
                        <w:rPr>
                          <w:b/>
                          <w:bCs/>
                        </w:rPr>
                        <w:t>К=78,36 мкм</w:t>
                      </w:r>
                    </w:p>
                    <w:p w:rsidR="001B698F" w:rsidRPr="003C3F09" w:rsidRDefault="001B698F" w:rsidP="00ED3133">
                      <w:pPr>
                        <w:jc w:val="center"/>
                        <w:rPr>
                          <w:b/>
                          <w:bCs/>
                        </w:rPr>
                      </w:pPr>
                      <w:r w:rsidRPr="003C3F09">
                        <w:rPr>
                          <w:b/>
                          <w:bCs/>
                        </w:rPr>
                        <w:t>Р=0,672 мкм</w:t>
                      </w:r>
                    </w:p>
                    <w:p w:rsidR="001B698F" w:rsidRPr="003C3F09" w:rsidRDefault="001B698F" w:rsidP="00ED3133">
                      <w:pPr>
                        <w:jc w:val="center"/>
                        <w:rPr>
                          <w:b/>
                          <w:bCs/>
                        </w:rPr>
                      </w:pPr>
                      <w:r w:rsidRPr="003C3F09">
                        <w:rPr>
                          <w:b/>
                          <w:bCs/>
                        </w:rPr>
                        <w:t>Е=-625,7 мВ</w:t>
                      </w:r>
                    </w:p>
                    <w:p w:rsidR="001B698F" w:rsidRPr="003C3F09" w:rsidRDefault="001B698F" w:rsidP="00ED3133">
                      <w:pPr>
                        <w:jc w:val="center"/>
                        <w:rPr>
                          <w:b/>
                          <w:bCs/>
                        </w:rPr>
                      </w:pPr>
                      <w:r w:rsidRPr="003C3F09">
                        <w:rPr>
                          <w:b/>
                          <w:bCs/>
                          <w:lang w:val="en-US"/>
                        </w:rPr>
                        <w:t xml:space="preserve">I = 23,56 </w:t>
                      </w:r>
                      <w:r w:rsidRPr="003C3F09">
                        <w:rPr>
                          <w:b/>
                          <w:bCs/>
                        </w:rPr>
                        <w:t>мкА</w:t>
                      </w:r>
                    </w:p>
                    <w:p w:rsidR="001B698F" w:rsidRPr="003C3F09" w:rsidRDefault="001B698F" w:rsidP="00ED3133">
                      <w:pPr>
                        <w:jc w:val="center"/>
                        <w:rPr>
                          <w:b/>
                          <w:bCs/>
                          <w:lang w:val="en-US"/>
                        </w:rPr>
                      </w:pPr>
                      <w:r w:rsidRPr="003C3F09">
                        <w:rPr>
                          <w:b/>
                          <w:bCs/>
                          <w:lang w:val="en-US"/>
                        </w:rPr>
                        <w:t>I</w:t>
                      </w:r>
                    </w:p>
                    <w:p w:rsidR="001B698F" w:rsidRDefault="001B698F" w:rsidP="00ED3133">
                      <w:pPr>
                        <w:jc w:val="center"/>
                        <w:rPr>
                          <w:b/>
                          <w:bCs/>
                          <w:sz w:val="20"/>
                          <w:szCs w:val="20"/>
                          <w:lang w:val="en-US"/>
                        </w:rPr>
                      </w:pPr>
                    </w:p>
                  </w:txbxContent>
                </v:textbox>
              </v:rect>
            </w:pict>
          </mc:Fallback>
        </mc:AlternateContent>
      </w:r>
    </w:p>
    <w:p w:rsidR="00ED3133" w:rsidRPr="00854F48" w:rsidRDefault="00ED3133" w:rsidP="00ED3133"/>
    <w:p w:rsidR="00ED3133" w:rsidRPr="00854F48" w:rsidRDefault="00ED3133" w:rsidP="00ED3133"/>
    <w:p w:rsidR="00ED3133" w:rsidRPr="00854F48" w:rsidRDefault="00ED3133" w:rsidP="00ED3133"/>
    <w:p w:rsidR="00C22191" w:rsidRPr="00854F48" w:rsidRDefault="00C22191" w:rsidP="00ED3133">
      <w:pPr>
        <w:spacing w:line="288" w:lineRule="auto"/>
        <w:jc w:val="both"/>
      </w:pPr>
    </w:p>
    <w:p w:rsidR="00C22191" w:rsidRPr="00854F48" w:rsidRDefault="00C22191" w:rsidP="00ED3133">
      <w:pPr>
        <w:spacing w:line="288" w:lineRule="auto"/>
        <w:jc w:val="both"/>
      </w:pPr>
    </w:p>
    <w:p w:rsidR="00C22191" w:rsidRPr="00854F48" w:rsidRDefault="00C22191" w:rsidP="00ED3133">
      <w:pPr>
        <w:spacing w:line="288" w:lineRule="auto"/>
        <w:jc w:val="both"/>
      </w:pPr>
    </w:p>
    <w:p w:rsidR="00B622CC" w:rsidRPr="00854F48" w:rsidRDefault="00EC45CB" w:rsidP="00EC45CB">
      <w:pPr>
        <w:spacing w:line="288" w:lineRule="auto"/>
        <w:jc w:val="both"/>
      </w:pPr>
      <w:r w:rsidRPr="00854F48">
        <w:tab/>
      </w:r>
    </w:p>
    <w:p w:rsidR="00EC45CB" w:rsidRPr="00854F48" w:rsidRDefault="00B622CC" w:rsidP="00EC45CB">
      <w:pPr>
        <w:spacing w:line="288" w:lineRule="auto"/>
        <w:jc w:val="both"/>
      </w:pPr>
      <w:r w:rsidRPr="00854F48">
        <w:tab/>
      </w:r>
      <w:r w:rsidR="00ED3133" w:rsidRPr="00854F48">
        <w:t xml:space="preserve">Перемещением курсора клавишами </w:t>
      </w:r>
      <w:r w:rsidR="00ED3133" w:rsidRPr="00854F48">
        <w:rPr>
          <w:b/>
        </w:rPr>
        <w:t>←</w:t>
      </w:r>
      <w:r w:rsidR="00ED3133" w:rsidRPr="00854F48">
        <w:t xml:space="preserve"> и </w:t>
      </w:r>
      <w:r w:rsidR="00ED3133" w:rsidRPr="00854F48">
        <w:rPr>
          <w:b/>
        </w:rPr>
        <w:t>→</w:t>
      </w:r>
      <w:r w:rsidR="00ED3133" w:rsidRPr="00854F48">
        <w:t xml:space="preserve"> можно просматривать и записывать результаты других измерений показателей для данного ИД. Просмотр результатов измерений последующих ИД осуществляется путем переключения номера информационного канала </w:t>
      </w:r>
      <w:r w:rsidR="00ED3133" w:rsidRPr="00854F48">
        <w:rPr>
          <w:b/>
          <w:bCs/>
        </w:rPr>
        <w:t>К1-К8</w:t>
      </w:r>
      <w:r w:rsidR="00ED3133" w:rsidRPr="00854F48">
        <w:t xml:space="preserve">  нажатием клавиш 1 и 3 (с красными стрелками). </w:t>
      </w:r>
    </w:p>
    <w:p w:rsidR="008A172C" w:rsidRPr="00854F48" w:rsidRDefault="00EC45CB" w:rsidP="00EC45CB">
      <w:pPr>
        <w:spacing w:line="288" w:lineRule="auto"/>
        <w:jc w:val="both"/>
      </w:pPr>
      <w:r w:rsidRPr="00854F48">
        <w:tab/>
      </w:r>
      <w:r w:rsidR="008A172C" w:rsidRPr="00854F48">
        <w:t>10</w:t>
      </w:r>
      <w:r w:rsidR="00ED3133" w:rsidRPr="00854F48">
        <w:t>.9.Для передачи результатов измерений на компьютер, записанных в блокноте, соединит</w:t>
      </w:r>
      <w:r w:rsidRPr="00854F48">
        <w:t>е</w:t>
      </w:r>
      <w:r w:rsidR="00ED3133" w:rsidRPr="00854F48">
        <w:t xml:space="preserve"> выход </w:t>
      </w:r>
      <w:r w:rsidR="00ED3133" w:rsidRPr="00854F48">
        <w:rPr>
          <w:b/>
          <w:lang w:val="en-US"/>
        </w:rPr>
        <w:t>RS</w:t>
      </w:r>
      <w:r w:rsidR="00ED3133" w:rsidRPr="00854F48">
        <w:rPr>
          <w:b/>
        </w:rPr>
        <w:t xml:space="preserve"> 232</w:t>
      </w:r>
      <w:r w:rsidR="00ED3133" w:rsidRPr="00854F48">
        <w:t xml:space="preserve"> </w:t>
      </w:r>
      <w:r w:rsidR="008A172C" w:rsidRPr="00854F48">
        <w:t>ИП</w:t>
      </w:r>
      <w:r w:rsidR="00ED3133" w:rsidRPr="00854F48">
        <w:t xml:space="preserve"> с </w:t>
      </w:r>
      <w:r w:rsidR="00ED3133" w:rsidRPr="00854F48">
        <w:rPr>
          <w:b/>
          <w:lang w:val="en-US"/>
        </w:rPr>
        <w:t>COM</w:t>
      </w:r>
      <w:r w:rsidR="00ED3133" w:rsidRPr="00854F48">
        <w:t xml:space="preserve">-портом компьютера с помощью кабеля интерфейса </w:t>
      </w:r>
      <w:r w:rsidR="00ED3133" w:rsidRPr="00854F48">
        <w:rPr>
          <w:b/>
          <w:lang w:val="en-US"/>
        </w:rPr>
        <w:t>RS</w:t>
      </w:r>
      <w:r w:rsidR="00ED3133" w:rsidRPr="00854F48">
        <w:rPr>
          <w:b/>
        </w:rPr>
        <w:t xml:space="preserve"> 232</w:t>
      </w:r>
      <w:r w:rsidR="00ED3133" w:rsidRPr="00854F48">
        <w:t xml:space="preserve">.  При отсутствии на компьютере </w:t>
      </w:r>
      <w:r w:rsidR="00ED3133" w:rsidRPr="00854F48">
        <w:rPr>
          <w:b/>
          <w:lang w:val="en-US"/>
        </w:rPr>
        <w:t>COM</w:t>
      </w:r>
      <w:r w:rsidR="00ED3133" w:rsidRPr="00854F48">
        <w:t xml:space="preserve">-порта необходимо использовать переходник </w:t>
      </w:r>
      <w:r w:rsidR="00ED3133" w:rsidRPr="00854F48">
        <w:rPr>
          <w:b/>
          <w:lang w:val="en-US"/>
        </w:rPr>
        <w:t>USB</w:t>
      </w:r>
      <w:r w:rsidR="00ED3133" w:rsidRPr="00854F48">
        <w:rPr>
          <w:b/>
        </w:rPr>
        <w:t>-</w:t>
      </w:r>
      <w:r w:rsidR="00ED3133" w:rsidRPr="00854F48">
        <w:rPr>
          <w:b/>
          <w:lang w:val="en-US"/>
        </w:rPr>
        <w:t>COM</w:t>
      </w:r>
      <w:r w:rsidR="00ED3133" w:rsidRPr="00854F48">
        <w:t xml:space="preserve">. Передача данных измерений на компьютер осуществляется после открытия программы обработки измерений </w:t>
      </w:r>
      <w:r w:rsidR="00ED3133" w:rsidRPr="00854F48">
        <w:rPr>
          <w:b/>
          <w:lang w:val="en-US"/>
        </w:rPr>
        <w:t>EXP</w:t>
      </w:r>
      <w:r w:rsidR="00ED3133" w:rsidRPr="00854F48">
        <w:rPr>
          <w:b/>
        </w:rPr>
        <w:t>2</w:t>
      </w:r>
      <w:r w:rsidR="00ED3133" w:rsidRPr="00854F48">
        <w:rPr>
          <w:b/>
          <w:lang w:val="en-US"/>
        </w:rPr>
        <w:t>PR</w:t>
      </w:r>
      <w:r w:rsidR="00ED3133" w:rsidRPr="00854F48">
        <w:t xml:space="preserve"> , установления номера СОМ-порта, и нажатия клавиши </w:t>
      </w:r>
      <w:r w:rsidR="00ED3133" w:rsidRPr="00854F48">
        <w:rPr>
          <w:b/>
        </w:rPr>
        <w:t>Ф</w:t>
      </w:r>
      <w:r w:rsidR="00ED3133" w:rsidRPr="00854F48">
        <w:rPr>
          <w:b/>
          <w:vertAlign w:val="subscript"/>
        </w:rPr>
        <w:t>2</w:t>
      </w:r>
      <w:r w:rsidR="00ED3133" w:rsidRPr="00854F48">
        <w:t xml:space="preserve">. в режиме «Блокнот». </w:t>
      </w:r>
    </w:p>
    <w:p w:rsidR="00ED3133" w:rsidRPr="00854F48" w:rsidRDefault="008A172C" w:rsidP="00EC45CB">
      <w:pPr>
        <w:spacing w:line="288" w:lineRule="auto"/>
        <w:jc w:val="both"/>
      </w:pPr>
      <w:r w:rsidRPr="00854F48">
        <w:tab/>
      </w:r>
      <w:r w:rsidR="00ED3133" w:rsidRPr="00854F48">
        <w:t xml:space="preserve">Результаты измерений передаются в виде таблиц и далее копируются в стандартные программы обработки данных, например, </w:t>
      </w:r>
      <w:r w:rsidR="00ED3133" w:rsidRPr="00854F48">
        <w:rPr>
          <w:lang w:val="en-US"/>
        </w:rPr>
        <w:t>Excel</w:t>
      </w:r>
      <w:r w:rsidR="00ED3133" w:rsidRPr="00854F48">
        <w:t xml:space="preserve">. </w:t>
      </w:r>
      <w:r w:rsidR="00ED3133" w:rsidRPr="00854F48">
        <w:rPr>
          <w:u w:val="single"/>
        </w:rPr>
        <w:t xml:space="preserve">Операции считывания и копирования данных из оперативной памяти </w:t>
      </w:r>
      <w:proofErr w:type="spellStart"/>
      <w:r w:rsidR="00EC45CB" w:rsidRPr="00854F48">
        <w:rPr>
          <w:u w:val="single"/>
        </w:rPr>
        <w:t>коррозиметра</w:t>
      </w:r>
      <w:proofErr w:type="spellEnd"/>
      <w:r w:rsidR="00ED3133" w:rsidRPr="00854F48">
        <w:rPr>
          <w:u w:val="single"/>
        </w:rPr>
        <w:t xml:space="preserve"> осуществляются из «Блокнота» последовательно для каждого ИД.</w:t>
      </w:r>
      <w:r w:rsidR="00ED3133" w:rsidRPr="00854F48">
        <w:t xml:space="preserve"> </w:t>
      </w:r>
    </w:p>
    <w:p w:rsidR="00ED3133" w:rsidRPr="00854F48" w:rsidRDefault="00EC45CB" w:rsidP="00ED3133">
      <w:pPr>
        <w:spacing w:line="288" w:lineRule="auto"/>
        <w:jc w:val="both"/>
        <w:rPr>
          <w:b/>
          <w:bCs/>
        </w:rPr>
      </w:pPr>
      <w:r w:rsidRPr="00854F48">
        <w:t xml:space="preserve">  </w:t>
      </w:r>
      <w:r w:rsidRPr="00854F48">
        <w:tab/>
      </w:r>
      <w:r w:rsidR="00ED3133" w:rsidRPr="00854F48">
        <w:t xml:space="preserve"> Для выхода из режима просмотра </w:t>
      </w:r>
      <w:r w:rsidR="00195BA9" w:rsidRPr="00854F48">
        <w:t>«Б</w:t>
      </w:r>
      <w:r w:rsidR="00ED3133" w:rsidRPr="00854F48">
        <w:t>локнота</w:t>
      </w:r>
      <w:r w:rsidR="00195BA9" w:rsidRPr="00854F48">
        <w:t>»</w:t>
      </w:r>
      <w:r w:rsidR="00ED3133" w:rsidRPr="00854F48">
        <w:t xml:space="preserve"> наж</w:t>
      </w:r>
      <w:r w:rsidRPr="00854F48">
        <w:t>мите</w:t>
      </w:r>
      <w:r w:rsidR="00ED3133" w:rsidRPr="00854F48">
        <w:t xml:space="preserve"> клавишу </w:t>
      </w:r>
      <w:r w:rsidR="00ED3133" w:rsidRPr="00854F48">
        <w:rPr>
          <w:b/>
        </w:rPr>
        <w:t>ОТМ</w:t>
      </w:r>
      <w:r w:rsidR="00ED3133" w:rsidRPr="00854F48">
        <w:t xml:space="preserve">. </w:t>
      </w:r>
    </w:p>
    <w:p w:rsidR="00ED3133" w:rsidRPr="00854F48" w:rsidRDefault="00195BA9" w:rsidP="00195BA9">
      <w:pPr>
        <w:tabs>
          <w:tab w:val="left" w:pos="360"/>
          <w:tab w:val="left" w:pos="540"/>
        </w:tabs>
        <w:spacing w:line="288" w:lineRule="auto"/>
        <w:jc w:val="both"/>
      </w:pPr>
      <w:r w:rsidRPr="00854F48">
        <w:tab/>
      </w:r>
      <w:r w:rsidRPr="00854F48">
        <w:tab/>
      </w:r>
      <w:r w:rsidR="008A172C" w:rsidRPr="00854F48">
        <w:t>10</w:t>
      </w:r>
      <w:r w:rsidRPr="00854F48">
        <w:t>.10. Для проверки работоспособности коммутатора  с использованием ТЕСТ-ПРОБЫ п</w:t>
      </w:r>
      <w:r w:rsidR="00EC45CB" w:rsidRPr="00854F48">
        <w:t>одключите</w:t>
      </w:r>
      <w:r w:rsidR="00ED3133" w:rsidRPr="00854F48">
        <w:t xml:space="preserve"> </w:t>
      </w:r>
      <w:r w:rsidRPr="00854F48">
        <w:t xml:space="preserve">тест-пробу </w:t>
      </w:r>
      <w:r w:rsidR="00ED3133" w:rsidRPr="00854F48">
        <w:t xml:space="preserve">к гнезду </w:t>
      </w:r>
      <w:r w:rsidR="00ED3133" w:rsidRPr="00854F48">
        <w:rPr>
          <w:b/>
          <w:lang w:val="en-US"/>
        </w:rPr>
        <w:t>N</w:t>
      </w:r>
      <w:r w:rsidR="00ED3133" w:rsidRPr="00854F48">
        <w:rPr>
          <w:b/>
        </w:rPr>
        <w:t>1</w:t>
      </w:r>
      <w:r w:rsidR="00ED3133" w:rsidRPr="00854F48">
        <w:t xml:space="preserve"> на задней стенке коммутатора К-004ТС, установит</w:t>
      </w:r>
      <w:r w:rsidRPr="00854F48">
        <w:t>е</w:t>
      </w:r>
      <w:r w:rsidR="00ED3133" w:rsidRPr="00854F48">
        <w:t xml:space="preserve"> параметры измерений согласно п.</w:t>
      </w:r>
      <w:r w:rsidR="008A172C" w:rsidRPr="00854F48">
        <w:t>5</w:t>
      </w:r>
      <w:r w:rsidR="00ED3133" w:rsidRPr="00854F48">
        <w:t xml:space="preserve"> и измер</w:t>
      </w:r>
      <w:r w:rsidR="00EC45CB" w:rsidRPr="00854F48">
        <w:t>ьте</w:t>
      </w:r>
      <w:r w:rsidR="00ED3133" w:rsidRPr="00854F48">
        <w:t xml:space="preserve"> величину </w:t>
      </w:r>
      <w:proofErr w:type="spellStart"/>
      <w:r w:rsidR="00ED3133" w:rsidRPr="00854F48">
        <w:t>К</w:t>
      </w:r>
      <w:r w:rsidR="00ED3133" w:rsidRPr="00854F48">
        <w:rPr>
          <w:vertAlign w:val="subscript"/>
        </w:rPr>
        <w:t>п</w:t>
      </w:r>
      <w:proofErr w:type="spellEnd"/>
      <w:r w:rsidR="00ED3133" w:rsidRPr="00854F48">
        <w:t xml:space="preserve"> для ИД </w:t>
      </w:r>
      <w:r w:rsidR="00ED3133" w:rsidRPr="00854F48">
        <w:rPr>
          <w:b/>
          <w:lang w:val="en-US"/>
        </w:rPr>
        <w:t>N</w:t>
      </w:r>
      <w:r w:rsidR="00ED3133" w:rsidRPr="00854F48">
        <w:rPr>
          <w:b/>
        </w:rPr>
        <w:t xml:space="preserve">1, </w:t>
      </w:r>
      <w:r w:rsidR="00ED3133" w:rsidRPr="00854F48">
        <w:t>значение которой</w:t>
      </w:r>
      <w:r w:rsidR="00ED3133" w:rsidRPr="00854F48">
        <w:rPr>
          <w:vertAlign w:val="subscript"/>
        </w:rPr>
        <w:t xml:space="preserve"> </w:t>
      </w:r>
      <w:r w:rsidR="00ED3133" w:rsidRPr="00854F48">
        <w:t>должно составлять ____</w:t>
      </w:r>
      <w:r w:rsidR="00ED3133" w:rsidRPr="00854F48">
        <w:rPr>
          <w:u w:val="single"/>
        </w:rPr>
        <w:t>±</w:t>
      </w:r>
      <w:r w:rsidR="00ED3133" w:rsidRPr="00854F48">
        <w:t xml:space="preserve">___ мкм/год, что свидетельствует о правильной работе универсального </w:t>
      </w:r>
      <w:proofErr w:type="spellStart"/>
      <w:r w:rsidR="00ED3133" w:rsidRPr="00854F48">
        <w:t>коррозиметра</w:t>
      </w:r>
      <w:proofErr w:type="spellEnd"/>
      <w:r w:rsidR="00ED3133" w:rsidRPr="00854F48">
        <w:t>, целостности соединительных проводов и коммутатора К-004ТС. Аналогично прове</w:t>
      </w:r>
      <w:r w:rsidR="00EC45CB" w:rsidRPr="00854F48">
        <w:t>дите</w:t>
      </w:r>
      <w:r w:rsidR="00ED3133" w:rsidRPr="00854F48">
        <w:t xml:space="preserve"> последовательную проверку работоспособности для всех гнезд на задней панели коммутатора. При этом величины </w:t>
      </w:r>
      <w:r w:rsidR="00ED3133" w:rsidRPr="00854F48">
        <w:rPr>
          <w:b/>
        </w:rPr>
        <w:t>Т3</w:t>
      </w:r>
      <w:r w:rsidR="00ED3133" w:rsidRPr="00854F48">
        <w:t xml:space="preserve"> и </w:t>
      </w:r>
      <w:r w:rsidR="00ED3133" w:rsidRPr="00854F48">
        <w:rPr>
          <w:b/>
        </w:rPr>
        <w:t>Т4</w:t>
      </w:r>
      <w:r w:rsidR="00ED3133" w:rsidRPr="00854F48">
        <w:t xml:space="preserve"> для сокращения времени проверки можно установить равными 5 с.</w:t>
      </w:r>
    </w:p>
    <w:p w:rsidR="00EC45CB" w:rsidRPr="00854F48" w:rsidRDefault="00EC45CB" w:rsidP="00ED3133">
      <w:pPr>
        <w:tabs>
          <w:tab w:val="num" w:pos="0"/>
        </w:tabs>
        <w:spacing w:line="288" w:lineRule="auto"/>
        <w:jc w:val="both"/>
      </w:pPr>
    </w:p>
    <w:p w:rsidR="00ED3133" w:rsidRPr="00854F48" w:rsidRDefault="008A172C" w:rsidP="00854F48">
      <w:pPr>
        <w:pStyle w:val="1"/>
        <w:jc w:val="center"/>
        <w:rPr>
          <w:sz w:val="24"/>
        </w:rPr>
      </w:pPr>
      <w:bookmarkStart w:id="10" w:name="_Toc49268252"/>
      <w:r w:rsidRPr="00854F48">
        <w:rPr>
          <w:sz w:val="24"/>
        </w:rPr>
        <w:t>11</w:t>
      </w:r>
      <w:r w:rsidR="00ED3133" w:rsidRPr="00854F48">
        <w:rPr>
          <w:sz w:val="24"/>
        </w:rPr>
        <w:t>. ТАБЛИЦА ПЕРЕСЧЕТА ПОКАЗАТЕЛЕЙ КОРРОЗИИ ДЛЯ СТАЛИ Ст3 В РАЗЛИЧНЫХ ЕДИНИЦАХ ИЗМЕРЕНИЯ</w:t>
      </w:r>
      <w:bookmarkEnd w:id="10"/>
    </w:p>
    <w:p w:rsidR="00195BA9" w:rsidRPr="00854F48" w:rsidRDefault="00195BA9" w:rsidP="00195BA9">
      <w:pPr>
        <w:spacing w:line="312" w:lineRule="auto"/>
        <w:ind w:firstLine="709"/>
        <w:jc w:val="both"/>
      </w:pPr>
    </w:p>
    <w:p w:rsidR="00195BA9" w:rsidRPr="00854F48" w:rsidRDefault="00195BA9" w:rsidP="00195BA9">
      <w:pPr>
        <w:spacing w:line="312" w:lineRule="auto"/>
        <w:ind w:firstLine="709"/>
        <w:jc w:val="both"/>
      </w:pPr>
      <w:r w:rsidRPr="00854F48">
        <w:t xml:space="preserve">Для того, чтобы провести пересчет показаний </w:t>
      </w:r>
      <w:proofErr w:type="spellStart"/>
      <w:r w:rsidRPr="00854F48">
        <w:t>коррозиметра</w:t>
      </w:r>
      <w:proofErr w:type="spellEnd"/>
      <w:r w:rsidRPr="00854F48">
        <w:t xml:space="preserve"> (мкм/год) необходимо умножить полученные при измерении величины на соответствующий множитель из таблицы </w:t>
      </w:r>
      <w:r w:rsidR="00C7315E" w:rsidRPr="00854F48">
        <w:t>11.1.</w:t>
      </w:r>
      <w:r w:rsidRPr="00854F48">
        <w:t xml:space="preserve"> Например, для стали в коррозионной среде были получены величины показателей сплошной коррозии соответственно 25 мкм/год, что составит 25*0,001=0,025 мм/год, 25*0,00089=0,02225 г/м</w:t>
      </w:r>
      <w:r w:rsidRPr="00854F48">
        <w:rPr>
          <w:vertAlign w:val="superscript"/>
        </w:rPr>
        <w:t>2</w:t>
      </w:r>
      <w:r w:rsidRPr="00854F48">
        <w:t>*ч, 25*0,0214=0,535 г/м</w:t>
      </w:r>
      <w:r w:rsidRPr="00854F48">
        <w:rPr>
          <w:vertAlign w:val="superscript"/>
        </w:rPr>
        <w:t>2</w:t>
      </w:r>
      <w:r w:rsidRPr="00854F48">
        <w:t>*</w:t>
      </w:r>
      <w:proofErr w:type="spellStart"/>
      <w:r w:rsidRPr="00854F48">
        <w:t>сут</w:t>
      </w:r>
      <w:proofErr w:type="spellEnd"/>
      <w:r w:rsidRPr="00854F48">
        <w:t>.</w:t>
      </w:r>
    </w:p>
    <w:p w:rsidR="00854F48" w:rsidRDefault="00854F48" w:rsidP="00195BA9">
      <w:pPr>
        <w:tabs>
          <w:tab w:val="num" w:pos="0"/>
        </w:tabs>
        <w:spacing w:line="288" w:lineRule="auto"/>
        <w:jc w:val="right"/>
      </w:pPr>
    </w:p>
    <w:p w:rsidR="00EC45CB" w:rsidRPr="00854F48" w:rsidRDefault="00195BA9" w:rsidP="00195BA9">
      <w:pPr>
        <w:tabs>
          <w:tab w:val="num" w:pos="0"/>
        </w:tabs>
        <w:spacing w:line="288" w:lineRule="auto"/>
        <w:jc w:val="right"/>
      </w:pPr>
      <w:r w:rsidRPr="00854F48">
        <w:t xml:space="preserve">Таблица </w:t>
      </w:r>
      <w:r w:rsidR="00C7315E" w:rsidRPr="00854F48">
        <w:t>11.1.</w:t>
      </w:r>
    </w:p>
    <w:p w:rsidR="008A172C" w:rsidRPr="00854F48" w:rsidRDefault="008A172C" w:rsidP="00195BA9">
      <w:pPr>
        <w:tabs>
          <w:tab w:val="num" w:pos="0"/>
        </w:tabs>
        <w:spacing w:line="288" w:lineRule="auto"/>
        <w:jc w:val="right"/>
      </w:pPr>
      <w:r w:rsidRPr="00854F48">
        <w:t xml:space="preserve">Пересчет показателей коррозии для стали СТ3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404"/>
        <w:gridCol w:w="1355"/>
        <w:gridCol w:w="2902"/>
        <w:gridCol w:w="2126"/>
      </w:tblGrid>
      <w:tr w:rsidR="00ED3133" w:rsidRPr="00854F48" w:rsidTr="00195BA9">
        <w:trPr>
          <w:cantSplit/>
        </w:trPr>
        <w:tc>
          <w:tcPr>
            <w:tcW w:w="1535" w:type="dxa"/>
            <w:vMerge w:val="restart"/>
            <w:vAlign w:val="center"/>
          </w:tcPr>
          <w:p w:rsidR="00ED3133" w:rsidRPr="00854F48" w:rsidRDefault="00ED3133" w:rsidP="00EC45CB">
            <w:pPr>
              <w:spacing w:line="288" w:lineRule="auto"/>
              <w:jc w:val="center"/>
            </w:pPr>
            <w:r w:rsidRPr="00854F48">
              <w:t>Металл</w:t>
            </w:r>
          </w:p>
        </w:tc>
        <w:tc>
          <w:tcPr>
            <w:tcW w:w="7787" w:type="dxa"/>
            <w:gridSpan w:val="4"/>
            <w:vAlign w:val="center"/>
          </w:tcPr>
          <w:p w:rsidR="00ED3133" w:rsidRPr="00854F48" w:rsidRDefault="00ED3133" w:rsidP="00EC45CB">
            <w:pPr>
              <w:spacing w:line="288" w:lineRule="auto"/>
              <w:jc w:val="center"/>
            </w:pPr>
            <w:r w:rsidRPr="00854F48">
              <w:t>Коррозионные показатели</w:t>
            </w:r>
          </w:p>
        </w:tc>
      </w:tr>
      <w:tr w:rsidR="00ED3133" w:rsidRPr="00854F48" w:rsidTr="00195BA9">
        <w:trPr>
          <w:cantSplit/>
        </w:trPr>
        <w:tc>
          <w:tcPr>
            <w:tcW w:w="1535" w:type="dxa"/>
            <w:vMerge/>
            <w:vAlign w:val="center"/>
          </w:tcPr>
          <w:p w:rsidR="00ED3133" w:rsidRPr="00854F48" w:rsidRDefault="00ED3133" w:rsidP="00EC45CB">
            <w:pPr>
              <w:spacing w:line="288" w:lineRule="auto"/>
              <w:jc w:val="center"/>
            </w:pPr>
          </w:p>
        </w:tc>
        <w:tc>
          <w:tcPr>
            <w:tcW w:w="1404" w:type="dxa"/>
            <w:vAlign w:val="center"/>
          </w:tcPr>
          <w:p w:rsidR="00ED3133" w:rsidRPr="00854F48" w:rsidRDefault="00ED3133" w:rsidP="00EC45CB">
            <w:pPr>
              <w:spacing w:line="288" w:lineRule="auto"/>
              <w:jc w:val="center"/>
            </w:pPr>
            <w:r w:rsidRPr="00854F48">
              <w:t>К</w:t>
            </w:r>
            <w:r w:rsidRPr="00854F48">
              <w:rPr>
                <w:vertAlign w:val="subscript"/>
              </w:rPr>
              <w:t>1</w:t>
            </w:r>
            <w:r w:rsidRPr="00854F48">
              <w:t>, мкм/год</w:t>
            </w:r>
          </w:p>
        </w:tc>
        <w:tc>
          <w:tcPr>
            <w:tcW w:w="1355" w:type="dxa"/>
            <w:vAlign w:val="center"/>
          </w:tcPr>
          <w:p w:rsidR="00ED3133" w:rsidRPr="00854F48" w:rsidRDefault="00ED3133" w:rsidP="00EC45CB">
            <w:pPr>
              <w:spacing w:line="288" w:lineRule="auto"/>
              <w:jc w:val="center"/>
            </w:pPr>
            <w:r w:rsidRPr="00854F48">
              <w:t>К</w:t>
            </w:r>
            <w:r w:rsidRPr="00854F48">
              <w:rPr>
                <w:vertAlign w:val="subscript"/>
              </w:rPr>
              <w:t>2</w:t>
            </w:r>
            <w:r w:rsidRPr="00854F48">
              <w:t>, мм/год</w:t>
            </w:r>
          </w:p>
        </w:tc>
        <w:tc>
          <w:tcPr>
            <w:tcW w:w="2902" w:type="dxa"/>
            <w:vAlign w:val="center"/>
          </w:tcPr>
          <w:p w:rsidR="00ED3133" w:rsidRPr="00854F48" w:rsidRDefault="00ED3133" w:rsidP="00EC45CB">
            <w:pPr>
              <w:spacing w:line="288" w:lineRule="auto"/>
              <w:jc w:val="center"/>
            </w:pPr>
            <w:r w:rsidRPr="00854F48">
              <w:t>К</w:t>
            </w:r>
            <w:r w:rsidRPr="00854F48">
              <w:rPr>
                <w:vertAlign w:val="subscript"/>
              </w:rPr>
              <w:t>3</w:t>
            </w:r>
            <w:r w:rsidRPr="00854F48">
              <w:t>, г/м</w:t>
            </w:r>
            <w:r w:rsidRPr="00854F48">
              <w:rPr>
                <w:vertAlign w:val="superscript"/>
              </w:rPr>
              <w:t>2</w:t>
            </w:r>
            <w:r w:rsidRPr="00854F48">
              <w:t>*ч</w:t>
            </w:r>
          </w:p>
        </w:tc>
        <w:tc>
          <w:tcPr>
            <w:tcW w:w="2126" w:type="dxa"/>
            <w:vAlign w:val="center"/>
          </w:tcPr>
          <w:p w:rsidR="00ED3133" w:rsidRPr="00854F48" w:rsidRDefault="00ED3133" w:rsidP="00EC45CB">
            <w:pPr>
              <w:spacing w:line="288" w:lineRule="auto"/>
              <w:jc w:val="center"/>
            </w:pPr>
            <w:r w:rsidRPr="00854F48">
              <w:t>К</w:t>
            </w:r>
            <w:r w:rsidRPr="00854F48">
              <w:rPr>
                <w:vertAlign w:val="subscript"/>
              </w:rPr>
              <w:t>4</w:t>
            </w:r>
            <w:r w:rsidRPr="00854F48">
              <w:t>, г/м</w:t>
            </w:r>
            <w:r w:rsidRPr="00854F48">
              <w:rPr>
                <w:vertAlign w:val="superscript"/>
              </w:rPr>
              <w:t>2</w:t>
            </w:r>
            <w:r w:rsidRPr="00854F48">
              <w:t>*</w:t>
            </w:r>
            <w:proofErr w:type="spellStart"/>
            <w:r w:rsidRPr="00854F48">
              <w:t>сут</w:t>
            </w:r>
            <w:proofErr w:type="spellEnd"/>
          </w:p>
        </w:tc>
      </w:tr>
      <w:tr w:rsidR="00ED3133" w:rsidRPr="00854F48" w:rsidTr="00195BA9">
        <w:trPr>
          <w:cantSplit/>
        </w:trPr>
        <w:tc>
          <w:tcPr>
            <w:tcW w:w="1535" w:type="dxa"/>
            <w:vMerge/>
            <w:vAlign w:val="center"/>
          </w:tcPr>
          <w:p w:rsidR="00ED3133" w:rsidRPr="00854F48" w:rsidRDefault="00ED3133" w:rsidP="00EC45CB">
            <w:pPr>
              <w:spacing w:line="288" w:lineRule="auto"/>
              <w:jc w:val="center"/>
            </w:pPr>
          </w:p>
        </w:tc>
        <w:tc>
          <w:tcPr>
            <w:tcW w:w="7787" w:type="dxa"/>
            <w:gridSpan w:val="4"/>
            <w:vAlign w:val="center"/>
          </w:tcPr>
          <w:p w:rsidR="00ED3133" w:rsidRPr="00854F48" w:rsidRDefault="00ED3133" w:rsidP="00195BA9">
            <w:pPr>
              <w:spacing w:line="288" w:lineRule="auto"/>
              <w:jc w:val="center"/>
            </w:pPr>
            <w:r w:rsidRPr="00854F48">
              <w:t xml:space="preserve">Множитель для пересчета показаний </w:t>
            </w:r>
            <w:proofErr w:type="spellStart"/>
            <w:r w:rsidR="00195BA9" w:rsidRPr="00854F48">
              <w:t>коррозиметра</w:t>
            </w:r>
            <w:proofErr w:type="spellEnd"/>
            <w:r w:rsidRPr="00854F48">
              <w:t xml:space="preserve"> из мкм/год в другие единицы</w:t>
            </w:r>
          </w:p>
        </w:tc>
      </w:tr>
      <w:tr w:rsidR="00ED3133" w:rsidRPr="00854F48" w:rsidTr="00195BA9">
        <w:tc>
          <w:tcPr>
            <w:tcW w:w="1535" w:type="dxa"/>
            <w:vAlign w:val="center"/>
          </w:tcPr>
          <w:p w:rsidR="00ED3133" w:rsidRPr="00854F48" w:rsidRDefault="00ED3133" w:rsidP="00EC45CB">
            <w:pPr>
              <w:spacing w:line="288" w:lineRule="auto"/>
              <w:jc w:val="center"/>
            </w:pPr>
            <w:r w:rsidRPr="00854F48">
              <w:t>Сталь Ст.3</w:t>
            </w:r>
          </w:p>
        </w:tc>
        <w:tc>
          <w:tcPr>
            <w:tcW w:w="1404" w:type="dxa"/>
            <w:vAlign w:val="center"/>
          </w:tcPr>
          <w:p w:rsidR="00ED3133" w:rsidRPr="00854F48" w:rsidRDefault="00ED3133" w:rsidP="00EC45CB">
            <w:pPr>
              <w:spacing w:line="288" w:lineRule="auto"/>
              <w:jc w:val="center"/>
            </w:pPr>
            <w:r w:rsidRPr="00854F48">
              <w:t>1 =</w:t>
            </w:r>
          </w:p>
        </w:tc>
        <w:tc>
          <w:tcPr>
            <w:tcW w:w="1355" w:type="dxa"/>
            <w:vAlign w:val="center"/>
          </w:tcPr>
          <w:p w:rsidR="00ED3133" w:rsidRPr="00854F48" w:rsidRDefault="00ED3133" w:rsidP="00EC45CB">
            <w:pPr>
              <w:spacing w:line="288" w:lineRule="auto"/>
              <w:jc w:val="center"/>
            </w:pPr>
            <w:r w:rsidRPr="00854F48">
              <w:t>0,001 =</w:t>
            </w:r>
          </w:p>
        </w:tc>
        <w:tc>
          <w:tcPr>
            <w:tcW w:w="2902" w:type="dxa"/>
            <w:vAlign w:val="center"/>
          </w:tcPr>
          <w:p w:rsidR="00ED3133" w:rsidRPr="00854F48" w:rsidRDefault="00ED3133" w:rsidP="00EC45CB">
            <w:pPr>
              <w:spacing w:line="288" w:lineRule="auto"/>
              <w:jc w:val="center"/>
            </w:pPr>
            <w:r w:rsidRPr="00854F48">
              <w:t>0,00089 =</w:t>
            </w:r>
          </w:p>
        </w:tc>
        <w:tc>
          <w:tcPr>
            <w:tcW w:w="2126" w:type="dxa"/>
            <w:vAlign w:val="center"/>
          </w:tcPr>
          <w:p w:rsidR="00ED3133" w:rsidRPr="00854F48" w:rsidRDefault="00ED3133" w:rsidP="00EC45CB">
            <w:pPr>
              <w:spacing w:line="288" w:lineRule="auto"/>
              <w:jc w:val="center"/>
            </w:pPr>
            <w:r w:rsidRPr="00854F48">
              <w:t>0,0214</w:t>
            </w:r>
          </w:p>
        </w:tc>
      </w:tr>
    </w:tbl>
    <w:p w:rsidR="00195BA9" w:rsidRPr="00854F48" w:rsidRDefault="00195BA9" w:rsidP="00ED3133"/>
    <w:p w:rsidR="00ED3133" w:rsidRPr="00854F48" w:rsidRDefault="00ED3133" w:rsidP="00195BA9">
      <w:pPr>
        <w:spacing w:line="312" w:lineRule="auto"/>
        <w:ind w:firstLine="709"/>
        <w:jc w:val="both"/>
      </w:pPr>
    </w:p>
    <w:p w:rsidR="00ED3133" w:rsidRPr="00854F48" w:rsidRDefault="008A172C" w:rsidP="00854F48">
      <w:pPr>
        <w:pStyle w:val="1"/>
        <w:jc w:val="center"/>
        <w:rPr>
          <w:sz w:val="24"/>
        </w:rPr>
      </w:pPr>
      <w:bookmarkStart w:id="11" w:name="_Toc49268253"/>
      <w:r w:rsidRPr="00854F48">
        <w:rPr>
          <w:sz w:val="24"/>
        </w:rPr>
        <w:t>12</w:t>
      </w:r>
      <w:r w:rsidR="00195BA9" w:rsidRPr="00854F48">
        <w:rPr>
          <w:sz w:val="24"/>
        </w:rPr>
        <w:t>.</w:t>
      </w:r>
      <w:r w:rsidR="000B2C19" w:rsidRPr="00854F48">
        <w:rPr>
          <w:sz w:val="24"/>
        </w:rPr>
        <w:t xml:space="preserve"> </w:t>
      </w:r>
      <w:r w:rsidR="00ED3133" w:rsidRPr="00854F48">
        <w:rPr>
          <w:sz w:val="24"/>
        </w:rPr>
        <w:t>ПРИМЕРНАЯ ОЦЕНКА РЕЗУЛЬТАТОВ ИСПОЛЬЗОВАНИЯ  КОРРОЗИМЕТРА</w:t>
      </w:r>
      <w:bookmarkEnd w:id="11"/>
    </w:p>
    <w:p w:rsidR="00195BA9" w:rsidRPr="00854F48" w:rsidRDefault="00195BA9" w:rsidP="00ED3133">
      <w:pPr>
        <w:spacing w:line="0" w:lineRule="atLeast"/>
        <w:jc w:val="center"/>
        <w:rPr>
          <w:b/>
          <w:bCs/>
        </w:rPr>
      </w:pPr>
    </w:p>
    <w:tbl>
      <w:tblPr>
        <w:tblW w:w="8772" w:type="dxa"/>
        <w:tblInd w:w="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2"/>
        <w:gridCol w:w="2268"/>
        <w:gridCol w:w="4252"/>
      </w:tblGrid>
      <w:tr w:rsidR="00ED3133" w:rsidRPr="00854F48" w:rsidTr="00195BA9">
        <w:trPr>
          <w:cantSplit/>
        </w:trPr>
        <w:tc>
          <w:tcPr>
            <w:tcW w:w="2252" w:type="dxa"/>
          </w:tcPr>
          <w:p w:rsidR="00ED3133" w:rsidRPr="00854F48" w:rsidRDefault="00ED3133" w:rsidP="00EC45CB">
            <w:pPr>
              <w:jc w:val="both"/>
              <w:rPr>
                <w:b/>
              </w:rPr>
            </w:pPr>
            <w:r w:rsidRPr="00854F48">
              <w:rPr>
                <w:b/>
              </w:rPr>
              <w:t>Общая коррозия</w:t>
            </w:r>
          </w:p>
          <w:p w:rsidR="00ED3133" w:rsidRPr="00854F48" w:rsidRDefault="00ED3133" w:rsidP="00EC45CB">
            <w:pPr>
              <w:jc w:val="both"/>
              <w:rPr>
                <w:b/>
              </w:rPr>
            </w:pPr>
            <w:r w:rsidRPr="00854F48">
              <w:rPr>
                <w:b/>
              </w:rPr>
              <w:t>(мкм/год)</w:t>
            </w:r>
          </w:p>
          <w:p w:rsidR="00ED3133" w:rsidRPr="00854F48" w:rsidRDefault="00ED3133" w:rsidP="00EC45CB">
            <w:pPr>
              <w:jc w:val="both"/>
              <w:rPr>
                <w:b/>
              </w:rPr>
            </w:pPr>
          </w:p>
        </w:tc>
        <w:tc>
          <w:tcPr>
            <w:tcW w:w="2268" w:type="dxa"/>
          </w:tcPr>
          <w:p w:rsidR="00ED3133" w:rsidRPr="00854F48" w:rsidRDefault="00ED3133" w:rsidP="00EC45CB">
            <w:pPr>
              <w:jc w:val="both"/>
              <w:rPr>
                <w:b/>
              </w:rPr>
            </w:pPr>
            <w:proofErr w:type="spellStart"/>
            <w:r w:rsidRPr="00854F48">
              <w:rPr>
                <w:b/>
              </w:rPr>
              <w:t>Питтинг</w:t>
            </w:r>
            <w:proofErr w:type="spellEnd"/>
          </w:p>
          <w:p w:rsidR="00ED3133" w:rsidRPr="00854F48" w:rsidRDefault="00ED3133" w:rsidP="00EC45CB">
            <w:pPr>
              <w:jc w:val="both"/>
              <w:rPr>
                <w:b/>
              </w:rPr>
            </w:pPr>
            <w:r w:rsidRPr="00854F48">
              <w:rPr>
                <w:b/>
              </w:rPr>
              <w:t>(мкм/год)</w:t>
            </w:r>
          </w:p>
        </w:tc>
        <w:tc>
          <w:tcPr>
            <w:tcW w:w="4252" w:type="dxa"/>
            <w:tcBorders>
              <w:right w:val="single" w:sz="4" w:space="0" w:color="auto"/>
            </w:tcBorders>
          </w:tcPr>
          <w:p w:rsidR="00ED3133" w:rsidRPr="00854F48" w:rsidRDefault="00ED3133" w:rsidP="00EC45CB">
            <w:pPr>
              <w:jc w:val="center"/>
              <w:rPr>
                <w:b/>
              </w:rPr>
            </w:pPr>
            <w:r w:rsidRPr="00854F48">
              <w:rPr>
                <w:b/>
              </w:rPr>
              <w:t>Заключение</w:t>
            </w:r>
          </w:p>
        </w:tc>
      </w:tr>
      <w:tr w:rsidR="00ED3133" w:rsidRPr="00854F48" w:rsidTr="00195BA9">
        <w:trPr>
          <w:cantSplit/>
          <w:trHeight w:val="570"/>
        </w:trPr>
        <w:tc>
          <w:tcPr>
            <w:tcW w:w="2252" w:type="dxa"/>
          </w:tcPr>
          <w:p w:rsidR="00ED3133" w:rsidRPr="00854F48" w:rsidRDefault="00ED3133" w:rsidP="00EC45CB">
            <w:pPr>
              <w:jc w:val="both"/>
            </w:pPr>
            <w:r w:rsidRPr="00854F48">
              <w:t>Высокая(250)</w:t>
            </w:r>
          </w:p>
        </w:tc>
        <w:tc>
          <w:tcPr>
            <w:tcW w:w="2268" w:type="dxa"/>
          </w:tcPr>
          <w:p w:rsidR="00ED3133" w:rsidRPr="00854F48" w:rsidRDefault="00ED3133" w:rsidP="00EC45CB">
            <w:pPr>
              <w:jc w:val="both"/>
            </w:pPr>
            <w:r w:rsidRPr="00854F48">
              <w:t>Низкий (25)</w:t>
            </w:r>
          </w:p>
        </w:tc>
        <w:tc>
          <w:tcPr>
            <w:tcW w:w="4252" w:type="dxa"/>
            <w:tcBorders>
              <w:right w:val="single" w:sz="4" w:space="0" w:color="auto"/>
            </w:tcBorders>
          </w:tcPr>
          <w:p w:rsidR="00ED3133" w:rsidRPr="00854F48" w:rsidRDefault="00ED3133" w:rsidP="00EC45CB">
            <w:pPr>
              <w:pStyle w:val="21"/>
              <w:spacing w:after="0" w:line="240" w:lineRule="auto"/>
              <w:ind w:left="0"/>
              <w:jc w:val="center"/>
            </w:pPr>
            <w:r w:rsidRPr="00854F48">
              <w:t>Равномерная коррозия</w:t>
            </w:r>
          </w:p>
          <w:p w:rsidR="00ED3133" w:rsidRPr="00854F48" w:rsidRDefault="00ED3133" w:rsidP="00EC45CB">
            <w:pPr>
              <w:jc w:val="center"/>
            </w:pPr>
            <w:r w:rsidRPr="00854F48">
              <w:t xml:space="preserve">почти без </w:t>
            </w:r>
            <w:proofErr w:type="spellStart"/>
            <w:r w:rsidRPr="00854F48">
              <w:t>питтинга</w:t>
            </w:r>
            <w:proofErr w:type="spellEnd"/>
          </w:p>
        </w:tc>
      </w:tr>
      <w:tr w:rsidR="00ED3133" w:rsidRPr="00854F48" w:rsidTr="00195BA9">
        <w:trPr>
          <w:cantSplit/>
        </w:trPr>
        <w:tc>
          <w:tcPr>
            <w:tcW w:w="2252" w:type="dxa"/>
          </w:tcPr>
          <w:p w:rsidR="00ED3133" w:rsidRPr="00854F48" w:rsidRDefault="00ED3133" w:rsidP="00EC45CB">
            <w:pPr>
              <w:jc w:val="both"/>
            </w:pPr>
            <w:r w:rsidRPr="00854F48">
              <w:t>Средняя (125)</w:t>
            </w:r>
          </w:p>
        </w:tc>
        <w:tc>
          <w:tcPr>
            <w:tcW w:w="2268" w:type="dxa"/>
          </w:tcPr>
          <w:p w:rsidR="00ED3133" w:rsidRPr="00854F48" w:rsidRDefault="00ED3133" w:rsidP="00EC45CB">
            <w:pPr>
              <w:jc w:val="both"/>
            </w:pPr>
            <w:r w:rsidRPr="00854F48">
              <w:t>Средний (125)</w:t>
            </w:r>
          </w:p>
        </w:tc>
        <w:tc>
          <w:tcPr>
            <w:tcW w:w="4252" w:type="dxa"/>
            <w:tcBorders>
              <w:right w:val="single" w:sz="4" w:space="0" w:color="auto"/>
            </w:tcBorders>
          </w:tcPr>
          <w:p w:rsidR="00ED3133" w:rsidRPr="00854F48" w:rsidRDefault="00ED3133" w:rsidP="00EC45CB">
            <w:pPr>
              <w:pStyle w:val="3"/>
              <w:spacing w:after="0"/>
              <w:ind w:left="0"/>
              <w:jc w:val="center"/>
              <w:rPr>
                <w:sz w:val="24"/>
                <w:szCs w:val="24"/>
              </w:rPr>
            </w:pPr>
            <w:r w:rsidRPr="00854F48">
              <w:rPr>
                <w:sz w:val="24"/>
                <w:szCs w:val="24"/>
              </w:rPr>
              <w:t>Практически равномерная</w:t>
            </w:r>
          </w:p>
          <w:p w:rsidR="00ED3133" w:rsidRPr="00854F48" w:rsidRDefault="00ED3133" w:rsidP="00EC45CB">
            <w:pPr>
              <w:jc w:val="center"/>
            </w:pPr>
            <w:r w:rsidRPr="00854F48">
              <w:t xml:space="preserve">коррозия с небольшим </w:t>
            </w:r>
            <w:proofErr w:type="spellStart"/>
            <w:r w:rsidRPr="00854F48">
              <w:t>питтингом</w:t>
            </w:r>
            <w:proofErr w:type="spellEnd"/>
            <w:r w:rsidRPr="00854F48">
              <w:t>.</w:t>
            </w:r>
          </w:p>
        </w:tc>
      </w:tr>
      <w:tr w:rsidR="00ED3133" w:rsidRPr="00854F48" w:rsidTr="00195BA9">
        <w:trPr>
          <w:cantSplit/>
        </w:trPr>
        <w:tc>
          <w:tcPr>
            <w:tcW w:w="2252" w:type="dxa"/>
          </w:tcPr>
          <w:p w:rsidR="00ED3133" w:rsidRPr="00854F48" w:rsidRDefault="00ED3133" w:rsidP="00EC45CB">
            <w:pPr>
              <w:jc w:val="both"/>
            </w:pPr>
            <w:r w:rsidRPr="00854F48">
              <w:t>Низкая (25)</w:t>
            </w:r>
          </w:p>
        </w:tc>
        <w:tc>
          <w:tcPr>
            <w:tcW w:w="2268" w:type="dxa"/>
          </w:tcPr>
          <w:p w:rsidR="00ED3133" w:rsidRPr="00854F48" w:rsidRDefault="00ED3133" w:rsidP="00EC45CB">
            <w:pPr>
              <w:jc w:val="both"/>
            </w:pPr>
            <w:r w:rsidRPr="00854F48">
              <w:t>Высокий (250)</w:t>
            </w:r>
          </w:p>
        </w:tc>
        <w:tc>
          <w:tcPr>
            <w:tcW w:w="4252" w:type="dxa"/>
            <w:tcBorders>
              <w:top w:val="nil"/>
              <w:right w:val="single" w:sz="4" w:space="0" w:color="auto"/>
            </w:tcBorders>
          </w:tcPr>
          <w:p w:rsidR="00ED3133" w:rsidRPr="00854F48" w:rsidRDefault="00ED3133" w:rsidP="00EC45CB">
            <w:pPr>
              <w:jc w:val="center"/>
            </w:pPr>
            <w:r w:rsidRPr="00854F48">
              <w:t xml:space="preserve">Сильный </w:t>
            </w:r>
            <w:proofErr w:type="spellStart"/>
            <w:r w:rsidRPr="00854F48">
              <w:t>питтинг</w:t>
            </w:r>
            <w:proofErr w:type="spellEnd"/>
            <w:r w:rsidRPr="00854F48">
              <w:t xml:space="preserve"> при</w:t>
            </w:r>
          </w:p>
          <w:p w:rsidR="00ED3133" w:rsidRPr="00854F48" w:rsidRDefault="00ED3133" w:rsidP="00EC45CB">
            <w:pPr>
              <w:jc w:val="center"/>
            </w:pPr>
            <w:r w:rsidRPr="00854F48">
              <w:t>небольшой скорости общей коррозии</w:t>
            </w:r>
          </w:p>
        </w:tc>
      </w:tr>
    </w:tbl>
    <w:p w:rsidR="00ED3133" w:rsidRPr="00854F48" w:rsidRDefault="00ED3133" w:rsidP="00ED3133">
      <w:pPr>
        <w:rPr>
          <w:b/>
          <w:bCs/>
        </w:rPr>
      </w:pPr>
    </w:p>
    <w:p w:rsidR="00C26659" w:rsidRPr="00854F48" w:rsidRDefault="008A172C" w:rsidP="00854F48">
      <w:pPr>
        <w:pStyle w:val="1"/>
        <w:jc w:val="center"/>
        <w:rPr>
          <w:sz w:val="24"/>
        </w:rPr>
      </w:pPr>
      <w:bookmarkStart w:id="12" w:name="_Toc509213842"/>
      <w:bookmarkStart w:id="13" w:name="_Toc530909371"/>
      <w:bookmarkStart w:id="14" w:name="_Toc49268254"/>
      <w:r w:rsidRPr="00854F48">
        <w:rPr>
          <w:sz w:val="24"/>
        </w:rPr>
        <w:t>13.</w:t>
      </w:r>
      <w:r w:rsidR="00C26659" w:rsidRPr="00854F48">
        <w:rPr>
          <w:sz w:val="24"/>
        </w:rPr>
        <w:t xml:space="preserve"> УПАКОВКА, ТРАНСПОРТИРОВАНИЕ И ХРАНЕНИЕ</w:t>
      </w:r>
      <w:bookmarkEnd w:id="12"/>
      <w:bookmarkEnd w:id="13"/>
      <w:bookmarkEnd w:id="14"/>
    </w:p>
    <w:p w:rsidR="00733981" w:rsidRPr="00854F48" w:rsidRDefault="00733981" w:rsidP="00733981">
      <w:pPr>
        <w:pStyle w:val="a9"/>
        <w:tabs>
          <w:tab w:val="left" w:pos="1134"/>
        </w:tabs>
        <w:spacing w:line="312" w:lineRule="auto"/>
        <w:ind w:firstLine="709"/>
        <w:rPr>
          <w:sz w:val="24"/>
        </w:rPr>
      </w:pPr>
    </w:p>
    <w:p w:rsidR="00C26659" w:rsidRPr="00854F48" w:rsidRDefault="008A172C" w:rsidP="00733981">
      <w:pPr>
        <w:pStyle w:val="a9"/>
        <w:tabs>
          <w:tab w:val="left" w:pos="1134"/>
        </w:tabs>
        <w:spacing w:line="312" w:lineRule="auto"/>
        <w:ind w:firstLine="709"/>
        <w:rPr>
          <w:sz w:val="24"/>
        </w:rPr>
      </w:pPr>
      <w:r w:rsidRPr="00854F48">
        <w:rPr>
          <w:sz w:val="24"/>
        </w:rPr>
        <w:t>13</w:t>
      </w:r>
      <w:r w:rsidR="00C26659" w:rsidRPr="00854F48">
        <w:rPr>
          <w:sz w:val="24"/>
        </w:rPr>
        <w:t>.1</w:t>
      </w:r>
      <w:r w:rsidRPr="00854F48">
        <w:rPr>
          <w:sz w:val="24"/>
        </w:rPr>
        <w:t xml:space="preserve">. </w:t>
      </w:r>
      <w:r w:rsidR="00C26659" w:rsidRPr="00854F48">
        <w:rPr>
          <w:sz w:val="24"/>
        </w:rPr>
        <w:tab/>
      </w:r>
      <w:proofErr w:type="spellStart"/>
      <w:r w:rsidRPr="00854F48">
        <w:rPr>
          <w:sz w:val="24"/>
        </w:rPr>
        <w:t>Коррозиметр</w:t>
      </w:r>
      <w:proofErr w:type="spellEnd"/>
      <w:r w:rsidR="00C26659" w:rsidRPr="00854F48">
        <w:rPr>
          <w:sz w:val="24"/>
        </w:rPr>
        <w:t xml:space="preserve"> упаковывается в тару предприятия-изготовителя.</w:t>
      </w:r>
    </w:p>
    <w:p w:rsidR="00C26659" w:rsidRPr="00854F48" w:rsidRDefault="008A172C" w:rsidP="00733981">
      <w:pPr>
        <w:pStyle w:val="a9"/>
        <w:tabs>
          <w:tab w:val="left" w:pos="1134"/>
        </w:tabs>
        <w:spacing w:line="312" w:lineRule="auto"/>
        <w:ind w:firstLine="709"/>
        <w:rPr>
          <w:sz w:val="24"/>
        </w:rPr>
      </w:pPr>
      <w:r w:rsidRPr="00854F48">
        <w:rPr>
          <w:sz w:val="24"/>
        </w:rPr>
        <w:t>13</w:t>
      </w:r>
      <w:r w:rsidR="00C26659" w:rsidRPr="00854F48">
        <w:rPr>
          <w:sz w:val="24"/>
        </w:rPr>
        <w:t>.2</w:t>
      </w:r>
      <w:r w:rsidRPr="00854F48">
        <w:rPr>
          <w:sz w:val="24"/>
        </w:rPr>
        <w:t xml:space="preserve">. </w:t>
      </w:r>
      <w:r w:rsidR="00C26659" w:rsidRPr="00854F48">
        <w:rPr>
          <w:sz w:val="24"/>
        </w:rPr>
        <w:tab/>
        <w:t xml:space="preserve">Транспортирование </w:t>
      </w:r>
      <w:proofErr w:type="spellStart"/>
      <w:r w:rsidRPr="00854F48">
        <w:rPr>
          <w:sz w:val="24"/>
        </w:rPr>
        <w:t>коррозиметра</w:t>
      </w:r>
      <w:proofErr w:type="spellEnd"/>
      <w:r w:rsidR="00C26659" w:rsidRPr="00854F48">
        <w:rPr>
          <w:sz w:val="24"/>
        </w:rPr>
        <w:t xml:space="preserve"> в упаковочной таре производится в закрытом транспорте любого вида в условиях, не превышающих предельные заданные значения:</w:t>
      </w:r>
    </w:p>
    <w:p w:rsidR="00C26659" w:rsidRPr="00854F48" w:rsidRDefault="00C26659" w:rsidP="00733981">
      <w:pPr>
        <w:pStyle w:val="a9"/>
        <w:spacing w:line="312" w:lineRule="auto"/>
        <w:ind w:firstLine="709"/>
        <w:rPr>
          <w:sz w:val="24"/>
        </w:rPr>
      </w:pPr>
      <w:r w:rsidRPr="00854F48">
        <w:rPr>
          <w:sz w:val="24"/>
        </w:rPr>
        <w:t>- температура окружающего возд</w:t>
      </w:r>
      <w:r w:rsidR="00733981" w:rsidRPr="00854F48">
        <w:rPr>
          <w:sz w:val="24"/>
        </w:rPr>
        <w:t>уха</w:t>
      </w:r>
      <w:r w:rsidR="00733981" w:rsidRPr="00854F48">
        <w:rPr>
          <w:sz w:val="24"/>
        </w:rPr>
        <w:tab/>
      </w:r>
      <w:r w:rsidR="00733981" w:rsidRPr="00854F48">
        <w:rPr>
          <w:sz w:val="24"/>
        </w:rPr>
        <w:tab/>
      </w:r>
      <w:r w:rsidR="00733981" w:rsidRPr="00854F48">
        <w:rPr>
          <w:sz w:val="24"/>
        </w:rPr>
        <w:tab/>
      </w:r>
      <w:r w:rsidRPr="00854F48">
        <w:rPr>
          <w:sz w:val="24"/>
        </w:rPr>
        <w:t xml:space="preserve">от минус 25 до плюс 55 </w:t>
      </w:r>
      <w:proofErr w:type="spellStart"/>
      <w:r w:rsidRPr="00854F48">
        <w:rPr>
          <w:sz w:val="24"/>
          <w:vertAlign w:val="superscript"/>
        </w:rPr>
        <w:t>о</w:t>
      </w:r>
      <w:r w:rsidRPr="00854F48">
        <w:rPr>
          <w:sz w:val="24"/>
        </w:rPr>
        <w:t>С</w:t>
      </w:r>
      <w:proofErr w:type="spellEnd"/>
      <w:r w:rsidRPr="00854F48">
        <w:rPr>
          <w:sz w:val="24"/>
        </w:rPr>
        <w:t>;</w:t>
      </w:r>
    </w:p>
    <w:p w:rsidR="00C26659" w:rsidRPr="00854F48" w:rsidRDefault="00C26659" w:rsidP="00733981">
      <w:pPr>
        <w:pStyle w:val="a9"/>
        <w:spacing w:line="312" w:lineRule="auto"/>
        <w:ind w:firstLine="709"/>
        <w:rPr>
          <w:sz w:val="24"/>
        </w:rPr>
      </w:pPr>
      <w:r w:rsidRPr="00854F48">
        <w:rPr>
          <w:sz w:val="24"/>
        </w:rPr>
        <w:t>- относительная влажность окружающего воздуха</w:t>
      </w:r>
      <w:r w:rsidRPr="00854F48">
        <w:rPr>
          <w:sz w:val="24"/>
        </w:rPr>
        <w:tab/>
      </w:r>
      <w:r w:rsidRPr="00854F48">
        <w:rPr>
          <w:sz w:val="24"/>
        </w:rPr>
        <w:tab/>
        <w:t xml:space="preserve">до 95% при 25 </w:t>
      </w:r>
      <w:proofErr w:type="spellStart"/>
      <w:r w:rsidRPr="00854F48">
        <w:rPr>
          <w:sz w:val="24"/>
          <w:vertAlign w:val="superscript"/>
        </w:rPr>
        <w:t>о</w:t>
      </w:r>
      <w:r w:rsidRPr="00854F48">
        <w:rPr>
          <w:sz w:val="24"/>
        </w:rPr>
        <w:t>С</w:t>
      </w:r>
      <w:proofErr w:type="spellEnd"/>
      <w:r w:rsidRPr="00854F48">
        <w:rPr>
          <w:sz w:val="24"/>
        </w:rPr>
        <w:t>;</w:t>
      </w:r>
    </w:p>
    <w:p w:rsidR="00C26659" w:rsidRPr="00854F48" w:rsidRDefault="00733981" w:rsidP="00733981">
      <w:pPr>
        <w:pStyle w:val="a9"/>
        <w:spacing w:line="312" w:lineRule="auto"/>
        <w:ind w:firstLine="709"/>
        <w:rPr>
          <w:sz w:val="24"/>
        </w:rPr>
      </w:pPr>
      <w:r w:rsidRPr="00854F48">
        <w:rPr>
          <w:sz w:val="24"/>
        </w:rPr>
        <w:t>-</w:t>
      </w:r>
      <w:r w:rsidR="00C26659" w:rsidRPr="00854F48">
        <w:rPr>
          <w:sz w:val="24"/>
        </w:rPr>
        <w:t xml:space="preserve"> атмосферное давление, кПа (мм рт. ст.)</w:t>
      </w:r>
      <w:r w:rsidR="00C26659" w:rsidRPr="00854F48">
        <w:rPr>
          <w:sz w:val="24"/>
        </w:rPr>
        <w:tab/>
      </w:r>
      <w:r w:rsidR="00C26659" w:rsidRPr="00854F48">
        <w:rPr>
          <w:sz w:val="24"/>
        </w:rPr>
        <w:tab/>
      </w:r>
      <w:r w:rsidR="00C26659" w:rsidRPr="00854F48">
        <w:rPr>
          <w:sz w:val="24"/>
        </w:rPr>
        <w:tab/>
      </w:r>
      <w:r w:rsidRPr="00854F48">
        <w:rPr>
          <w:sz w:val="24"/>
        </w:rPr>
        <w:tab/>
      </w:r>
      <w:r w:rsidR="00C26659" w:rsidRPr="00854F48">
        <w:rPr>
          <w:sz w:val="24"/>
        </w:rPr>
        <w:t>84 -106 (630-800);</w:t>
      </w:r>
    </w:p>
    <w:p w:rsidR="00C26659" w:rsidRPr="00854F48" w:rsidRDefault="00C26659" w:rsidP="00733981">
      <w:pPr>
        <w:pStyle w:val="a9"/>
        <w:spacing w:line="312" w:lineRule="auto"/>
        <w:ind w:firstLine="709"/>
        <w:rPr>
          <w:sz w:val="24"/>
        </w:rPr>
      </w:pPr>
      <w:r w:rsidRPr="00854F48">
        <w:rPr>
          <w:sz w:val="24"/>
        </w:rPr>
        <w:t>- транспортная тряска:</w:t>
      </w:r>
    </w:p>
    <w:p w:rsidR="00C26659" w:rsidRPr="00854F48" w:rsidRDefault="00C26659" w:rsidP="00733981">
      <w:pPr>
        <w:pStyle w:val="a9"/>
        <w:spacing w:line="312" w:lineRule="auto"/>
        <w:ind w:firstLine="709"/>
        <w:rPr>
          <w:sz w:val="24"/>
        </w:rPr>
      </w:pPr>
      <w:r w:rsidRPr="00854F48">
        <w:rPr>
          <w:sz w:val="24"/>
        </w:rPr>
        <w:tab/>
      </w:r>
      <w:r w:rsidRPr="00854F48">
        <w:rPr>
          <w:sz w:val="24"/>
        </w:rPr>
        <w:tab/>
        <w:t xml:space="preserve">число ударов в минуту </w:t>
      </w:r>
      <w:r w:rsidRPr="00854F48">
        <w:rPr>
          <w:sz w:val="24"/>
        </w:rPr>
        <w:tab/>
      </w:r>
      <w:r w:rsidRPr="00854F48">
        <w:rPr>
          <w:sz w:val="24"/>
        </w:rPr>
        <w:tab/>
      </w:r>
      <w:r w:rsidRPr="00854F48">
        <w:rPr>
          <w:sz w:val="24"/>
        </w:rPr>
        <w:tab/>
        <w:t xml:space="preserve"> 80 - 120;</w:t>
      </w:r>
    </w:p>
    <w:p w:rsidR="00C26659" w:rsidRPr="00854F48" w:rsidRDefault="00C26659" w:rsidP="00733981">
      <w:pPr>
        <w:pStyle w:val="a9"/>
        <w:spacing w:line="312" w:lineRule="auto"/>
        <w:ind w:firstLine="709"/>
        <w:rPr>
          <w:sz w:val="24"/>
        </w:rPr>
      </w:pPr>
      <w:r w:rsidRPr="00854F48">
        <w:rPr>
          <w:sz w:val="24"/>
        </w:rPr>
        <w:tab/>
      </w:r>
      <w:r w:rsidRPr="00854F48">
        <w:rPr>
          <w:sz w:val="24"/>
        </w:rPr>
        <w:tab/>
        <w:t>максимальное ускорение, м/с</w:t>
      </w:r>
      <w:r w:rsidRPr="00854F48">
        <w:rPr>
          <w:sz w:val="24"/>
          <w:vertAlign w:val="superscript"/>
        </w:rPr>
        <w:t>2</w:t>
      </w:r>
      <w:r w:rsidRPr="00854F48">
        <w:rPr>
          <w:sz w:val="24"/>
        </w:rPr>
        <w:tab/>
      </w:r>
      <w:r w:rsidRPr="00854F48">
        <w:rPr>
          <w:sz w:val="24"/>
        </w:rPr>
        <w:tab/>
        <w:t>30;</w:t>
      </w:r>
    </w:p>
    <w:p w:rsidR="00C26659" w:rsidRPr="00854F48" w:rsidRDefault="00C26659" w:rsidP="00733981">
      <w:pPr>
        <w:pStyle w:val="a9"/>
        <w:spacing w:line="312" w:lineRule="auto"/>
        <w:ind w:firstLine="709"/>
        <w:rPr>
          <w:sz w:val="24"/>
        </w:rPr>
      </w:pPr>
      <w:r w:rsidRPr="00854F48">
        <w:rPr>
          <w:sz w:val="24"/>
        </w:rPr>
        <w:tab/>
      </w:r>
      <w:r w:rsidRPr="00854F48">
        <w:rPr>
          <w:sz w:val="24"/>
        </w:rPr>
        <w:tab/>
        <w:t>продолжительность воздействия, ч</w:t>
      </w:r>
      <w:r w:rsidR="00733981" w:rsidRPr="00854F48">
        <w:rPr>
          <w:sz w:val="24"/>
        </w:rPr>
        <w:tab/>
      </w:r>
      <w:r w:rsidRPr="00854F48">
        <w:rPr>
          <w:sz w:val="24"/>
        </w:rPr>
        <w:t>1.</w:t>
      </w:r>
    </w:p>
    <w:p w:rsidR="00C26659" w:rsidRPr="00854F48" w:rsidRDefault="00C26659" w:rsidP="00733981">
      <w:pPr>
        <w:pStyle w:val="a9"/>
        <w:spacing w:line="312" w:lineRule="auto"/>
        <w:ind w:firstLine="709"/>
        <w:rPr>
          <w:sz w:val="24"/>
        </w:rPr>
      </w:pPr>
    </w:p>
    <w:p w:rsidR="00C26659" w:rsidRPr="00854F48" w:rsidRDefault="008A172C" w:rsidP="00733981">
      <w:pPr>
        <w:pStyle w:val="a9"/>
        <w:tabs>
          <w:tab w:val="left" w:pos="1134"/>
        </w:tabs>
        <w:spacing w:line="312" w:lineRule="auto"/>
        <w:ind w:firstLine="709"/>
        <w:rPr>
          <w:sz w:val="24"/>
        </w:rPr>
      </w:pPr>
      <w:r w:rsidRPr="00854F48">
        <w:rPr>
          <w:sz w:val="24"/>
        </w:rPr>
        <w:t xml:space="preserve">13.3. </w:t>
      </w:r>
      <w:r w:rsidR="00C26659" w:rsidRPr="00854F48">
        <w:rPr>
          <w:sz w:val="24"/>
        </w:rPr>
        <w:tab/>
        <w:t xml:space="preserve">После транспортирования и хранения при температуре ниже 0 </w:t>
      </w:r>
      <w:proofErr w:type="spellStart"/>
      <w:r w:rsidR="00C26659" w:rsidRPr="00854F48">
        <w:rPr>
          <w:sz w:val="24"/>
          <w:vertAlign w:val="superscript"/>
        </w:rPr>
        <w:t>о</w:t>
      </w:r>
      <w:r w:rsidR="00C26659" w:rsidRPr="00854F48">
        <w:rPr>
          <w:sz w:val="24"/>
        </w:rPr>
        <w:t>С</w:t>
      </w:r>
      <w:proofErr w:type="spellEnd"/>
      <w:r w:rsidR="00C26659" w:rsidRPr="00854F48">
        <w:rPr>
          <w:sz w:val="24"/>
        </w:rPr>
        <w:t xml:space="preserve"> необходимо выдержать </w:t>
      </w:r>
      <w:r w:rsidRPr="00854F48">
        <w:rPr>
          <w:sz w:val="24"/>
        </w:rPr>
        <w:t xml:space="preserve">ИП </w:t>
      </w:r>
      <w:r w:rsidR="00C26659" w:rsidRPr="00854F48">
        <w:rPr>
          <w:sz w:val="24"/>
        </w:rPr>
        <w:t xml:space="preserve">при рабочих условиях применения (см. п. </w:t>
      </w:r>
      <w:r w:rsidRPr="00854F48">
        <w:rPr>
          <w:sz w:val="24"/>
        </w:rPr>
        <w:t>4</w:t>
      </w:r>
      <w:r w:rsidR="00C26659" w:rsidRPr="00854F48">
        <w:rPr>
          <w:sz w:val="24"/>
        </w:rPr>
        <w:t>.1) не менее 8 часов.</w:t>
      </w:r>
    </w:p>
    <w:p w:rsidR="00C26659" w:rsidRPr="00854F48" w:rsidRDefault="006C62E1" w:rsidP="00733981">
      <w:pPr>
        <w:pStyle w:val="a9"/>
        <w:tabs>
          <w:tab w:val="left" w:pos="1134"/>
        </w:tabs>
        <w:spacing w:line="312" w:lineRule="auto"/>
        <w:ind w:firstLine="709"/>
        <w:rPr>
          <w:sz w:val="24"/>
        </w:rPr>
      </w:pPr>
      <w:r w:rsidRPr="00854F48">
        <w:rPr>
          <w:sz w:val="24"/>
        </w:rPr>
        <w:t xml:space="preserve"> </w:t>
      </w:r>
      <w:r w:rsidR="00733981" w:rsidRPr="00854F48">
        <w:rPr>
          <w:sz w:val="24"/>
        </w:rPr>
        <w:t xml:space="preserve">13.4. </w:t>
      </w:r>
      <w:r w:rsidR="00C26659" w:rsidRPr="00854F48">
        <w:rPr>
          <w:sz w:val="24"/>
        </w:rPr>
        <w:tab/>
        <w:t xml:space="preserve">Хранение </w:t>
      </w:r>
      <w:proofErr w:type="spellStart"/>
      <w:r w:rsidR="00733981" w:rsidRPr="00854F48">
        <w:rPr>
          <w:sz w:val="24"/>
        </w:rPr>
        <w:t>коррозиметра</w:t>
      </w:r>
      <w:proofErr w:type="spellEnd"/>
      <w:r w:rsidR="00C26659" w:rsidRPr="00854F48">
        <w:rPr>
          <w:sz w:val="24"/>
        </w:rPr>
        <w:t xml:space="preserve"> до введения в эксплуатацию производится в упаковочной таре предприятия-изготовителя при температуре окружающего воздуха от +5 до +40 </w:t>
      </w:r>
      <w:proofErr w:type="spellStart"/>
      <w:r w:rsidR="00C26659" w:rsidRPr="00854F48">
        <w:rPr>
          <w:sz w:val="24"/>
          <w:vertAlign w:val="superscript"/>
        </w:rPr>
        <w:t>о</w:t>
      </w:r>
      <w:r w:rsidR="00C26659" w:rsidRPr="00854F48">
        <w:rPr>
          <w:sz w:val="24"/>
        </w:rPr>
        <w:t>С</w:t>
      </w:r>
      <w:proofErr w:type="spellEnd"/>
      <w:r w:rsidR="00C26659" w:rsidRPr="00854F48">
        <w:rPr>
          <w:sz w:val="24"/>
        </w:rPr>
        <w:t xml:space="preserve"> и относительной влажности не более 90% (при 25 </w:t>
      </w:r>
      <w:proofErr w:type="spellStart"/>
      <w:r w:rsidR="00C26659" w:rsidRPr="00854F48">
        <w:rPr>
          <w:sz w:val="24"/>
          <w:vertAlign w:val="superscript"/>
        </w:rPr>
        <w:t>о</w:t>
      </w:r>
      <w:r w:rsidR="00C26659" w:rsidRPr="00854F48">
        <w:rPr>
          <w:sz w:val="24"/>
        </w:rPr>
        <w:t>С</w:t>
      </w:r>
      <w:proofErr w:type="spellEnd"/>
      <w:r w:rsidR="00C26659" w:rsidRPr="00854F48">
        <w:rPr>
          <w:sz w:val="24"/>
        </w:rPr>
        <w:t>). В помещении для хранения не должно быть пыли, паров кислот и щелочей, агрессивных газов и других вредных примесей, вызывающих коррозию.</w:t>
      </w:r>
    </w:p>
    <w:p w:rsidR="00ED3133" w:rsidRPr="00854F48" w:rsidRDefault="00742EF0" w:rsidP="00854F48">
      <w:pPr>
        <w:pStyle w:val="1"/>
        <w:jc w:val="center"/>
        <w:rPr>
          <w:sz w:val="24"/>
        </w:rPr>
      </w:pPr>
      <w:bookmarkStart w:id="15" w:name="_Toc49268255"/>
      <w:r w:rsidRPr="00854F48">
        <w:rPr>
          <w:sz w:val="24"/>
        </w:rPr>
        <w:t>14</w:t>
      </w:r>
      <w:r w:rsidR="003C1B0C" w:rsidRPr="00854F48">
        <w:rPr>
          <w:sz w:val="24"/>
        </w:rPr>
        <w:t>. СВИДЕТЕЛЬСТВО О ПРИЕМКЕ</w:t>
      </w:r>
      <w:bookmarkEnd w:id="15"/>
    </w:p>
    <w:p w:rsidR="00CE62BA" w:rsidRPr="00854F48" w:rsidRDefault="00CE62BA" w:rsidP="00733981">
      <w:pPr>
        <w:spacing w:line="312" w:lineRule="auto"/>
        <w:ind w:firstLine="709"/>
        <w:rPr>
          <w:b/>
        </w:rPr>
      </w:pPr>
    </w:p>
    <w:p w:rsidR="00CE62BA" w:rsidRPr="00854F48" w:rsidRDefault="00CE62BA" w:rsidP="00733981">
      <w:pPr>
        <w:spacing w:line="312" w:lineRule="auto"/>
        <w:ind w:firstLine="709"/>
      </w:pPr>
      <w:r w:rsidRPr="00854F48">
        <w:rPr>
          <w:b/>
        </w:rPr>
        <w:tab/>
      </w:r>
      <w:proofErr w:type="spellStart"/>
      <w:r w:rsidRPr="00854F48">
        <w:t>Коррозиметр</w:t>
      </w:r>
      <w:proofErr w:type="spellEnd"/>
      <w:r w:rsidRPr="00854F48">
        <w:t xml:space="preserve"> универсальный «ЭКСПЕРТ-004» заводской №_________ </w:t>
      </w:r>
      <w:r w:rsidR="00374DA2" w:rsidRPr="00854F48">
        <w:t xml:space="preserve">соответствует ТУ 4215-006-52722949-04 </w:t>
      </w:r>
      <w:r w:rsidRPr="00854F48">
        <w:t>и признан годным к эксплуатации.</w:t>
      </w:r>
    </w:p>
    <w:p w:rsidR="00CE62BA" w:rsidRPr="00854F48" w:rsidRDefault="00CE62BA" w:rsidP="00733981">
      <w:pPr>
        <w:spacing w:line="312" w:lineRule="auto"/>
        <w:ind w:firstLine="709"/>
      </w:pPr>
      <w:r w:rsidRPr="00854F48">
        <w:lastRenderedPageBreak/>
        <w:tab/>
      </w:r>
    </w:p>
    <w:p w:rsidR="003C1B0C" w:rsidRPr="00854F48" w:rsidRDefault="00CE62BA" w:rsidP="00733981">
      <w:pPr>
        <w:spacing w:line="312" w:lineRule="auto"/>
        <w:ind w:firstLine="709"/>
        <w:jc w:val="right"/>
      </w:pPr>
      <w:r w:rsidRPr="00854F48">
        <w:t>Дата изготовления «____»  _________20___г.</w:t>
      </w:r>
    </w:p>
    <w:p w:rsidR="00374DA2" w:rsidRDefault="00374DA2" w:rsidP="00733981">
      <w:pPr>
        <w:spacing w:line="312" w:lineRule="auto"/>
        <w:ind w:firstLine="709"/>
        <w:jc w:val="right"/>
      </w:pPr>
    </w:p>
    <w:p w:rsidR="00CE62BA" w:rsidRPr="00854F48" w:rsidRDefault="00CE62BA" w:rsidP="00733981">
      <w:pPr>
        <w:spacing w:line="312" w:lineRule="auto"/>
        <w:ind w:firstLine="709"/>
        <w:jc w:val="right"/>
      </w:pPr>
      <w:r w:rsidRPr="00854F48">
        <w:t>Отметка ОТК______________________</w:t>
      </w:r>
    </w:p>
    <w:p w:rsidR="00CE62BA" w:rsidRPr="00854F48" w:rsidRDefault="00CE62BA" w:rsidP="00733981">
      <w:pPr>
        <w:spacing w:line="312" w:lineRule="auto"/>
        <w:ind w:firstLine="709"/>
        <w:jc w:val="right"/>
      </w:pPr>
    </w:p>
    <w:p w:rsidR="00CE62BA" w:rsidRPr="00854F48" w:rsidRDefault="00CE62BA" w:rsidP="00733981">
      <w:pPr>
        <w:spacing w:line="312" w:lineRule="auto"/>
        <w:ind w:firstLine="709"/>
        <w:jc w:val="right"/>
      </w:pPr>
      <w:r w:rsidRPr="00854F48">
        <w:t>М.П.</w:t>
      </w:r>
    </w:p>
    <w:p w:rsidR="003C1B0C" w:rsidRPr="00854F48" w:rsidRDefault="003C1B0C" w:rsidP="00733981">
      <w:pPr>
        <w:spacing w:line="312" w:lineRule="auto"/>
        <w:ind w:firstLine="709"/>
        <w:jc w:val="center"/>
      </w:pPr>
    </w:p>
    <w:p w:rsidR="00CE62BA" w:rsidRPr="00854F48" w:rsidRDefault="00CE62BA" w:rsidP="00854F48">
      <w:pPr>
        <w:pStyle w:val="a9"/>
        <w:spacing w:line="312" w:lineRule="auto"/>
        <w:ind w:firstLine="709"/>
        <w:jc w:val="center"/>
        <w:rPr>
          <w:b/>
          <w:bCs/>
          <w:sz w:val="24"/>
        </w:rPr>
      </w:pPr>
      <w:bookmarkStart w:id="16" w:name="_Toc509213844"/>
      <w:bookmarkStart w:id="17" w:name="_Toc530909373"/>
      <w:r w:rsidRPr="00854F48">
        <w:rPr>
          <w:b/>
          <w:bCs/>
          <w:sz w:val="24"/>
        </w:rPr>
        <w:t>1</w:t>
      </w:r>
      <w:r w:rsidR="00742EF0" w:rsidRPr="00854F48">
        <w:rPr>
          <w:b/>
          <w:bCs/>
          <w:sz w:val="24"/>
        </w:rPr>
        <w:t>5</w:t>
      </w:r>
      <w:r w:rsidRPr="00854F48">
        <w:rPr>
          <w:b/>
          <w:bCs/>
          <w:sz w:val="24"/>
        </w:rPr>
        <w:t>. ГАРАНТИЙНЫЕ ОБЯЗАТЕЛЬСТВА</w:t>
      </w:r>
      <w:bookmarkEnd w:id="16"/>
      <w:bookmarkEnd w:id="17"/>
    </w:p>
    <w:p w:rsidR="00CE62BA" w:rsidRPr="00854F48" w:rsidRDefault="00CE62BA" w:rsidP="00733981">
      <w:pPr>
        <w:pStyle w:val="a9"/>
        <w:spacing w:line="312" w:lineRule="auto"/>
        <w:ind w:firstLine="709"/>
        <w:rPr>
          <w:sz w:val="24"/>
        </w:rPr>
      </w:pPr>
    </w:p>
    <w:p w:rsidR="00CE62BA" w:rsidRPr="00854F48" w:rsidRDefault="00CE62BA" w:rsidP="00733981">
      <w:pPr>
        <w:pStyle w:val="a9"/>
        <w:tabs>
          <w:tab w:val="left" w:pos="1276"/>
          <w:tab w:val="left" w:pos="1418"/>
        </w:tabs>
        <w:spacing w:line="312" w:lineRule="auto"/>
        <w:ind w:firstLine="709"/>
        <w:rPr>
          <w:sz w:val="24"/>
        </w:rPr>
      </w:pPr>
      <w:r w:rsidRPr="00854F48">
        <w:rPr>
          <w:bCs/>
          <w:sz w:val="24"/>
        </w:rPr>
        <w:t>1</w:t>
      </w:r>
      <w:r w:rsidR="00742EF0" w:rsidRPr="00854F48">
        <w:rPr>
          <w:bCs/>
          <w:sz w:val="24"/>
        </w:rPr>
        <w:t>5</w:t>
      </w:r>
      <w:r w:rsidRPr="00854F48">
        <w:rPr>
          <w:bCs/>
          <w:sz w:val="24"/>
        </w:rPr>
        <w:t>.1</w:t>
      </w:r>
      <w:r w:rsidR="00742EF0" w:rsidRPr="00854F48">
        <w:rPr>
          <w:bCs/>
          <w:sz w:val="24"/>
        </w:rPr>
        <w:t>.</w:t>
      </w:r>
      <w:r w:rsidRPr="00854F48">
        <w:rPr>
          <w:sz w:val="24"/>
        </w:rPr>
        <w:tab/>
        <w:t xml:space="preserve">Гарантийный срок эксплуатации </w:t>
      </w:r>
      <w:proofErr w:type="spellStart"/>
      <w:r w:rsidR="0040021A" w:rsidRPr="00854F48">
        <w:rPr>
          <w:sz w:val="24"/>
        </w:rPr>
        <w:t>коррозиметра</w:t>
      </w:r>
      <w:proofErr w:type="spellEnd"/>
      <w:r w:rsidR="0040021A" w:rsidRPr="00854F48">
        <w:rPr>
          <w:sz w:val="24"/>
        </w:rPr>
        <w:t xml:space="preserve"> </w:t>
      </w:r>
      <w:r w:rsidRPr="00854F48">
        <w:rPr>
          <w:sz w:val="24"/>
        </w:rPr>
        <w:t xml:space="preserve">составляет </w:t>
      </w:r>
      <w:r w:rsidR="00742EF0" w:rsidRPr="00854F48">
        <w:rPr>
          <w:sz w:val="24"/>
        </w:rPr>
        <w:t>18</w:t>
      </w:r>
      <w:r w:rsidRPr="00854F48">
        <w:rPr>
          <w:sz w:val="24"/>
        </w:rPr>
        <w:t xml:space="preserve"> месяцев со дня продажи (при соблюдении условия п. 1</w:t>
      </w:r>
      <w:r w:rsidR="00742EF0" w:rsidRPr="00854F48">
        <w:rPr>
          <w:sz w:val="24"/>
        </w:rPr>
        <w:t>5</w:t>
      </w:r>
      <w:r w:rsidRPr="00854F48">
        <w:rPr>
          <w:sz w:val="24"/>
        </w:rPr>
        <w:t>.2). ИД являются расходным материалом и гарантийному обслуживанию не подлежат</w:t>
      </w:r>
    </w:p>
    <w:p w:rsidR="00CE62BA" w:rsidRPr="00854F48" w:rsidRDefault="00CE62BA" w:rsidP="00733981">
      <w:pPr>
        <w:pStyle w:val="a9"/>
        <w:tabs>
          <w:tab w:val="left" w:pos="1276"/>
          <w:tab w:val="left" w:pos="1418"/>
        </w:tabs>
        <w:spacing w:line="312" w:lineRule="auto"/>
        <w:ind w:firstLine="709"/>
        <w:rPr>
          <w:sz w:val="24"/>
        </w:rPr>
      </w:pPr>
      <w:r w:rsidRPr="00854F48">
        <w:rPr>
          <w:sz w:val="24"/>
        </w:rPr>
        <w:t>1</w:t>
      </w:r>
      <w:r w:rsidR="00742EF0" w:rsidRPr="00854F48">
        <w:rPr>
          <w:sz w:val="24"/>
        </w:rPr>
        <w:t>5</w:t>
      </w:r>
      <w:r w:rsidRPr="00854F48">
        <w:rPr>
          <w:sz w:val="24"/>
        </w:rPr>
        <w:t>.2</w:t>
      </w:r>
      <w:r w:rsidR="00742EF0" w:rsidRPr="00854F48">
        <w:rPr>
          <w:sz w:val="24"/>
        </w:rPr>
        <w:t>.</w:t>
      </w:r>
      <w:r w:rsidRPr="00854F48">
        <w:rPr>
          <w:sz w:val="24"/>
        </w:rPr>
        <w:tab/>
        <w:t xml:space="preserve">Гарантийный срок хранения </w:t>
      </w:r>
      <w:proofErr w:type="spellStart"/>
      <w:r w:rsidR="0040021A" w:rsidRPr="00854F48">
        <w:rPr>
          <w:sz w:val="24"/>
        </w:rPr>
        <w:t>коррозиметра</w:t>
      </w:r>
      <w:proofErr w:type="spellEnd"/>
      <w:r w:rsidR="0040021A" w:rsidRPr="00854F48">
        <w:rPr>
          <w:sz w:val="24"/>
        </w:rPr>
        <w:t xml:space="preserve"> </w:t>
      </w:r>
      <w:r w:rsidRPr="00854F48">
        <w:rPr>
          <w:sz w:val="24"/>
        </w:rPr>
        <w:t>составляет 6 месяцев с дня выпуска из производства.</w:t>
      </w:r>
    </w:p>
    <w:p w:rsidR="00CE62BA" w:rsidRPr="00854F48" w:rsidRDefault="00CE62BA" w:rsidP="00733981">
      <w:pPr>
        <w:pStyle w:val="a9"/>
        <w:tabs>
          <w:tab w:val="left" w:pos="1276"/>
          <w:tab w:val="left" w:pos="1418"/>
        </w:tabs>
        <w:spacing w:line="312" w:lineRule="auto"/>
        <w:ind w:firstLine="709"/>
        <w:rPr>
          <w:sz w:val="24"/>
        </w:rPr>
      </w:pPr>
      <w:r w:rsidRPr="00854F48">
        <w:rPr>
          <w:bCs/>
          <w:sz w:val="24"/>
        </w:rPr>
        <w:t>1</w:t>
      </w:r>
      <w:r w:rsidR="00742EF0" w:rsidRPr="00854F48">
        <w:rPr>
          <w:bCs/>
          <w:sz w:val="24"/>
        </w:rPr>
        <w:t>5</w:t>
      </w:r>
      <w:r w:rsidRPr="00854F48">
        <w:rPr>
          <w:bCs/>
          <w:sz w:val="24"/>
        </w:rPr>
        <w:t>.3</w:t>
      </w:r>
      <w:r w:rsidR="00742EF0" w:rsidRPr="00854F48">
        <w:rPr>
          <w:bCs/>
          <w:sz w:val="24"/>
        </w:rPr>
        <w:t>.</w:t>
      </w:r>
      <w:r w:rsidRPr="00854F48">
        <w:rPr>
          <w:sz w:val="24"/>
        </w:rPr>
        <w:tab/>
        <w:t xml:space="preserve">Безвозмездный ремонт </w:t>
      </w:r>
      <w:proofErr w:type="spellStart"/>
      <w:r w:rsidR="0040021A" w:rsidRPr="00854F48">
        <w:rPr>
          <w:sz w:val="24"/>
        </w:rPr>
        <w:t>коррозиметра</w:t>
      </w:r>
      <w:proofErr w:type="spellEnd"/>
      <w:r w:rsidRPr="00854F48">
        <w:rPr>
          <w:sz w:val="24"/>
        </w:rPr>
        <w:t xml:space="preserve"> в течение гарантийного срока эксплуатации производится предприятием-изготовителем.</w:t>
      </w:r>
    </w:p>
    <w:p w:rsidR="00CE62BA" w:rsidRPr="00854F48" w:rsidRDefault="00CE62BA" w:rsidP="00733981">
      <w:pPr>
        <w:pStyle w:val="a9"/>
        <w:tabs>
          <w:tab w:val="left" w:pos="1276"/>
          <w:tab w:val="left" w:pos="1418"/>
        </w:tabs>
        <w:spacing w:line="312" w:lineRule="auto"/>
        <w:ind w:firstLine="709"/>
        <w:rPr>
          <w:sz w:val="24"/>
        </w:rPr>
      </w:pPr>
      <w:r w:rsidRPr="00854F48">
        <w:rPr>
          <w:sz w:val="24"/>
        </w:rPr>
        <w:t>1</w:t>
      </w:r>
      <w:r w:rsidR="00742EF0" w:rsidRPr="00854F48">
        <w:rPr>
          <w:sz w:val="24"/>
        </w:rPr>
        <w:t>5</w:t>
      </w:r>
      <w:r w:rsidRPr="00854F48">
        <w:rPr>
          <w:sz w:val="24"/>
        </w:rPr>
        <w:t>.4</w:t>
      </w:r>
      <w:r w:rsidR="00742EF0" w:rsidRPr="00854F48">
        <w:rPr>
          <w:sz w:val="24"/>
        </w:rPr>
        <w:t>.</w:t>
      </w:r>
      <w:r w:rsidRPr="00854F48">
        <w:rPr>
          <w:sz w:val="24"/>
        </w:rPr>
        <w:tab/>
        <w:t xml:space="preserve">Гарантия не распространяется на приборы, получившие повреждения вследствие нарушения пользователем правил эксплуатации (раздел № </w:t>
      </w:r>
      <w:r w:rsidR="00742EF0" w:rsidRPr="00854F48">
        <w:rPr>
          <w:sz w:val="24"/>
        </w:rPr>
        <w:t>4</w:t>
      </w:r>
      <w:r w:rsidRPr="00854F48">
        <w:rPr>
          <w:sz w:val="24"/>
        </w:rPr>
        <w:t xml:space="preserve">), транспортирования и хранения (раздел № </w:t>
      </w:r>
      <w:r w:rsidR="00742EF0" w:rsidRPr="00854F48">
        <w:rPr>
          <w:sz w:val="24"/>
        </w:rPr>
        <w:t>13).</w:t>
      </w:r>
    </w:p>
    <w:p w:rsidR="00CE62BA" w:rsidRPr="00854F48" w:rsidRDefault="00CE62BA" w:rsidP="00733981">
      <w:pPr>
        <w:pStyle w:val="a9"/>
        <w:tabs>
          <w:tab w:val="left" w:pos="1276"/>
          <w:tab w:val="left" w:pos="1418"/>
        </w:tabs>
        <w:spacing w:line="312" w:lineRule="auto"/>
        <w:ind w:firstLine="709"/>
        <w:rPr>
          <w:sz w:val="24"/>
        </w:rPr>
      </w:pPr>
      <w:r w:rsidRPr="00854F48">
        <w:rPr>
          <w:bCs/>
          <w:sz w:val="24"/>
        </w:rPr>
        <w:t>1</w:t>
      </w:r>
      <w:r w:rsidR="00742EF0" w:rsidRPr="00854F48">
        <w:rPr>
          <w:bCs/>
          <w:sz w:val="24"/>
        </w:rPr>
        <w:t>5</w:t>
      </w:r>
      <w:r w:rsidRPr="00854F48">
        <w:rPr>
          <w:bCs/>
          <w:sz w:val="24"/>
        </w:rPr>
        <w:t>.5</w:t>
      </w:r>
      <w:r w:rsidR="00742EF0" w:rsidRPr="00854F48">
        <w:rPr>
          <w:bCs/>
          <w:sz w:val="24"/>
        </w:rPr>
        <w:t>.</w:t>
      </w:r>
      <w:r w:rsidRPr="00854F48">
        <w:rPr>
          <w:sz w:val="24"/>
        </w:rPr>
        <w:tab/>
        <w:t>При ремонте прибора в течение гарантийного срока эксплуатации гарантия продлевается на время, затраченное предприятием-изготовителем на устранение неисправности.</w:t>
      </w:r>
    </w:p>
    <w:p w:rsidR="00200702" w:rsidRPr="00854F48" w:rsidRDefault="00CE62BA" w:rsidP="00733981">
      <w:pPr>
        <w:pStyle w:val="Iauiue"/>
        <w:spacing w:line="312" w:lineRule="auto"/>
        <w:ind w:firstLine="709"/>
        <w:jc w:val="both"/>
      </w:pPr>
      <w:r w:rsidRPr="00854F48">
        <w:rPr>
          <w:bCs/>
        </w:rPr>
        <w:t>1</w:t>
      </w:r>
      <w:r w:rsidR="00742EF0" w:rsidRPr="00854F48">
        <w:rPr>
          <w:bCs/>
        </w:rPr>
        <w:t>5</w:t>
      </w:r>
      <w:r w:rsidRPr="00854F48">
        <w:rPr>
          <w:bCs/>
        </w:rPr>
        <w:t>.6</w:t>
      </w:r>
      <w:r w:rsidR="00742EF0" w:rsidRPr="00854F48">
        <w:rPr>
          <w:bCs/>
        </w:rPr>
        <w:t>.</w:t>
      </w:r>
      <w:r w:rsidRPr="00854F48">
        <w:tab/>
      </w:r>
      <w:r w:rsidR="00200702" w:rsidRPr="00854F48">
        <w:t xml:space="preserve">При неисправности </w:t>
      </w:r>
      <w:proofErr w:type="spellStart"/>
      <w:r w:rsidR="00200702" w:rsidRPr="00854F48">
        <w:t>коррозиметра</w:t>
      </w:r>
      <w:proofErr w:type="spellEnd"/>
      <w:r w:rsidR="00200702" w:rsidRPr="00854F48">
        <w:t xml:space="preserve"> в период гарантийного срока потребитель должен составить акт с указанием признаков неисправностей. Акт с указанием точного адреса и контактным номером телефона потребителя направляется предприятию изготовителю/</w:t>
      </w:r>
    </w:p>
    <w:p w:rsidR="003C1B0C" w:rsidRPr="00200702" w:rsidRDefault="003C1B0C" w:rsidP="00871FD5">
      <w:pPr>
        <w:pStyle w:val="a9"/>
        <w:rPr>
          <w:lang w:val="en-US"/>
        </w:rPr>
      </w:pPr>
      <w:bookmarkStart w:id="18" w:name="_GoBack"/>
      <w:bookmarkEnd w:id="18"/>
    </w:p>
    <w:p w:rsidR="003C1B0C" w:rsidRPr="00200702" w:rsidRDefault="003C1B0C" w:rsidP="00ED3133">
      <w:pPr>
        <w:rPr>
          <w:lang w:val="en-US"/>
        </w:rPr>
      </w:pPr>
    </w:p>
    <w:p w:rsidR="007F3C2B" w:rsidRPr="00200702" w:rsidRDefault="007F3C2B">
      <w:pPr>
        <w:rPr>
          <w:lang w:val="en-US"/>
        </w:rPr>
      </w:pPr>
    </w:p>
    <w:p w:rsidR="007F3C2B" w:rsidRPr="00200702" w:rsidRDefault="007F3C2B">
      <w:pPr>
        <w:rPr>
          <w:lang w:val="en-US"/>
        </w:rPr>
      </w:pPr>
    </w:p>
    <w:sectPr w:rsidR="007F3C2B" w:rsidRPr="00200702">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D1" w:rsidRDefault="00435CD1" w:rsidP="001B698F">
      <w:r>
        <w:separator/>
      </w:r>
    </w:p>
  </w:endnote>
  <w:endnote w:type="continuationSeparator" w:id="0">
    <w:p w:rsidR="00435CD1" w:rsidRDefault="00435CD1" w:rsidP="001B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alibri Light"/>
    <w:panose1 w:val="020F0502020204030204"/>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sdemona">
    <w:altName w:val="Courier New"/>
    <w:charset w:val="00"/>
    <w:family w:val="decorativ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87" w:rsidRDefault="00435CD1">
    <w:pPr>
      <w:pStyle w:val="af0"/>
    </w:pPr>
    <w:r>
      <w:fldChar w:fldCharType="begin"/>
    </w:r>
    <w:r>
      <w:instrText xml:space="preserve"> PAGE   \* MERGEFORMAT </w:instrText>
    </w:r>
    <w:r>
      <w:fldChar w:fldCharType="separate"/>
    </w:r>
    <w:r w:rsidR="00871FD5">
      <w:rPr>
        <w:noProof/>
      </w:rPr>
      <w:t>3</w:t>
    </w:r>
    <w:r>
      <w:rPr>
        <w:noProof/>
      </w:rPr>
      <w:fldChar w:fldCharType="end"/>
    </w:r>
  </w:p>
  <w:p w:rsidR="00855287" w:rsidRDefault="0085528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D1" w:rsidRDefault="00435CD1" w:rsidP="001B698F">
      <w:r>
        <w:separator/>
      </w:r>
    </w:p>
  </w:footnote>
  <w:footnote w:type="continuationSeparator" w:id="0">
    <w:p w:rsidR="00435CD1" w:rsidRDefault="00435CD1" w:rsidP="001B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8737F"/>
    <w:multiLevelType w:val="multilevel"/>
    <w:tmpl w:val="5BC4EB2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AB"/>
    <w:rsid w:val="00044BFC"/>
    <w:rsid w:val="00095F70"/>
    <w:rsid w:val="000B2C19"/>
    <w:rsid w:val="00103733"/>
    <w:rsid w:val="00170477"/>
    <w:rsid w:val="00195BA9"/>
    <w:rsid w:val="001B698F"/>
    <w:rsid w:val="001F152B"/>
    <w:rsid w:val="00200702"/>
    <w:rsid w:val="00251761"/>
    <w:rsid w:val="0025570E"/>
    <w:rsid w:val="00314764"/>
    <w:rsid w:val="00320000"/>
    <w:rsid w:val="0035429C"/>
    <w:rsid w:val="00374DA2"/>
    <w:rsid w:val="0038167A"/>
    <w:rsid w:val="003C1B0C"/>
    <w:rsid w:val="003C3F09"/>
    <w:rsid w:val="003E31E9"/>
    <w:rsid w:val="0040021A"/>
    <w:rsid w:val="004024CE"/>
    <w:rsid w:val="00435CD1"/>
    <w:rsid w:val="004C24EA"/>
    <w:rsid w:val="00504D8A"/>
    <w:rsid w:val="005356B8"/>
    <w:rsid w:val="00571487"/>
    <w:rsid w:val="005806E0"/>
    <w:rsid w:val="005810B5"/>
    <w:rsid w:val="005A0BB3"/>
    <w:rsid w:val="005A0E3B"/>
    <w:rsid w:val="005E781E"/>
    <w:rsid w:val="0060664D"/>
    <w:rsid w:val="00645724"/>
    <w:rsid w:val="00663153"/>
    <w:rsid w:val="006C62E1"/>
    <w:rsid w:val="0071185A"/>
    <w:rsid w:val="007137AB"/>
    <w:rsid w:val="00733981"/>
    <w:rsid w:val="00742EF0"/>
    <w:rsid w:val="007C54BF"/>
    <w:rsid w:val="007E1499"/>
    <w:rsid w:val="007E2EB4"/>
    <w:rsid w:val="007F3C2B"/>
    <w:rsid w:val="007F5B81"/>
    <w:rsid w:val="00842999"/>
    <w:rsid w:val="00854F48"/>
    <w:rsid w:val="00855287"/>
    <w:rsid w:val="0085672B"/>
    <w:rsid w:val="00857E70"/>
    <w:rsid w:val="00862237"/>
    <w:rsid w:val="00871FD5"/>
    <w:rsid w:val="00872D81"/>
    <w:rsid w:val="008A172C"/>
    <w:rsid w:val="008D036D"/>
    <w:rsid w:val="008E6AD7"/>
    <w:rsid w:val="00907E98"/>
    <w:rsid w:val="00922E90"/>
    <w:rsid w:val="0094189B"/>
    <w:rsid w:val="009434DD"/>
    <w:rsid w:val="009620F6"/>
    <w:rsid w:val="00963C97"/>
    <w:rsid w:val="009A27B2"/>
    <w:rsid w:val="009B4606"/>
    <w:rsid w:val="009D7847"/>
    <w:rsid w:val="009E7A65"/>
    <w:rsid w:val="009F0557"/>
    <w:rsid w:val="00A077E0"/>
    <w:rsid w:val="00A152D0"/>
    <w:rsid w:val="00A23A0A"/>
    <w:rsid w:val="00A4035B"/>
    <w:rsid w:val="00A550FC"/>
    <w:rsid w:val="00A5562F"/>
    <w:rsid w:val="00AA0DAE"/>
    <w:rsid w:val="00AD6761"/>
    <w:rsid w:val="00AD6FCA"/>
    <w:rsid w:val="00B01D93"/>
    <w:rsid w:val="00B26AE9"/>
    <w:rsid w:val="00B34679"/>
    <w:rsid w:val="00B47FA2"/>
    <w:rsid w:val="00B622CC"/>
    <w:rsid w:val="00B70382"/>
    <w:rsid w:val="00B713DF"/>
    <w:rsid w:val="00BA0080"/>
    <w:rsid w:val="00BA1768"/>
    <w:rsid w:val="00BE2C72"/>
    <w:rsid w:val="00BF7760"/>
    <w:rsid w:val="00C04201"/>
    <w:rsid w:val="00C22191"/>
    <w:rsid w:val="00C26659"/>
    <w:rsid w:val="00C37F23"/>
    <w:rsid w:val="00C7315E"/>
    <w:rsid w:val="00C96DAF"/>
    <w:rsid w:val="00CB1BB0"/>
    <w:rsid w:val="00CB6763"/>
    <w:rsid w:val="00CE62BA"/>
    <w:rsid w:val="00D06B9D"/>
    <w:rsid w:val="00D66F8B"/>
    <w:rsid w:val="00D8497E"/>
    <w:rsid w:val="00DF0C00"/>
    <w:rsid w:val="00DF19DE"/>
    <w:rsid w:val="00E663F4"/>
    <w:rsid w:val="00E867FA"/>
    <w:rsid w:val="00EB4CC3"/>
    <w:rsid w:val="00EC219E"/>
    <w:rsid w:val="00EC45CB"/>
    <w:rsid w:val="00EC66CF"/>
    <w:rsid w:val="00ED3133"/>
    <w:rsid w:val="00F15CD2"/>
    <w:rsid w:val="00F237D7"/>
    <w:rsid w:val="00FB3BEE"/>
    <w:rsid w:val="00FF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1F5D"/>
  <w15:docId w15:val="{37546C2E-90C7-4F5E-AB3A-C47D9C92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7AB"/>
    <w:rPr>
      <w:rFonts w:ascii="Times New Roman" w:eastAsia="Times New Roman" w:hAnsi="Times New Roman"/>
      <w:sz w:val="24"/>
      <w:szCs w:val="24"/>
    </w:rPr>
  </w:style>
  <w:style w:type="paragraph" w:styleId="1">
    <w:name w:val="heading 1"/>
    <w:basedOn w:val="a"/>
    <w:next w:val="a"/>
    <w:link w:val="10"/>
    <w:qFormat/>
    <w:rsid w:val="007137AB"/>
    <w:pPr>
      <w:keepNext/>
      <w:tabs>
        <w:tab w:val="left" w:pos="2840"/>
      </w:tabs>
      <w:jc w:val="both"/>
      <w:outlineLvl w:val="0"/>
    </w:pPr>
    <w:rPr>
      <w:b/>
      <w:bCs/>
      <w:sz w:val="28"/>
    </w:rPr>
  </w:style>
  <w:style w:type="paragraph" w:styleId="8">
    <w:name w:val="heading 8"/>
    <w:basedOn w:val="a"/>
    <w:next w:val="a"/>
    <w:link w:val="80"/>
    <w:qFormat/>
    <w:rsid w:val="007137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7A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137AB"/>
    <w:rPr>
      <w:rFonts w:ascii="Times New Roman" w:eastAsia="Times New Roman" w:hAnsi="Times New Roman" w:cs="Times New Roman"/>
      <w:i/>
      <w:iCs/>
      <w:sz w:val="24"/>
      <w:szCs w:val="24"/>
      <w:lang w:eastAsia="ru-RU"/>
    </w:rPr>
  </w:style>
  <w:style w:type="paragraph" w:styleId="a3">
    <w:name w:val="Title"/>
    <w:basedOn w:val="a"/>
    <w:link w:val="a4"/>
    <w:qFormat/>
    <w:rsid w:val="007137AB"/>
    <w:pPr>
      <w:jc w:val="center"/>
    </w:pPr>
    <w:rPr>
      <w:b/>
      <w:bCs/>
      <w:sz w:val="28"/>
    </w:rPr>
  </w:style>
  <w:style w:type="character" w:customStyle="1" w:styleId="a4">
    <w:name w:val="Заголовок Знак"/>
    <w:basedOn w:val="a0"/>
    <w:link w:val="a3"/>
    <w:rsid w:val="007137AB"/>
    <w:rPr>
      <w:rFonts w:ascii="Times New Roman" w:eastAsia="Times New Roman" w:hAnsi="Times New Roman" w:cs="Times New Roman"/>
      <w:b/>
      <w:bCs/>
      <w:sz w:val="28"/>
      <w:szCs w:val="24"/>
      <w:lang w:eastAsia="ru-RU"/>
    </w:rPr>
  </w:style>
  <w:style w:type="paragraph" w:styleId="a5">
    <w:name w:val="Subtitle"/>
    <w:basedOn w:val="a"/>
    <w:link w:val="a6"/>
    <w:qFormat/>
    <w:rsid w:val="007137AB"/>
    <w:pPr>
      <w:jc w:val="center"/>
    </w:pPr>
    <w:rPr>
      <w:b/>
      <w:bCs/>
      <w:sz w:val="28"/>
    </w:rPr>
  </w:style>
  <w:style w:type="character" w:customStyle="1" w:styleId="a6">
    <w:name w:val="Подзаголовок Знак"/>
    <w:basedOn w:val="a0"/>
    <w:link w:val="a5"/>
    <w:rsid w:val="007137AB"/>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7137AB"/>
    <w:rPr>
      <w:rFonts w:ascii="Tahoma" w:hAnsi="Tahoma" w:cs="Tahoma"/>
      <w:sz w:val="16"/>
      <w:szCs w:val="16"/>
    </w:rPr>
  </w:style>
  <w:style w:type="character" w:customStyle="1" w:styleId="a8">
    <w:name w:val="Текст выноски Знак"/>
    <w:basedOn w:val="a0"/>
    <w:link w:val="a7"/>
    <w:uiPriority w:val="99"/>
    <w:semiHidden/>
    <w:rsid w:val="007137AB"/>
    <w:rPr>
      <w:rFonts w:ascii="Tahoma" w:eastAsia="Times New Roman" w:hAnsi="Tahoma" w:cs="Tahoma"/>
      <w:sz w:val="16"/>
      <w:szCs w:val="16"/>
      <w:lang w:eastAsia="ru-RU"/>
    </w:rPr>
  </w:style>
  <w:style w:type="paragraph" w:styleId="a9">
    <w:name w:val="Body Text"/>
    <w:basedOn w:val="a"/>
    <w:link w:val="aa"/>
    <w:rsid w:val="0071185A"/>
    <w:pPr>
      <w:spacing w:line="360" w:lineRule="auto"/>
      <w:jc w:val="both"/>
    </w:pPr>
    <w:rPr>
      <w:sz w:val="28"/>
    </w:rPr>
  </w:style>
  <w:style w:type="character" w:customStyle="1" w:styleId="aa">
    <w:name w:val="Основной текст Знак"/>
    <w:basedOn w:val="a0"/>
    <w:link w:val="a9"/>
    <w:rsid w:val="0071185A"/>
    <w:rPr>
      <w:rFonts w:ascii="Times New Roman" w:eastAsia="Times New Roman" w:hAnsi="Times New Roman"/>
      <w:sz w:val="28"/>
      <w:szCs w:val="24"/>
    </w:rPr>
  </w:style>
  <w:style w:type="character" w:styleId="ab">
    <w:name w:val="Hyperlink"/>
    <w:basedOn w:val="a0"/>
    <w:uiPriority w:val="99"/>
    <w:unhideWhenUsed/>
    <w:rsid w:val="0071185A"/>
    <w:rPr>
      <w:color w:val="0000FF"/>
      <w:u w:val="single"/>
    </w:rPr>
  </w:style>
  <w:style w:type="paragraph" w:styleId="2">
    <w:name w:val="Body Text 2"/>
    <w:basedOn w:val="a"/>
    <w:link w:val="20"/>
    <w:rsid w:val="007F3C2B"/>
    <w:pPr>
      <w:spacing w:after="120" w:line="480" w:lineRule="auto"/>
    </w:pPr>
  </w:style>
  <w:style w:type="character" w:customStyle="1" w:styleId="20">
    <w:name w:val="Основной текст 2 Знак"/>
    <w:basedOn w:val="a0"/>
    <w:link w:val="2"/>
    <w:rsid w:val="007F3C2B"/>
    <w:rPr>
      <w:rFonts w:ascii="Times New Roman" w:eastAsia="Times New Roman" w:hAnsi="Times New Roman"/>
      <w:sz w:val="24"/>
      <w:szCs w:val="24"/>
    </w:rPr>
  </w:style>
  <w:style w:type="paragraph" w:styleId="21">
    <w:name w:val="Body Text Indent 2"/>
    <w:basedOn w:val="a"/>
    <w:link w:val="22"/>
    <w:rsid w:val="00ED3133"/>
    <w:pPr>
      <w:spacing w:after="120" w:line="480" w:lineRule="auto"/>
      <w:ind w:left="283"/>
    </w:pPr>
  </w:style>
  <w:style w:type="character" w:customStyle="1" w:styleId="22">
    <w:name w:val="Основной текст с отступом 2 Знак"/>
    <w:basedOn w:val="a0"/>
    <w:link w:val="21"/>
    <w:rsid w:val="00ED3133"/>
    <w:rPr>
      <w:rFonts w:ascii="Times New Roman" w:eastAsia="Times New Roman" w:hAnsi="Times New Roman"/>
      <w:sz w:val="24"/>
      <w:szCs w:val="24"/>
    </w:rPr>
  </w:style>
  <w:style w:type="paragraph" w:styleId="3">
    <w:name w:val="Body Text Indent 3"/>
    <w:basedOn w:val="a"/>
    <w:link w:val="30"/>
    <w:rsid w:val="00ED3133"/>
    <w:pPr>
      <w:spacing w:after="120"/>
      <w:ind w:left="283"/>
    </w:pPr>
    <w:rPr>
      <w:sz w:val="16"/>
      <w:szCs w:val="16"/>
    </w:rPr>
  </w:style>
  <w:style w:type="character" w:customStyle="1" w:styleId="30">
    <w:name w:val="Основной текст с отступом 3 Знак"/>
    <w:basedOn w:val="a0"/>
    <w:link w:val="3"/>
    <w:rsid w:val="00ED3133"/>
    <w:rPr>
      <w:rFonts w:ascii="Times New Roman" w:eastAsia="Times New Roman" w:hAnsi="Times New Roman"/>
      <w:sz w:val="16"/>
      <w:szCs w:val="16"/>
    </w:rPr>
  </w:style>
  <w:style w:type="paragraph" w:customStyle="1" w:styleId="Iauiue">
    <w:name w:val="Iau.iue"/>
    <w:basedOn w:val="a"/>
    <w:next w:val="a"/>
    <w:rsid w:val="00200702"/>
    <w:pPr>
      <w:autoSpaceDE w:val="0"/>
      <w:autoSpaceDN w:val="0"/>
      <w:adjustRightInd w:val="0"/>
    </w:pPr>
  </w:style>
  <w:style w:type="paragraph" w:styleId="ac">
    <w:name w:val="Plain Text"/>
    <w:basedOn w:val="a"/>
    <w:link w:val="ad"/>
    <w:rsid w:val="00872D81"/>
    <w:rPr>
      <w:rFonts w:ascii="Courier New" w:hAnsi="Courier New"/>
      <w:sz w:val="20"/>
      <w:szCs w:val="20"/>
    </w:rPr>
  </w:style>
  <w:style w:type="character" w:customStyle="1" w:styleId="ad">
    <w:name w:val="Текст Знак"/>
    <w:basedOn w:val="a0"/>
    <w:link w:val="ac"/>
    <w:rsid w:val="00872D81"/>
    <w:rPr>
      <w:rFonts w:ascii="Courier New" w:eastAsia="Times New Roman" w:hAnsi="Courier New"/>
    </w:rPr>
  </w:style>
  <w:style w:type="paragraph" w:styleId="ae">
    <w:name w:val="header"/>
    <w:basedOn w:val="a"/>
    <w:link w:val="af"/>
    <w:uiPriority w:val="99"/>
    <w:semiHidden/>
    <w:unhideWhenUsed/>
    <w:rsid w:val="00D66F8B"/>
    <w:pPr>
      <w:tabs>
        <w:tab w:val="center" w:pos="4677"/>
        <w:tab w:val="right" w:pos="9355"/>
      </w:tabs>
    </w:pPr>
  </w:style>
  <w:style w:type="character" w:customStyle="1" w:styleId="af">
    <w:name w:val="Верхний колонтитул Знак"/>
    <w:basedOn w:val="a0"/>
    <w:link w:val="ae"/>
    <w:uiPriority w:val="99"/>
    <w:semiHidden/>
    <w:rsid w:val="00D66F8B"/>
    <w:rPr>
      <w:rFonts w:ascii="Times New Roman" w:eastAsia="Times New Roman" w:hAnsi="Times New Roman"/>
      <w:sz w:val="24"/>
      <w:szCs w:val="24"/>
    </w:rPr>
  </w:style>
  <w:style w:type="paragraph" w:styleId="af0">
    <w:name w:val="footer"/>
    <w:basedOn w:val="a"/>
    <w:link w:val="af1"/>
    <w:uiPriority w:val="99"/>
    <w:unhideWhenUsed/>
    <w:rsid w:val="00D66F8B"/>
    <w:pPr>
      <w:tabs>
        <w:tab w:val="center" w:pos="4677"/>
        <w:tab w:val="right" w:pos="9355"/>
      </w:tabs>
    </w:pPr>
  </w:style>
  <w:style w:type="character" w:customStyle="1" w:styleId="af1">
    <w:name w:val="Нижний колонтитул Знак"/>
    <w:basedOn w:val="a0"/>
    <w:link w:val="af0"/>
    <w:uiPriority w:val="99"/>
    <w:rsid w:val="00D66F8B"/>
    <w:rPr>
      <w:rFonts w:ascii="Times New Roman" w:eastAsia="Times New Roman" w:hAnsi="Times New Roman"/>
      <w:sz w:val="24"/>
      <w:szCs w:val="24"/>
    </w:rPr>
  </w:style>
  <w:style w:type="paragraph" w:styleId="af2">
    <w:name w:val="TOC Heading"/>
    <w:basedOn w:val="1"/>
    <w:next w:val="a"/>
    <w:uiPriority w:val="39"/>
    <w:semiHidden/>
    <w:unhideWhenUsed/>
    <w:qFormat/>
    <w:rsid w:val="00103733"/>
    <w:pPr>
      <w:keepLines/>
      <w:tabs>
        <w:tab w:val="clear" w:pos="2840"/>
      </w:tabs>
      <w:spacing w:before="480" w:line="276" w:lineRule="auto"/>
      <w:jc w:val="left"/>
      <w:outlineLvl w:val="9"/>
    </w:pPr>
    <w:rPr>
      <w:rFonts w:ascii="Cambria" w:hAnsi="Cambria"/>
      <w:color w:val="365F91"/>
      <w:szCs w:val="28"/>
      <w:lang w:eastAsia="en-US"/>
    </w:rPr>
  </w:style>
  <w:style w:type="paragraph" w:styleId="11">
    <w:name w:val="toc 1"/>
    <w:basedOn w:val="a"/>
    <w:next w:val="a"/>
    <w:autoRedefine/>
    <w:uiPriority w:val="39"/>
    <w:unhideWhenUsed/>
    <w:rsid w:val="00103733"/>
  </w:style>
  <w:style w:type="paragraph" w:styleId="23">
    <w:name w:val="toc 2"/>
    <w:basedOn w:val="a"/>
    <w:next w:val="a"/>
    <w:autoRedefine/>
    <w:uiPriority w:val="39"/>
    <w:unhideWhenUsed/>
    <w:rsid w:val="0010373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5182</Words>
  <Characters>29539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ООО "ЭкоСфера"</Company>
  <LinksUpToDate>false</LinksUpToDate>
  <CharactersWithSpaces>34652</CharactersWithSpaces>
  <SharedDoc>false</SharedDoc>
  <HLinks>
    <vt:vector size="108" baseType="variant">
      <vt:variant>
        <vt:i4>1048612</vt:i4>
      </vt:variant>
      <vt:variant>
        <vt:i4>99</vt:i4>
      </vt:variant>
      <vt:variant>
        <vt:i4>0</vt:i4>
      </vt:variant>
      <vt:variant>
        <vt:i4>5</vt:i4>
      </vt:variant>
      <vt:variant>
        <vt:lpwstr>mailto:ionomer@ionomer.ru</vt:lpwstr>
      </vt:variant>
      <vt:variant>
        <vt:lpwstr/>
      </vt:variant>
      <vt:variant>
        <vt:i4>7209070</vt:i4>
      </vt:variant>
      <vt:variant>
        <vt:i4>93</vt:i4>
      </vt:variant>
      <vt:variant>
        <vt:i4>0</vt:i4>
      </vt:variant>
      <vt:variant>
        <vt:i4>5</vt:i4>
      </vt:variant>
      <vt:variant>
        <vt:lpwstr>http://www.ionomer.ru/</vt:lpwstr>
      </vt:variant>
      <vt:variant>
        <vt:lpwstr/>
      </vt:variant>
      <vt:variant>
        <vt:i4>2031675</vt:i4>
      </vt:variant>
      <vt:variant>
        <vt:i4>86</vt:i4>
      </vt:variant>
      <vt:variant>
        <vt:i4>0</vt:i4>
      </vt:variant>
      <vt:variant>
        <vt:i4>5</vt:i4>
      </vt:variant>
      <vt:variant>
        <vt:lpwstr/>
      </vt:variant>
      <vt:variant>
        <vt:lpwstr>_Toc49268255</vt:lpwstr>
      </vt:variant>
      <vt:variant>
        <vt:i4>1966139</vt:i4>
      </vt:variant>
      <vt:variant>
        <vt:i4>80</vt:i4>
      </vt:variant>
      <vt:variant>
        <vt:i4>0</vt:i4>
      </vt:variant>
      <vt:variant>
        <vt:i4>5</vt:i4>
      </vt:variant>
      <vt:variant>
        <vt:lpwstr/>
      </vt:variant>
      <vt:variant>
        <vt:lpwstr>_Toc49268254</vt:lpwstr>
      </vt:variant>
      <vt:variant>
        <vt:i4>1638459</vt:i4>
      </vt:variant>
      <vt:variant>
        <vt:i4>74</vt:i4>
      </vt:variant>
      <vt:variant>
        <vt:i4>0</vt:i4>
      </vt:variant>
      <vt:variant>
        <vt:i4>5</vt:i4>
      </vt:variant>
      <vt:variant>
        <vt:lpwstr/>
      </vt:variant>
      <vt:variant>
        <vt:lpwstr>_Toc49268253</vt:lpwstr>
      </vt:variant>
      <vt:variant>
        <vt:i4>1572923</vt:i4>
      </vt:variant>
      <vt:variant>
        <vt:i4>68</vt:i4>
      </vt:variant>
      <vt:variant>
        <vt:i4>0</vt:i4>
      </vt:variant>
      <vt:variant>
        <vt:i4>5</vt:i4>
      </vt:variant>
      <vt:variant>
        <vt:lpwstr/>
      </vt:variant>
      <vt:variant>
        <vt:lpwstr>_Toc49268252</vt:lpwstr>
      </vt:variant>
      <vt:variant>
        <vt:i4>1769531</vt:i4>
      </vt:variant>
      <vt:variant>
        <vt:i4>62</vt:i4>
      </vt:variant>
      <vt:variant>
        <vt:i4>0</vt:i4>
      </vt:variant>
      <vt:variant>
        <vt:i4>5</vt:i4>
      </vt:variant>
      <vt:variant>
        <vt:lpwstr/>
      </vt:variant>
      <vt:variant>
        <vt:lpwstr>_Toc49268251</vt:lpwstr>
      </vt:variant>
      <vt:variant>
        <vt:i4>1703995</vt:i4>
      </vt:variant>
      <vt:variant>
        <vt:i4>56</vt:i4>
      </vt:variant>
      <vt:variant>
        <vt:i4>0</vt:i4>
      </vt:variant>
      <vt:variant>
        <vt:i4>5</vt:i4>
      </vt:variant>
      <vt:variant>
        <vt:lpwstr/>
      </vt:variant>
      <vt:variant>
        <vt:lpwstr>_Toc49268250</vt:lpwstr>
      </vt:variant>
      <vt:variant>
        <vt:i4>1245242</vt:i4>
      </vt:variant>
      <vt:variant>
        <vt:i4>50</vt:i4>
      </vt:variant>
      <vt:variant>
        <vt:i4>0</vt:i4>
      </vt:variant>
      <vt:variant>
        <vt:i4>5</vt:i4>
      </vt:variant>
      <vt:variant>
        <vt:lpwstr/>
      </vt:variant>
      <vt:variant>
        <vt:lpwstr>_Toc49268249</vt:lpwstr>
      </vt:variant>
      <vt:variant>
        <vt:i4>1179706</vt:i4>
      </vt:variant>
      <vt:variant>
        <vt:i4>44</vt:i4>
      </vt:variant>
      <vt:variant>
        <vt:i4>0</vt:i4>
      </vt:variant>
      <vt:variant>
        <vt:i4>5</vt:i4>
      </vt:variant>
      <vt:variant>
        <vt:lpwstr/>
      </vt:variant>
      <vt:variant>
        <vt:lpwstr>_Toc49268248</vt:lpwstr>
      </vt:variant>
      <vt:variant>
        <vt:i4>1900602</vt:i4>
      </vt:variant>
      <vt:variant>
        <vt:i4>38</vt:i4>
      </vt:variant>
      <vt:variant>
        <vt:i4>0</vt:i4>
      </vt:variant>
      <vt:variant>
        <vt:i4>5</vt:i4>
      </vt:variant>
      <vt:variant>
        <vt:lpwstr/>
      </vt:variant>
      <vt:variant>
        <vt:lpwstr>_Toc49268247</vt:lpwstr>
      </vt:variant>
      <vt:variant>
        <vt:i4>1835066</vt:i4>
      </vt:variant>
      <vt:variant>
        <vt:i4>32</vt:i4>
      </vt:variant>
      <vt:variant>
        <vt:i4>0</vt:i4>
      </vt:variant>
      <vt:variant>
        <vt:i4>5</vt:i4>
      </vt:variant>
      <vt:variant>
        <vt:lpwstr/>
      </vt:variant>
      <vt:variant>
        <vt:lpwstr>_Toc49268246</vt:lpwstr>
      </vt:variant>
      <vt:variant>
        <vt:i4>2031674</vt:i4>
      </vt:variant>
      <vt:variant>
        <vt:i4>26</vt:i4>
      </vt:variant>
      <vt:variant>
        <vt:i4>0</vt:i4>
      </vt:variant>
      <vt:variant>
        <vt:i4>5</vt:i4>
      </vt:variant>
      <vt:variant>
        <vt:lpwstr/>
      </vt:variant>
      <vt:variant>
        <vt:lpwstr>_Toc49268245</vt:lpwstr>
      </vt:variant>
      <vt:variant>
        <vt:i4>1966138</vt:i4>
      </vt:variant>
      <vt:variant>
        <vt:i4>20</vt:i4>
      </vt:variant>
      <vt:variant>
        <vt:i4>0</vt:i4>
      </vt:variant>
      <vt:variant>
        <vt:i4>5</vt:i4>
      </vt:variant>
      <vt:variant>
        <vt:lpwstr/>
      </vt:variant>
      <vt:variant>
        <vt:lpwstr>_Toc49268244</vt:lpwstr>
      </vt:variant>
      <vt:variant>
        <vt:i4>1638458</vt:i4>
      </vt:variant>
      <vt:variant>
        <vt:i4>14</vt:i4>
      </vt:variant>
      <vt:variant>
        <vt:i4>0</vt:i4>
      </vt:variant>
      <vt:variant>
        <vt:i4>5</vt:i4>
      </vt:variant>
      <vt:variant>
        <vt:lpwstr/>
      </vt:variant>
      <vt:variant>
        <vt:lpwstr>_Toc49268243</vt:lpwstr>
      </vt:variant>
      <vt:variant>
        <vt:i4>1572922</vt:i4>
      </vt:variant>
      <vt:variant>
        <vt:i4>8</vt:i4>
      </vt:variant>
      <vt:variant>
        <vt:i4>0</vt:i4>
      </vt:variant>
      <vt:variant>
        <vt:i4>5</vt:i4>
      </vt:variant>
      <vt:variant>
        <vt:lpwstr/>
      </vt:variant>
      <vt:variant>
        <vt:lpwstr>_Toc49268242</vt:lpwstr>
      </vt:variant>
      <vt:variant>
        <vt:i4>2228229</vt:i4>
      </vt:variant>
      <vt:variant>
        <vt:i4>3</vt:i4>
      </vt:variant>
      <vt:variant>
        <vt:i4>0</vt:i4>
      </vt:variant>
      <vt:variant>
        <vt:i4>5</vt:i4>
      </vt:variant>
      <vt:variant>
        <vt:lpwstr>mailto:eexpert@euro.ru</vt:lpwstr>
      </vt:variant>
      <vt:variant>
        <vt:lpwstr/>
      </vt:variant>
      <vt:variant>
        <vt:i4>7012392</vt:i4>
      </vt:variant>
      <vt:variant>
        <vt:i4>0</vt:i4>
      </vt:variant>
      <vt:variant>
        <vt:i4>0</vt:i4>
      </vt:variant>
      <vt:variant>
        <vt:i4>5</vt:i4>
      </vt:variant>
      <vt:variant>
        <vt:lpwstr>http://eexpert.euro.ru/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Олег Селиверстов</cp:lastModifiedBy>
  <cp:revision>4</cp:revision>
  <cp:lastPrinted>2020-08-26T10:42:00Z</cp:lastPrinted>
  <dcterms:created xsi:type="dcterms:W3CDTF">2021-08-29T15:55:00Z</dcterms:created>
  <dcterms:modified xsi:type="dcterms:W3CDTF">2021-08-29T15:56:00Z</dcterms:modified>
</cp:coreProperties>
</file>